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D3" w:rsidRDefault="00E957D3" w:rsidP="00E957D3">
      <w:pPr>
        <w:pageBreakBefore/>
        <w:widowControl w:val="0"/>
        <w:jc w:val="center"/>
        <w:rPr>
          <w:b/>
          <w:spacing w:val="4"/>
          <w:sz w:val="28"/>
          <w:szCs w:val="28"/>
          <w:lang w:val="be-BY"/>
        </w:rPr>
      </w:pPr>
      <w:r>
        <w:rPr>
          <w:b/>
          <w:spacing w:val="4"/>
          <w:sz w:val="28"/>
          <w:szCs w:val="28"/>
          <w:lang w:val="be-BY"/>
        </w:rPr>
        <w:t>График</w:t>
      </w:r>
      <w:r w:rsidRPr="00A7500A">
        <w:rPr>
          <w:b/>
          <w:spacing w:val="4"/>
          <w:sz w:val="28"/>
          <w:szCs w:val="28"/>
          <w:lang w:val="be-BY"/>
        </w:rPr>
        <w:t xml:space="preserve"> консультаций</w:t>
      </w:r>
      <w:r>
        <w:rPr>
          <w:b/>
          <w:spacing w:val="4"/>
          <w:sz w:val="28"/>
          <w:szCs w:val="28"/>
          <w:lang w:val="be-BY"/>
        </w:rPr>
        <w:t xml:space="preserve"> и приема академических задолженносей преподавателями кафедры ИбиП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0"/>
        <w:gridCol w:w="1660"/>
        <w:gridCol w:w="2509"/>
        <w:gridCol w:w="1429"/>
        <w:gridCol w:w="1387"/>
        <w:gridCol w:w="723"/>
        <w:gridCol w:w="1057"/>
      </w:tblGrid>
      <w:tr w:rsidR="00743F07" w:rsidRPr="00E50018" w:rsidTr="00743F07">
        <w:tc>
          <w:tcPr>
            <w:tcW w:w="307" w:type="pct"/>
            <w:vMerge w:val="restar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№№ п/п</w:t>
            </w:r>
          </w:p>
        </w:tc>
        <w:tc>
          <w:tcPr>
            <w:tcW w:w="877" w:type="pct"/>
            <w:vMerge w:val="restar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Фамилия и инициалы преподавателя</w:t>
            </w:r>
          </w:p>
        </w:tc>
        <w:tc>
          <w:tcPr>
            <w:tcW w:w="1326" w:type="pct"/>
            <w:vMerge w:val="restar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Читаемая дисциплина</w:t>
            </w:r>
          </w:p>
        </w:tc>
        <w:tc>
          <w:tcPr>
            <w:tcW w:w="755" w:type="pct"/>
            <w:vMerge w:val="restar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День</w:t>
            </w:r>
          </w:p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недели</w:t>
            </w:r>
          </w:p>
        </w:tc>
        <w:tc>
          <w:tcPr>
            <w:tcW w:w="827" w:type="pct"/>
            <w:vMerge w:val="restar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 xml:space="preserve">Корпус, </w:t>
            </w:r>
            <w:r w:rsidRPr="00E50018">
              <w:rPr>
                <w:spacing w:val="4"/>
                <w:lang w:val="be-BY"/>
              </w:rPr>
              <w:br/>
              <w:t>аудитория</w:t>
            </w:r>
          </w:p>
        </w:tc>
        <w:tc>
          <w:tcPr>
            <w:tcW w:w="907" w:type="pct"/>
            <w:gridSpan w:val="2"/>
            <w:vAlign w:val="center"/>
          </w:tcPr>
          <w:p w:rsidR="00E957D3" w:rsidRPr="00E50018" w:rsidRDefault="00E957D3" w:rsidP="001B3769">
            <w:pPr>
              <w:widowControl w:val="0"/>
              <w:spacing w:line="280" w:lineRule="exac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Время проведения</w:t>
            </w:r>
          </w:p>
        </w:tc>
      </w:tr>
      <w:tr w:rsidR="00743F07" w:rsidRPr="00E50018" w:rsidTr="00743F07">
        <w:tc>
          <w:tcPr>
            <w:tcW w:w="307" w:type="pct"/>
            <w:vMerge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</w:p>
        </w:tc>
        <w:tc>
          <w:tcPr>
            <w:tcW w:w="877" w:type="pct"/>
            <w:vMerge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</w:p>
        </w:tc>
        <w:tc>
          <w:tcPr>
            <w:tcW w:w="1326" w:type="pct"/>
            <w:vMerge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</w:p>
        </w:tc>
        <w:tc>
          <w:tcPr>
            <w:tcW w:w="755" w:type="pct"/>
            <w:vMerge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</w:p>
        </w:tc>
        <w:tc>
          <w:tcPr>
            <w:tcW w:w="827" w:type="pct"/>
            <w:vMerge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</w:p>
        </w:tc>
        <w:tc>
          <w:tcPr>
            <w:tcW w:w="258" w:type="pct"/>
            <w:vAlign w:val="center"/>
          </w:tcPr>
          <w:p w:rsidR="00E957D3" w:rsidRPr="00E50018" w:rsidRDefault="00E957D3" w:rsidP="001B3769">
            <w:pPr>
              <w:widowControl w:val="0"/>
              <w:spacing w:line="280" w:lineRule="exact"/>
              <w:jc w:val="center"/>
              <w:rPr>
                <w:spacing w:val="4"/>
                <w:lang w:val="be-BY"/>
              </w:rPr>
            </w:pPr>
            <w:r w:rsidRPr="008C3652">
              <w:rPr>
                <w:spacing w:val="4"/>
                <w:sz w:val="20"/>
                <w:szCs w:val="20"/>
                <w:lang w:val="be-BY"/>
              </w:rPr>
              <w:t>начало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1B3769">
            <w:pPr>
              <w:widowControl w:val="0"/>
              <w:spacing w:line="280" w:lineRule="exact"/>
              <w:jc w:val="center"/>
              <w:rPr>
                <w:spacing w:val="4"/>
                <w:lang w:val="be-BY"/>
              </w:rPr>
            </w:pPr>
            <w:r w:rsidRPr="008C3652">
              <w:rPr>
                <w:spacing w:val="4"/>
                <w:sz w:val="20"/>
                <w:szCs w:val="20"/>
                <w:lang w:val="be-BY"/>
              </w:rPr>
              <w:t>окончание</w:t>
            </w:r>
          </w:p>
        </w:tc>
      </w:tr>
      <w:tr w:rsidR="00E957D3" w:rsidRPr="00E50018" w:rsidTr="00743F07">
        <w:tc>
          <w:tcPr>
            <w:tcW w:w="5000" w:type="pct"/>
            <w:gridSpan w:val="7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b/>
                <w:spacing w:val="4"/>
                <w:lang w:val="be-BY"/>
              </w:rPr>
            </w:pPr>
            <w:r w:rsidRPr="00E50018">
              <w:rPr>
                <w:b/>
                <w:spacing w:val="4"/>
                <w:lang w:val="be-BY"/>
              </w:rPr>
              <w:t>І семестр</w:t>
            </w:r>
            <w:r>
              <w:rPr>
                <w:b/>
                <w:spacing w:val="4"/>
                <w:lang w:val="be-BY"/>
              </w:rPr>
              <w:t xml:space="preserve"> 2024/2025 учебного года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:rsidR="00E957D3" w:rsidRPr="00E50018" w:rsidRDefault="00E957D3" w:rsidP="001B3769">
            <w:pPr>
              <w:jc w:val="center"/>
            </w:pPr>
          </w:p>
          <w:p w:rsidR="00E957D3" w:rsidRPr="00E50018" w:rsidRDefault="00E957D3" w:rsidP="001B3769">
            <w:pPr>
              <w:jc w:val="center"/>
            </w:pPr>
            <w:proofErr w:type="spellStart"/>
            <w:r>
              <w:t>Крючек</w:t>
            </w:r>
            <w:proofErr w:type="spellEnd"/>
            <w:r>
              <w:t xml:space="preserve"> П.С.</w:t>
            </w:r>
          </w:p>
        </w:tc>
        <w:tc>
          <w:tcPr>
            <w:tcW w:w="1326" w:type="pct"/>
          </w:tcPr>
          <w:p w:rsidR="00E957D3" w:rsidRDefault="00E957D3" w:rsidP="00743F07">
            <w:pPr>
              <w:rPr>
                <w:lang w:val="be-BY"/>
              </w:rPr>
            </w:pPr>
            <w:r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E957D3" w:rsidP="00743F07">
            <w:pPr>
              <w:rPr>
                <w:lang w:val="be-BY"/>
              </w:rPr>
            </w:pPr>
            <w:r>
              <w:rPr>
                <w:lang w:val="be-BY"/>
              </w:rPr>
              <w:t>политология</w:t>
            </w:r>
          </w:p>
        </w:tc>
        <w:tc>
          <w:tcPr>
            <w:tcW w:w="755" w:type="pct"/>
            <w:vAlign w:val="center"/>
          </w:tcPr>
          <w:p w:rsidR="00E957D3" w:rsidRPr="00E50018" w:rsidRDefault="00E957D3" w:rsidP="001B3769">
            <w:pPr>
              <w:jc w:val="center"/>
              <w:rPr>
                <w:lang w:val="en-US"/>
              </w:rPr>
            </w:pPr>
            <w:r>
              <w:t>суббота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</w:pPr>
            <w:r>
              <w:t>333</w:t>
            </w:r>
            <w:r w:rsidRPr="00E50018">
              <w:t>-4</w:t>
            </w:r>
          </w:p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rPr>
                <w:lang w:val="be-BY"/>
              </w:rPr>
              <w:t>1</w:t>
            </w:r>
            <w:r>
              <w:rPr>
                <w:lang w:val="be-BY"/>
              </w:rPr>
              <w:t>1</w:t>
            </w:r>
            <w:r w:rsidRPr="00E50018">
              <w:t>.</w:t>
            </w:r>
            <w:r>
              <w:t>00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>
              <w:rPr>
                <w:lang w:val="be-BY"/>
              </w:rPr>
              <w:t>2</w:t>
            </w:r>
            <w:r w:rsidRPr="00E50018">
              <w:t>.</w:t>
            </w:r>
            <w:r>
              <w:t>00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E957D3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2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E957D3" w:rsidRPr="00E50018" w:rsidRDefault="00E957D3" w:rsidP="00E957D3">
            <w:pPr>
              <w:jc w:val="center"/>
            </w:pPr>
            <w:r>
              <w:t>Семенчик Н.Е</w:t>
            </w:r>
            <w:r w:rsidRPr="00E50018">
              <w:t>.</w:t>
            </w:r>
          </w:p>
        </w:tc>
        <w:tc>
          <w:tcPr>
            <w:tcW w:w="1326" w:type="pct"/>
          </w:tcPr>
          <w:p w:rsidR="00E957D3" w:rsidRDefault="00E957D3" w:rsidP="00743F07">
            <w:pPr>
              <w:rPr>
                <w:lang w:val="be-BY"/>
              </w:rPr>
            </w:pPr>
            <w:r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E957D3" w:rsidP="00743F07">
            <w:pPr>
              <w:widowControl w:val="0"/>
              <w:rPr>
                <w:lang w:val="be-BY"/>
              </w:rPr>
            </w:pPr>
            <w:r>
              <w:rPr>
                <w:lang w:val="be-BY"/>
              </w:rPr>
              <w:t>политология</w:t>
            </w:r>
          </w:p>
        </w:tc>
        <w:tc>
          <w:tcPr>
            <w:tcW w:w="755" w:type="pct"/>
            <w:vAlign w:val="center"/>
          </w:tcPr>
          <w:p w:rsidR="00E957D3" w:rsidRPr="00E50018" w:rsidRDefault="00E957D3" w:rsidP="00E957D3">
            <w:pPr>
              <w:jc w:val="center"/>
            </w:pPr>
            <w:r>
              <w:t>суббота 1-я неделя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3</w:t>
            </w:r>
            <w:r>
              <w:t>39а</w:t>
            </w:r>
            <w:r w:rsidRPr="00E50018">
              <w:t>-4</w:t>
            </w:r>
          </w:p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rPr>
                <w:lang w:val="be-BY"/>
              </w:rPr>
              <w:t>1</w:t>
            </w:r>
            <w:r>
              <w:rPr>
                <w:lang w:val="be-BY"/>
              </w:rPr>
              <w:t>1</w:t>
            </w:r>
            <w:r w:rsidRPr="00E50018">
              <w:t>.</w:t>
            </w:r>
            <w:r>
              <w:t>00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>
              <w:rPr>
                <w:lang w:val="be-BY"/>
              </w:rPr>
              <w:t>2</w:t>
            </w:r>
            <w:r w:rsidRPr="00E50018">
              <w:t>.</w:t>
            </w:r>
            <w:r>
              <w:t>00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3</w:t>
            </w:r>
          </w:p>
        </w:tc>
        <w:tc>
          <w:tcPr>
            <w:tcW w:w="877" w:type="pct"/>
            <w:shd w:val="clear" w:color="auto" w:fill="auto"/>
          </w:tcPr>
          <w:p w:rsidR="00E957D3" w:rsidRPr="00E50018" w:rsidRDefault="00E957D3" w:rsidP="001B3769">
            <w:pPr>
              <w:jc w:val="center"/>
            </w:pPr>
          </w:p>
          <w:p w:rsidR="00E957D3" w:rsidRPr="00E50018" w:rsidRDefault="00E957D3" w:rsidP="001B3769">
            <w:pPr>
              <w:jc w:val="center"/>
            </w:pPr>
            <w:proofErr w:type="spellStart"/>
            <w:r>
              <w:t>Доморад</w:t>
            </w:r>
            <w:proofErr w:type="spellEnd"/>
            <w:r>
              <w:t xml:space="preserve"> А.А</w:t>
            </w:r>
          </w:p>
        </w:tc>
        <w:tc>
          <w:tcPr>
            <w:tcW w:w="1326" w:type="pct"/>
          </w:tcPr>
          <w:p w:rsidR="00E957D3" w:rsidRDefault="00E957D3" w:rsidP="00743F07">
            <w:pPr>
              <w:rPr>
                <w:lang w:val="be-BY"/>
              </w:rPr>
            </w:pPr>
            <w:r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E957D3" w:rsidP="00743F07">
            <w:pPr>
              <w:widowControl w:val="0"/>
              <w:rPr>
                <w:lang w:val="be-BY"/>
              </w:rPr>
            </w:pPr>
            <w:r>
              <w:rPr>
                <w:lang w:val="be-BY"/>
              </w:rPr>
              <w:t>п</w:t>
            </w:r>
            <w:r>
              <w:rPr>
                <w:lang w:val="be-BY"/>
              </w:rPr>
              <w:t>олитология</w:t>
            </w:r>
            <w:r>
              <w:rPr>
                <w:lang w:val="be-BY"/>
              </w:rPr>
              <w:t>, эконо</w:t>
            </w:r>
            <w:r w:rsidR="00743F07">
              <w:rPr>
                <w:lang w:val="be-BY"/>
              </w:rPr>
              <w:t>-</w:t>
            </w:r>
            <w:r>
              <w:rPr>
                <w:lang w:val="be-BY"/>
              </w:rPr>
              <w:t>мическая история</w:t>
            </w:r>
          </w:p>
        </w:tc>
        <w:tc>
          <w:tcPr>
            <w:tcW w:w="755" w:type="pct"/>
            <w:vAlign w:val="center"/>
          </w:tcPr>
          <w:p w:rsidR="00E957D3" w:rsidRPr="00E50018" w:rsidRDefault="00E957D3" w:rsidP="001B3769">
            <w:pPr>
              <w:jc w:val="center"/>
            </w:pPr>
          </w:p>
          <w:p w:rsidR="00E957D3" w:rsidRPr="00E50018" w:rsidRDefault="00E957D3" w:rsidP="001B3769">
            <w:pPr>
              <w:jc w:val="center"/>
            </w:pPr>
            <w:r>
              <w:t>понедельник</w:t>
            </w:r>
          </w:p>
          <w:p w:rsidR="00E957D3" w:rsidRPr="00E50018" w:rsidRDefault="00E957D3" w:rsidP="001B3769">
            <w:pPr>
              <w:jc w:val="center"/>
            </w:pP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</w:pPr>
            <w:r>
              <w:t>144</w:t>
            </w:r>
            <w:r w:rsidRPr="00E50018">
              <w:t>-4</w:t>
            </w:r>
          </w:p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7F1CA9">
              <w:t>1</w:t>
            </w:r>
            <w:r>
              <w:t>3</w:t>
            </w:r>
            <w:r w:rsidRPr="007F1CA9">
              <w:t>.30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>
              <w:t>4</w:t>
            </w:r>
            <w:r w:rsidRPr="00E50018">
              <w:t>.30</w:t>
            </w:r>
          </w:p>
        </w:tc>
        <w:bookmarkStart w:id="0" w:name="_GoBack"/>
        <w:bookmarkEnd w:id="0"/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E957D3" w:rsidRPr="00E50018" w:rsidRDefault="00E957D3" w:rsidP="001B3769">
            <w:pPr>
              <w:jc w:val="center"/>
            </w:pPr>
            <w:r>
              <w:t>Коваль О.В.</w:t>
            </w:r>
          </w:p>
        </w:tc>
        <w:tc>
          <w:tcPr>
            <w:tcW w:w="1326" w:type="pct"/>
          </w:tcPr>
          <w:p w:rsidR="00E957D3" w:rsidRDefault="00E957D3" w:rsidP="00743F07">
            <w:pPr>
              <w:rPr>
                <w:lang w:val="be-BY"/>
              </w:rPr>
            </w:pPr>
            <w:r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E957D3" w:rsidP="00743F07">
            <w:r>
              <w:t>личностно-</w:t>
            </w:r>
            <w:proofErr w:type="spellStart"/>
            <w:r>
              <w:t>профессио</w:t>
            </w:r>
            <w:proofErr w:type="spellEnd"/>
            <w:r w:rsidR="00743F07">
              <w:t>-</w:t>
            </w:r>
            <w:proofErr w:type="spellStart"/>
            <w:r>
              <w:t>нальное</w:t>
            </w:r>
            <w:proofErr w:type="spellEnd"/>
            <w:r>
              <w:t xml:space="preserve"> развитие </w:t>
            </w:r>
            <w:proofErr w:type="spellStart"/>
            <w:r>
              <w:t>спе</w:t>
            </w:r>
            <w:r w:rsidR="00743F07">
              <w:t>-</w:t>
            </w:r>
            <w:r>
              <w:t>циалиста</w:t>
            </w:r>
            <w:proofErr w:type="spellEnd"/>
          </w:p>
        </w:tc>
        <w:tc>
          <w:tcPr>
            <w:tcW w:w="755" w:type="pct"/>
            <w:vAlign w:val="center"/>
          </w:tcPr>
          <w:p w:rsidR="00E957D3" w:rsidRPr="00E50018" w:rsidRDefault="00E957D3" w:rsidP="001B3769">
            <w:pPr>
              <w:jc w:val="center"/>
            </w:pPr>
            <w:r>
              <w:t>среда 2-я неделя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</w:pPr>
          </w:p>
          <w:p w:rsidR="00E957D3" w:rsidRPr="00E50018" w:rsidRDefault="00E957D3" w:rsidP="001B3769">
            <w:pPr>
              <w:jc w:val="center"/>
            </w:pPr>
            <w:r w:rsidRPr="00E50018">
              <w:t>3</w:t>
            </w:r>
            <w:r>
              <w:t>31а</w:t>
            </w:r>
            <w:r w:rsidRPr="00E50018">
              <w:t>-4</w:t>
            </w:r>
          </w:p>
          <w:p w:rsidR="00E957D3" w:rsidRPr="00E50018" w:rsidRDefault="00E957D3" w:rsidP="001B3769">
            <w:pPr>
              <w:jc w:val="center"/>
            </w:pPr>
          </w:p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rPr>
                <w:lang w:val="be-BY"/>
              </w:rPr>
              <w:t>1</w:t>
            </w:r>
            <w:r>
              <w:rPr>
                <w:lang w:val="be-BY"/>
              </w:rPr>
              <w:t>6</w:t>
            </w:r>
            <w:r w:rsidRPr="00E50018">
              <w:t>.25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>
              <w:t>7</w:t>
            </w:r>
            <w:r w:rsidRPr="00E50018">
              <w:t>.</w:t>
            </w:r>
            <w:r>
              <w:t>00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5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E957D3" w:rsidRPr="00E50018" w:rsidRDefault="00E957D3" w:rsidP="001B3769">
            <w:pPr>
              <w:jc w:val="center"/>
            </w:pPr>
            <w:proofErr w:type="spellStart"/>
            <w:r>
              <w:t>Коледа</w:t>
            </w:r>
            <w:proofErr w:type="spellEnd"/>
            <w:r>
              <w:t xml:space="preserve"> И.В.</w:t>
            </w:r>
          </w:p>
        </w:tc>
        <w:tc>
          <w:tcPr>
            <w:tcW w:w="1326" w:type="pct"/>
          </w:tcPr>
          <w:p w:rsidR="00E957D3" w:rsidRPr="00B9243B" w:rsidRDefault="00E957D3" w:rsidP="00743F07">
            <w:pPr>
              <w:rPr>
                <w:lang w:val="be-BY"/>
              </w:rPr>
            </w:pPr>
            <w:r w:rsidRPr="00B9243B"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E957D3" w:rsidP="00743F07">
            <w:r w:rsidRPr="00B9243B">
              <w:t>личностно-</w:t>
            </w:r>
            <w:proofErr w:type="spellStart"/>
            <w:r w:rsidRPr="00B9243B">
              <w:t>профессио</w:t>
            </w:r>
            <w:proofErr w:type="spellEnd"/>
            <w:r w:rsidR="00743F07">
              <w:t>-</w:t>
            </w:r>
            <w:proofErr w:type="spellStart"/>
            <w:r w:rsidRPr="00B9243B">
              <w:t>нальное</w:t>
            </w:r>
            <w:proofErr w:type="spellEnd"/>
            <w:r w:rsidRPr="00B9243B">
              <w:t xml:space="preserve"> развитие </w:t>
            </w:r>
            <w:proofErr w:type="spellStart"/>
            <w:r w:rsidRPr="00B9243B">
              <w:t>спе</w:t>
            </w:r>
            <w:r w:rsidR="00743F07">
              <w:t>-</w:t>
            </w:r>
            <w:r w:rsidRPr="00B9243B">
              <w:t>циалиста</w:t>
            </w:r>
            <w:proofErr w:type="spellEnd"/>
            <w:r w:rsidR="00743F07">
              <w:t xml:space="preserve">, </w:t>
            </w:r>
            <w:r>
              <w:t>основы пси</w:t>
            </w:r>
            <w:r w:rsidR="00743F07">
              <w:t>-</w:t>
            </w:r>
            <w:proofErr w:type="spellStart"/>
            <w:r>
              <w:t>хологии</w:t>
            </w:r>
            <w:proofErr w:type="spellEnd"/>
            <w:r>
              <w:t xml:space="preserve"> и педагогики</w:t>
            </w:r>
          </w:p>
        </w:tc>
        <w:tc>
          <w:tcPr>
            <w:tcW w:w="755" w:type="pct"/>
            <w:vAlign w:val="center"/>
          </w:tcPr>
          <w:p w:rsidR="00E957D3" w:rsidRPr="00E50018" w:rsidRDefault="00E957D3" w:rsidP="001B3769">
            <w:pPr>
              <w:jc w:val="center"/>
            </w:pPr>
            <w:r>
              <w:t>среда 2-я неделя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331а</w:t>
            </w:r>
            <w:r w:rsidRPr="00E50018">
              <w:rPr>
                <w:lang w:val="be-BY"/>
              </w:rPr>
              <w:t>-4</w:t>
            </w:r>
          </w:p>
          <w:p w:rsidR="00E957D3" w:rsidRPr="00E50018" w:rsidRDefault="00E957D3" w:rsidP="001B3769"/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>
              <w:t>9</w:t>
            </w:r>
            <w:r w:rsidRPr="007F1CA9">
              <w:t>.</w:t>
            </w:r>
            <w:r>
              <w:t>3</w:t>
            </w:r>
            <w:r w:rsidRPr="007F1CA9">
              <w:t>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>
              <w:t>1</w:t>
            </w:r>
            <w:r w:rsidRPr="00E50018">
              <w:t>.00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6</w:t>
            </w:r>
          </w:p>
        </w:tc>
        <w:tc>
          <w:tcPr>
            <w:tcW w:w="877" w:type="pct"/>
            <w:shd w:val="clear" w:color="auto" w:fill="auto"/>
          </w:tcPr>
          <w:p w:rsidR="00E957D3" w:rsidRPr="00E50018" w:rsidRDefault="00E957D3" w:rsidP="001B3769">
            <w:pPr>
              <w:jc w:val="center"/>
            </w:pPr>
          </w:p>
          <w:p w:rsidR="00E957D3" w:rsidRPr="00E50018" w:rsidRDefault="00E957D3" w:rsidP="001B3769">
            <w:pPr>
              <w:jc w:val="center"/>
            </w:pPr>
            <w:r>
              <w:t>Острога В.М.</w:t>
            </w:r>
          </w:p>
        </w:tc>
        <w:tc>
          <w:tcPr>
            <w:tcW w:w="1326" w:type="pct"/>
          </w:tcPr>
          <w:p w:rsidR="00E957D3" w:rsidRPr="00B9243B" w:rsidRDefault="00E957D3" w:rsidP="00743F07">
            <w:pPr>
              <w:widowControl w:val="0"/>
              <w:rPr>
                <w:spacing w:val="-8"/>
                <w:lang w:val="be-BY"/>
              </w:rPr>
            </w:pPr>
            <w:r w:rsidRPr="00B9243B">
              <w:rPr>
                <w:spacing w:val="-8"/>
                <w:lang w:val="be-BY"/>
              </w:rPr>
              <w:t>История белорусской государственности,</w:t>
            </w:r>
          </w:p>
          <w:p w:rsidR="00E957D3" w:rsidRPr="00E50018" w:rsidRDefault="00743F07" w:rsidP="00743F07">
            <w:pPr>
              <w:widowControl w:val="0"/>
              <w:rPr>
                <w:spacing w:val="-8"/>
              </w:rPr>
            </w:pPr>
            <w:r>
              <w:rPr>
                <w:spacing w:val="-8"/>
                <w:lang w:val="be-BY"/>
              </w:rPr>
              <w:t>п</w:t>
            </w:r>
            <w:r w:rsidR="00E957D3" w:rsidRPr="00B9243B">
              <w:rPr>
                <w:spacing w:val="-8"/>
                <w:lang w:val="be-BY"/>
              </w:rPr>
              <w:t>олитология</w:t>
            </w:r>
            <w:r w:rsidR="00E957D3">
              <w:rPr>
                <w:spacing w:val="-8"/>
                <w:lang w:val="be-BY"/>
              </w:rPr>
              <w:t xml:space="preserve">, </w:t>
            </w:r>
            <w:r>
              <w:rPr>
                <w:spacing w:val="-8"/>
                <w:lang w:val="be-BY"/>
              </w:rPr>
              <w:t>история мировой культуры</w:t>
            </w:r>
          </w:p>
        </w:tc>
        <w:tc>
          <w:tcPr>
            <w:tcW w:w="755" w:type="pct"/>
            <w:vAlign w:val="center"/>
          </w:tcPr>
          <w:p w:rsidR="00E957D3" w:rsidRPr="00E50018" w:rsidRDefault="00743F07" w:rsidP="001B3769">
            <w:pPr>
              <w:jc w:val="center"/>
            </w:pPr>
            <w:r>
              <w:t xml:space="preserve">среда 1-я неделя 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</w:pPr>
            <w:r>
              <w:t>331а</w:t>
            </w:r>
            <w:r w:rsidRPr="00E50018">
              <w:t>-4</w:t>
            </w:r>
          </w:p>
        </w:tc>
        <w:tc>
          <w:tcPr>
            <w:tcW w:w="258" w:type="pct"/>
            <w:vAlign w:val="center"/>
          </w:tcPr>
          <w:p w:rsidR="00E957D3" w:rsidRPr="00E50018" w:rsidRDefault="00E957D3" w:rsidP="00743F07">
            <w:pPr>
              <w:jc w:val="center"/>
            </w:pPr>
            <w:r w:rsidRPr="00E50018">
              <w:rPr>
                <w:lang w:val="be-BY"/>
              </w:rPr>
              <w:t>1</w:t>
            </w:r>
            <w:r w:rsidR="00743F07">
              <w:rPr>
                <w:lang w:val="be-BY"/>
              </w:rPr>
              <w:t>1</w:t>
            </w:r>
            <w:r w:rsidR="00743F07">
              <w:t>.30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743F07">
            <w:pPr>
              <w:jc w:val="center"/>
            </w:pPr>
            <w:r w:rsidRPr="00E50018">
              <w:t>1</w:t>
            </w:r>
            <w:r w:rsidR="00743F07">
              <w:t>2</w:t>
            </w:r>
            <w:r w:rsidRPr="00E50018">
              <w:t>.</w:t>
            </w:r>
            <w:r w:rsidR="00743F07">
              <w:t>30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E957D3" w:rsidRPr="00E50018" w:rsidRDefault="00E957D3" w:rsidP="001B3769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 w:rsidRPr="00E50018">
              <w:rPr>
                <w:spacing w:val="4"/>
                <w:lang w:val="be-BY"/>
              </w:rPr>
              <w:t>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E957D3" w:rsidRPr="00E50018" w:rsidRDefault="00E957D3" w:rsidP="001B3769">
            <w:pPr>
              <w:jc w:val="center"/>
            </w:pPr>
            <w:proofErr w:type="spellStart"/>
            <w:r>
              <w:t>Якуш</w:t>
            </w:r>
            <w:proofErr w:type="spellEnd"/>
            <w:r>
              <w:t xml:space="preserve"> Н.М.</w:t>
            </w:r>
          </w:p>
        </w:tc>
        <w:tc>
          <w:tcPr>
            <w:tcW w:w="1326" w:type="pct"/>
          </w:tcPr>
          <w:p w:rsidR="00E957D3" w:rsidRPr="00B9243B" w:rsidRDefault="00E957D3" w:rsidP="00743F07">
            <w:pPr>
              <w:widowControl w:val="0"/>
              <w:rPr>
                <w:lang w:val="be-BY"/>
              </w:rPr>
            </w:pPr>
            <w:r w:rsidRPr="00B9243B">
              <w:rPr>
                <w:lang w:val="be-BY"/>
              </w:rPr>
              <w:t>История белорусской государственности,</w:t>
            </w:r>
          </w:p>
          <w:p w:rsidR="00E957D3" w:rsidRPr="00E50018" w:rsidRDefault="00743F07" w:rsidP="00743F07">
            <w:pPr>
              <w:widowControl w:val="0"/>
              <w:rPr>
                <w:lang w:val="be-BY"/>
              </w:rPr>
            </w:pPr>
            <w:r>
              <w:rPr>
                <w:lang w:val="be-BY"/>
              </w:rPr>
              <w:t>п</w:t>
            </w:r>
            <w:r w:rsidR="00E957D3" w:rsidRPr="00B9243B">
              <w:rPr>
                <w:lang w:val="be-BY"/>
              </w:rPr>
              <w:t>олитология</w:t>
            </w:r>
            <w:r w:rsidR="00E957D3">
              <w:rPr>
                <w:lang w:val="be-BY"/>
              </w:rPr>
              <w:t>, геогра</w:t>
            </w:r>
            <w:r>
              <w:rPr>
                <w:lang w:val="be-BY"/>
              </w:rPr>
              <w:t>-</w:t>
            </w:r>
            <w:r w:rsidR="00E957D3">
              <w:rPr>
                <w:lang w:val="be-BY"/>
              </w:rPr>
              <w:t>фия и история туризма</w:t>
            </w:r>
            <w:r w:rsidR="00E957D3">
              <w:rPr>
                <w:lang w:val="be-BY"/>
              </w:rPr>
              <w:t>,культурология</w:t>
            </w:r>
          </w:p>
        </w:tc>
        <w:tc>
          <w:tcPr>
            <w:tcW w:w="755" w:type="pct"/>
            <w:vAlign w:val="center"/>
          </w:tcPr>
          <w:p w:rsidR="00E957D3" w:rsidRPr="00E50018" w:rsidRDefault="00743F07" w:rsidP="001B3769">
            <w:pPr>
              <w:jc w:val="center"/>
            </w:pPr>
            <w:r>
              <w:t>ч</w:t>
            </w:r>
            <w:r w:rsidR="00E957D3">
              <w:t xml:space="preserve">етверг </w:t>
            </w:r>
          </w:p>
        </w:tc>
        <w:tc>
          <w:tcPr>
            <w:tcW w:w="827" w:type="pct"/>
            <w:vAlign w:val="center"/>
          </w:tcPr>
          <w:p w:rsidR="00E957D3" w:rsidRPr="00E50018" w:rsidRDefault="00E957D3" w:rsidP="001B3769">
            <w:pPr>
              <w:jc w:val="center"/>
            </w:pPr>
            <w:r w:rsidRPr="00E50018">
              <w:t>33</w:t>
            </w:r>
            <w:r>
              <w:t>1а</w:t>
            </w:r>
            <w:r w:rsidRPr="00E50018">
              <w:t>-4</w:t>
            </w:r>
          </w:p>
        </w:tc>
        <w:tc>
          <w:tcPr>
            <w:tcW w:w="25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rPr>
                <w:lang w:val="be-BY"/>
              </w:rPr>
              <w:t>14</w:t>
            </w:r>
            <w:r w:rsidRPr="00E50018">
              <w:t>.</w:t>
            </w:r>
            <w:r>
              <w:t>30</w:t>
            </w:r>
          </w:p>
        </w:tc>
        <w:tc>
          <w:tcPr>
            <w:tcW w:w="648" w:type="pct"/>
            <w:vAlign w:val="center"/>
          </w:tcPr>
          <w:p w:rsidR="00E957D3" w:rsidRPr="00E50018" w:rsidRDefault="00E957D3" w:rsidP="00E957D3">
            <w:pPr>
              <w:jc w:val="center"/>
            </w:pPr>
            <w:r w:rsidRPr="00E50018">
              <w:t>1</w:t>
            </w:r>
            <w:r w:rsidRPr="00E50018">
              <w:rPr>
                <w:lang w:val="be-BY"/>
              </w:rPr>
              <w:t>5</w:t>
            </w:r>
            <w:r w:rsidRPr="00E50018">
              <w:t>.</w:t>
            </w:r>
            <w:r>
              <w:t>30</w:t>
            </w:r>
          </w:p>
        </w:tc>
      </w:tr>
      <w:tr w:rsidR="00743F07" w:rsidRPr="00E50018" w:rsidTr="00743F07">
        <w:tc>
          <w:tcPr>
            <w:tcW w:w="307" w:type="pct"/>
            <w:vAlign w:val="center"/>
          </w:tcPr>
          <w:p w:rsidR="00743F07" w:rsidRPr="00E50018" w:rsidRDefault="00743F07" w:rsidP="00743F07">
            <w:pPr>
              <w:widowControl w:val="0"/>
              <w:spacing w:line="340" w:lineRule="atLeast"/>
              <w:jc w:val="center"/>
              <w:rPr>
                <w:spacing w:val="4"/>
                <w:lang w:val="be-BY"/>
              </w:rPr>
            </w:pPr>
            <w:r>
              <w:rPr>
                <w:spacing w:val="4"/>
                <w:lang w:val="be-BY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43F07" w:rsidRDefault="00743F07" w:rsidP="00743F07">
            <w:pPr>
              <w:jc w:val="center"/>
            </w:pPr>
            <w:proofErr w:type="spellStart"/>
            <w:r>
              <w:t>Рыжанков</w:t>
            </w:r>
            <w:proofErr w:type="spellEnd"/>
            <w:r>
              <w:t xml:space="preserve"> И.М.</w:t>
            </w:r>
          </w:p>
        </w:tc>
        <w:tc>
          <w:tcPr>
            <w:tcW w:w="1326" w:type="pct"/>
          </w:tcPr>
          <w:p w:rsidR="00743F07" w:rsidRDefault="00743F07" w:rsidP="00743F07">
            <w:pPr>
              <w:rPr>
                <w:lang w:val="be-BY"/>
              </w:rPr>
            </w:pPr>
            <w:r>
              <w:rPr>
                <w:lang w:val="be-BY"/>
              </w:rPr>
              <w:t>История белорусской государственности,</w:t>
            </w:r>
          </w:p>
          <w:p w:rsidR="00743F07" w:rsidRPr="00E50018" w:rsidRDefault="00743F07" w:rsidP="00743F07">
            <w:pPr>
              <w:rPr>
                <w:lang w:val="be-BY"/>
              </w:rPr>
            </w:pPr>
            <w:r>
              <w:rPr>
                <w:lang w:val="be-BY"/>
              </w:rPr>
              <w:t>политология</w:t>
            </w:r>
          </w:p>
        </w:tc>
        <w:tc>
          <w:tcPr>
            <w:tcW w:w="755" w:type="pct"/>
            <w:vAlign w:val="center"/>
          </w:tcPr>
          <w:p w:rsidR="00743F07" w:rsidRDefault="00743F07" w:rsidP="00743F07">
            <w:pPr>
              <w:jc w:val="center"/>
            </w:pPr>
            <w:r>
              <w:t>пятница</w:t>
            </w:r>
          </w:p>
        </w:tc>
        <w:tc>
          <w:tcPr>
            <w:tcW w:w="827" w:type="pct"/>
            <w:vAlign w:val="center"/>
          </w:tcPr>
          <w:p w:rsidR="00743F07" w:rsidRPr="00E50018" w:rsidRDefault="00743F07" w:rsidP="00743F07">
            <w:pPr>
              <w:jc w:val="center"/>
            </w:pPr>
            <w:r>
              <w:t>208-3</w:t>
            </w:r>
          </w:p>
        </w:tc>
        <w:tc>
          <w:tcPr>
            <w:tcW w:w="258" w:type="pct"/>
            <w:vAlign w:val="center"/>
          </w:tcPr>
          <w:p w:rsidR="00743F07" w:rsidRPr="00E50018" w:rsidRDefault="00743F07" w:rsidP="00743F07">
            <w:pPr>
              <w:jc w:val="center"/>
            </w:pPr>
            <w:r w:rsidRPr="00E50018">
              <w:rPr>
                <w:lang w:val="be-BY"/>
              </w:rPr>
              <w:t>1</w:t>
            </w:r>
            <w:r>
              <w:rPr>
                <w:lang w:val="be-BY"/>
              </w:rPr>
              <w:t>1</w:t>
            </w:r>
            <w:r>
              <w:t>.30</w:t>
            </w:r>
          </w:p>
        </w:tc>
        <w:tc>
          <w:tcPr>
            <w:tcW w:w="648" w:type="pct"/>
            <w:vAlign w:val="center"/>
          </w:tcPr>
          <w:p w:rsidR="00743F07" w:rsidRPr="00E50018" w:rsidRDefault="00743F07" w:rsidP="00743F07">
            <w:pPr>
              <w:jc w:val="center"/>
            </w:pPr>
            <w:r w:rsidRPr="00E50018">
              <w:t>1</w:t>
            </w:r>
            <w:r>
              <w:t>2</w:t>
            </w:r>
            <w:r w:rsidRPr="00E50018">
              <w:t>.</w:t>
            </w:r>
            <w:r>
              <w:t>30</w:t>
            </w:r>
          </w:p>
        </w:tc>
      </w:tr>
    </w:tbl>
    <w:p w:rsidR="00E331CE" w:rsidRDefault="00743F07">
      <w:r>
        <w:t xml:space="preserve"> </w:t>
      </w:r>
    </w:p>
    <w:p w:rsidR="00743F07" w:rsidRDefault="00743F07"/>
    <w:p w:rsidR="00743F07" w:rsidRDefault="00743F07"/>
    <w:p w:rsidR="00743F07" w:rsidRDefault="00743F07"/>
    <w:p w:rsidR="00743F07" w:rsidRPr="00743F07" w:rsidRDefault="00743F07">
      <w:pPr>
        <w:rPr>
          <w:sz w:val="28"/>
          <w:szCs w:val="28"/>
        </w:rPr>
      </w:pPr>
      <w:r>
        <w:tab/>
      </w:r>
      <w:r>
        <w:tab/>
      </w:r>
      <w:r w:rsidRPr="00743F07"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П.С.Крючек</w:t>
      </w:r>
      <w:proofErr w:type="spellEnd"/>
    </w:p>
    <w:sectPr w:rsidR="00743F07" w:rsidRPr="0074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D3"/>
    <w:rsid w:val="00743F07"/>
    <w:rsid w:val="008C3652"/>
    <w:rsid w:val="00E331CE"/>
    <w:rsid w:val="00E957D3"/>
    <w:rsid w:val="00F7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99F1"/>
  <w15:chartTrackingRefBased/>
  <w15:docId w15:val="{C4D706D1-8D68-4B71-A68F-4BF9AD04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2024-09-06T08:36:00Z</dcterms:created>
  <dcterms:modified xsi:type="dcterms:W3CDTF">2024-09-06T08:36:00Z</dcterms:modified>
</cp:coreProperties>
</file>