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5379" w14:textId="2E63C591" w:rsidR="000D0699" w:rsidRPr="000D0699" w:rsidRDefault="00430F9B" w:rsidP="00430F9B">
      <w:pPr>
        <w:jc w:val="center"/>
        <w:rPr>
          <w:b/>
          <w:sz w:val="36"/>
          <w:u w:val="single"/>
        </w:rPr>
      </w:pPr>
      <w:r w:rsidRPr="000D0699">
        <w:rPr>
          <w:b/>
          <w:sz w:val="36"/>
          <w:u w:val="single"/>
        </w:rPr>
        <w:t xml:space="preserve">Порядок действий </w:t>
      </w:r>
      <w:r w:rsidR="000D0699">
        <w:rPr>
          <w:b/>
          <w:sz w:val="36"/>
          <w:u w:val="single"/>
        </w:rPr>
        <w:t xml:space="preserve">для всех структурных подразделений БГТУ </w:t>
      </w:r>
      <w:r w:rsidRPr="000D0699">
        <w:rPr>
          <w:b/>
          <w:sz w:val="36"/>
          <w:u w:val="single"/>
        </w:rPr>
        <w:t xml:space="preserve">при закупке </w:t>
      </w:r>
      <w:r w:rsidR="00405976" w:rsidRPr="000D0699">
        <w:rPr>
          <w:b/>
          <w:sz w:val="36"/>
          <w:u w:val="single"/>
        </w:rPr>
        <w:t>товаров (работ, услуг)</w:t>
      </w:r>
      <w:r w:rsidRPr="000D0699">
        <w:rPr>
          <w:b/>
          <w:sz w:val="36"/>
          <w:u w:val="single"/>
        </w:rPr>
        <w:t xml:space="preserve"> </w:t>
      </w:r>
    </w:p>
    <w:p w14:paraId="261B3682" w14:textId="52F492F3" w:rsidR="009C19B1" w:rsidRPr="000D0699" w:rsidRDefault="00430F9B" w:rsidP="00430F9B">
      <w:pPr>
        <w:jc w:val="center"/>
        <w:rPr>
          <w:b/>
          <w:sz w:val="36"/>
          <w:u w:val="single"/>
        </w:rPr>
      </w:pPr>
      <w:r w:rsidRPr="000D0699">
        <w:rPr>
          <w:b/>
          <w:sz w:val="36"/>
          <w:u w:val="single"/>
        </w:rPr>
        <w:t>за счет средств республиканского бюджета:</w:t>
      </w:r>
    </w:p>
    <w:p w14:paraId="7D06D1B8" w14:textId="77777777" w:rsidR="00E9178F" w:rsidRDefault="00E9178F" w:rsidP="00430F9B">
      <w:pPr>
        <w:jc w:val="center"/>
        <w:rPr>
          <w:b/>
        </w:rPr>
      </w:pPr>
    </w:p>
    <w:p w14:paraId="0937FBB5" w14:textId="0B2CDD0E" w:rsidR="00405976" w:rsidRPr="000D0699" w:rsidRDefault="00405976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1)</w:t>
      </w:r>
      <w:r w:rsidR="003768CC" w:rsidRPr="000D0699">
        <w:rPr>
          <w:b/>
          <w:sz w:val="30"/>
          <w:szCs w:val="30"/>
        </w:rPr>
        <w:t> </w:t>
      </w:r>
      <w:r w:rsidRPr="000D0699">
        <w:rPr>
          <w:bCs/>
          <w:sz w:val="30"/>
          <w:szCs w:val="30"/>
        </w:rPr>
        <w:t>Принять решение о начале процедуры закупки товаров (работ, услуг) (далее – ТРУ) за счет бюджетных средств;</w:t>
      </w:r>
    </w:p>
    <w:p w14:paraId="5ED969C5" w14:textId="24E82813" w:rsidR="00405976" w:rsidRPr="000D0699" w:rsidRDefault="00405976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2)</w:t>
      </w:r>
      <w:r w:rsidR="003768CC" w:rsidRPr="000D0699">
        <w:rPr>
          <w:b/>
          <w:sz w:val="30"/>
          <w:szCs w:val="30"/>
        </w:rPr>
        <w:t> </w:t>
      </w:r>
      <w:r w:rsidRPr="000D0699">
        <w:rPr>
          <w:bCs/>
          <w:sz w:val="30"/>
          <w:szCs w:val="30"/>
        </w:rPr>
        <w:t xml:space="preserve">Изучить </w:t>
      </w:r>
      <w:r w:rsidRPr="000D0699">
        <w:rPr>
          <w:b/>
          <w:sz w:val="30"/>
          <w:szCs w:val="30"/>
          <w:u w:val="single"/>
        </w:rPr>
        <w:t>Постановление</w:t>
      </w:r>
      <w:r w:rsidRPr="000D0699">
        <w:rPr>
          <w:bCs/>
          <w:sz w:val="30"/>
          <w:szCs w:val="30"/>
        </w:rPr>
        <w:t xml:space="preserve"> Министерства антимонопольного регулирования и торговли Республики Беларусь от 30 апреля 2024</w:t>
      </w:r>
      <w:r w:rsidR="003768CC" w:rsidRPr="000D0699">
        <w:rPr>
          <w:bCs/>
          <w:sz w:val="30"/>
          <w:szCs w:val="30"/>
        </w:rPr>
        <w:t> </w:t>
      </w:r>
      <w:r w:rsidRPr="000D0699">
        <w:rPr>
          <w:bCs/>
          <w:sz w:val="30"/>
          <w:szCs w:val="30"/>
        </w:rPr>
        <w:t>г. №</w:t>
      </w:r>
      <w:r w:rsidR="003768CC" w:rsidRPr="000D0699">
        <w:rPr>
          <w:bCs/>
          <w:sz w:val="30"/>
          <w:szCs w:val="30"/>
        </w:rPr>
        <w:t> </w:t>
      </w:r>
      <w:r w:rsidRPr="000D0699">
        <w:rPr>
          <w:bCs/>
          <w:sz w:val="30"/>
          <w:szCs w:val="30"/>
        </w:rPr>
        <w:t>34 «О порядке и способах определения предельной стоимости предмета государственной закупки»</w:t>
      </w:r>
      <w:r w:rsidR="00D86E1D" w:rsidRPr="000D0699">
        <w:rPr>
          <w:bCs/>
          <w:sz w:val="30"/>
          <w:szCs w:val="30"/>
        </w:rPr>
        <w:t xml:space="preserve"> (</w:t>
      </w:r>
      <w:r w:rsidR="009955CF" w:rsidRPr="000D0699">
        <w:rPr>
          <w:bCs/>
          <w:sz w:val="30"/>
          <w:szCs w:val="30"/>
        </w:rPr>
        <w:t>д</w:t>
      </w:r>
      <w:r w:rsidR="00D86E1D" w:rsidRPr="000D0699">
        <w:rPr>
          <w:bCs/>
          <w:sz w:val="30"/>
          <w:szCs w:val="30"/>
        </w:rPr>
        <w:t>алее</w:t>
      </w:r>
      <w:r w:rsidR="009955CF" w:rsidRPr="000D0699">
        <w:rPr>
          <w:bCs/>
          <w:sz w:val="30"/>
          <w:szCs w:val="30"/>
        </w:rPr>
        <w:t xml:space="preserve"> </w:t>
      </w:r>
      <w:r w:rsidR="00D86E1D" w:rsidRPr="000D0699">
        <w:rPr>
          <w:bCs/>
          <w:sz w:val="30"/>
          <w:szCs w:val="30"/>
        </w:rPr>
        <w:t>–</w:t>
      </w:r>
      <w:r w:rsidR="009955CF" w:rsidRPr="000D0699">
        <w:rPr>
          <w:bCs/>
          <w:sz w:val="30"/>
          <w:szCs w:val="30"/>
        </w:rPr>
        <w:t xml:space="preserve"> </w:t>
      </w:r>
      <w:r w:rsidR="00D86E1D" w:rsidRPr="000D0699">
        <w:rPr>
          <w:bCs/>
          <w:sz w:val="30"/>
          <w:szCs w:val="30"/>
        </w:rPr>
        <w:t>Постановление)</w:t>
      </w:r>
      <w:r w:rsidRPr="000D0699">
        <w:rPr>
          <w:bCs/>
          <w:sz w:val="30"/>
          <w:szCs w:val="30"/>
        </w:rPr>
        <w:t xml:space="preserve">, вступившего в силу </w:t>
      </w:r>
      <w:r w:rsidR="000F782F" w:rsidRPr="000D0699">
        <w:rPr>
          <w:bCs/>
          <w:sz w:val="30"/>
          <w:szCs w:val="30"/>
        </w:rPr>
        <w:t xml:space="preserve">с </w:t>
      </w:r>
      <w:r w:rsidRPr="000D0699">
        <w:rPr>
          <w:bCs/>
          <w:sz w:val="30"/>
          <w:szCs w:val="30"/>
        </w:rPr>
        <w:t xml:space="preserve">31.05.2024 и </w:t>
      </w:r>
      <w:r w:rsidRPr="000D0699">
        <w:rPr>
          <w:b/>
          <w:sz w:val="30"/>
          <w:szCs w:val="30"/>
          <w:u w:val="single"/>
        </w:rPr>
        <w:t>комментарий к постановлению</w:t>
      </w:r>
      <w:r w:rsidRPr="000D0699">
        <w:rPr>
          <w:bCs/>
          <w:sz w:val="30"/>
          <w:szCs w:val="30"/>
        </w:rPr>
        <w:t xml:space="preserve"> (</w:t>
      </w:r>
      <w:r w:rsidRPr="000D0699">
        <w:rPr>
          <w:bCs/>
          <w:sz w:val="30"/>
          <w:szCs w:val="30"/>
          <w:u w:val="single"/>
        </w:rPr>
        <w:t>2 документа прилагаются</w:t>
      </w:r>
      <w:r w:rsidRPr="000D0699">
        <w:rPr>
          <w:bCs/>
          <w:sz w:val="30"/>
          <w:szCs w:val="30"/>
        </w:rPr>
        <w:t>);</w:t>
      </w:r>
    </w:p>
    <w:p w14:paraId="322734A1" w14:textId="449F24C4" w:rsidR="009955CF" w:rsidRPr="000D0699" w:rsidRDefault="009955CF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3)</w:t>
      </w:r>
      <w:r w:rsidR="003768CC" w:rsidRPr="000D0699">
        <w:rPr>
          <w:b/>
          <w:sz w:val="30"/>
          <w:szCs w:val="30"/>
        </w:rPr>
        <w:t> </w:t>
      </w:r>
      <w:r w:rsidRPr="000D0699">
        <w:rPr>
          <w:bCs/>
          <w:sz w:val="30"/>
          <w:szCs w:val="30"/>
        </w:rPr>
        <w:t>Оформить и разослать заявк</w:t>
      </w:r>
      <w:r w:rsidR="00A930A7" w:rsidRPr="000D0699">
        <w:rPr>
          <w:bCs/>
          <w:sz w:val="30"/>
          <w:szCs w:val="30"/>
        </w:rPr>
        <w:t>у</w:t>
      </w:r>
      <w:r w:rsidRPr="000D0699">
        <w:rPr>
          <w:bCs/>
          <w:sz w:val="30"/>
          <w:szCs w:val="30"/>
        </w:rPr>
        <w:t xml:space="preserve"> о предоставлении информации о ценах на ТРУ поставщик</w:t>
      </w:r>
      <w:r w:rsidR="00B07E1A" w:rsidRPr="000D0699">
        <w:rPr>
          <w:bCs/>
          <w:sz w:val="30"/>
          <w:szCs w:val="30"/>
        </w:rPr>
        <w:t>ам и производителям</w:t>
      </w:r>
      <w:r w:rsidRPr="000D0699">
        <w:rPr>
          <w:bCs/>
          <w:sz w:val="30"/>
          <w:szCs w:val="30"/>
        </w:rPr>
        <w:t xml:space="preserve"> (образец прилагается)</w:t>
      </w:r>
      <w:r w:rsidR="00AE6E5F" w:rsidRPr="000D0699">
        <w:rPr>
          <w:bCs/>
          <w:sz w:val="30"/>
          <w:szCs w:val="30"/>
        </w:rPr>
        <w:t xml:space="preserve"> (</w:t>
      </w:r>
      <w:r w:rsidR="00AE6E5F" w:rsidRPr="000D0699">
        <w:rPr>
          <w:bCs/>
          <w:i/>
          <w:iCs/>
          <w:sz w:val="30"/>
          <w:szCs w:val="30"/>
        </w:rPr>
        <w:t>срок на подачу предложений не менее 2 рабочих дней, включая дату отправления</w:t>
      </w:r>
      <w:r w:rsidR="00AE6E5F" w:rsidRPr="000D0699">
        <w:rPr>
          <w:bCs/>
          <w:sz w:val="30"/>
          <w:szCs w:val="30"/>
        </w:rPr>
        <w:t>).</w:t>
      </w:r>
      <w:r w:rsidR="009522A6" w:rsidRPr="000D0699">
        <w:rPr>
          <w:bCs/>
          <w:sz w:val="30"/>
          <w:szCs w:val="30"/>
        </w:rPr>
        <w:t xml:space="preserve"> (реестр производителей:</w:t>
      </w:r>
      <w:r w:rsidR="009522A6" w:rsidRPr="000D0699">
        <w:rPr>
          <w:sz w:val="30"/>
          <w:szCs w:val="30"/>
        </w:rPr>
        <w:t xml:space="preserve"> сайт </w:t>
      </w:r>
      <w:hyperlink r:id="rId5" w:history="1">
        <w:r w:rsidR="003768CC" w:rsidRPr="000D0699">
          <w:rPr>
            <w:rStyle w:val="a5"/>
            <w:sz w:val="30"/>
            <w:szCs w:val="30"/>
            <w:lang w:val="en-US"/>
          </w:rPr>
          <w:t>www</w:t>
        </w:r>
        <w:r w:rsidR="003768CC" w:rsidRPr="00C238BF">
          <w:rPr>
            <w:rStyle w:val="a5"/>
            <w:sz w:val="30"/>
            <w:szCs w:val="30"/>
          </w:rPr>
          <w:t>.</w:t>
        </w:r>
        <w:r w:rsidR="003768CC" w:rsidRPr="000D0699">
          <w:rPr>
            <w:rStyle w:val="a5"/>
            <w:bCs/>
            <w:sz w:val="30"/>
            <w:szCs w:val="30"/>
          </w:rPr>
          <w:t>icetrade.by</w:t>
        </w:r>
      </w:hyperlink>
      <w:r w:rsidRPr="000D0699">
        <w:rPr>
          <w:bCs/>
          <w:sz w:val="30"/>
          <w:szCs w:val="30"/>
        </w:rPr>
        <w:t>;</w:t>
      </w:r>
      <w:r w:rsidR="009522A6" w:rsidRPr="000D0699">
        <w:rPr>
          <w:bCs/>
          <w:sz w:val="30"/>
          <w:szCs w:val="30"/>
        </w:rPr>
        <w:t xml:space="preserve"> вкладка реестры, регистр производителей внизу)</w:t>
      </w:r>
      <w:r w:rsidR="00AE6E5F" w:rsidRPr="000D0699">
        <w:rPr>
          <w:bCs/>
          <w:sz w:val="30"/>
          <w:szCs w:val="30"/>
        </w:rPr>
        <w:t>.</w:t>
      </w:r>
    </w:p>
    <w:p w14:paraId="5516957B" w14:textId="0DC6A0FA" w:rsidR="00405976" w:rsidRPr="000D0699" w:rsidRDefault="009955CF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4</w:t>
      </w:r>
      <w:r w:rsidR="00405976" w:rsidRPr="000D0699">
        <w:rPr>
          <w:b/>
          <w:sz w:val="30"/>
          <w:szCs w:val="30"/>
        </w:rPr>
        <w:t>)</w:t>
      </w:r>
      <w:r w:rsidR="003768CC" w:rsidRPr="000D0699">
        <w:rPr>
          <w:bCs/>
          <w:sz w:val="30"/>
          <w:szCs w:val="30"/>
          <w:lang w:val="en-US"/>
        </w:rPr>
        <w:t> </w:t>
      </w:r>
      <w:r w:rsidRPr="000D0699">
        <w:rPr>
          <w:bCs/>
          <w:sz w:val="30"/>
          <w:szCs w:val="30"/>
        </w:rPr>
        <w:t>По полученным данным от не менее чем 5 поставщиков (включая 2</w:t>
      </w:r>
      <w:r w:rsidR="003768CC" w:rsidRPr="00C238BF">
        <w:rPr>
          <w:bCs/>
          <w:sz w:val="30"/>
          <w:szCs w:val="30"/>
        </w:rPr>
        <w:t>-</w:t>
      </w:r>
      <w:r w:rsidR="003768CC" w:rsidRPr="000D0699">
        <w:rPr>
          <w:bCs/>
          <w:sz w:val="30"/>
          <w:szCs w:val="30"/>
        </w:rPr>
        <w:t>х</w:t>
      </w:r>
      <w:r w:rsidRPr="000D0699">
        <w:rPr>
          <w:bCs/>
          <w:sz w:val="30"/>
          <w:szCs w:val="30"/>
        </w:rPr>
        <w:t xml:space="preserve"> производителей) при их наличии </w:t>
      </w:r>
      <w:r w:rsidRPr="000D0699">
        <w:rPr>
          <w:b/>
          <w:sz w:val="30"/>
          <w:szCs w:val="30"/>
          <w:u w:val="single"/>
        </w:rPr>
        <w:t>о</w:t>
      </w:r>
      <w:r w:rsidR="00405976" w:rsidRPr="000D0699">
        <w:rPr>
          <w:b/>
          <w:sz w:val="30"/>
          <w:szCs w:val="30"/>
          <w:u w:val="single"/>
        </w:rPr>
        <w:t>пределить предельную стоимость</w:t>
      </w:r>
      <w:r w:rsidR="00405976" w:rsidRPr="000D0699">
        <w:rPr>
          <w:b/>
          <w:sz w:val="30"/>
          <w:szCs w:val="30"/>
        </w:rPr>
        <w:t xml:space="preserve"> ТРУ</w:t>
      </w:r>
      <w:r w:rsidR="00405976" w:rsidRPr="000D0699">
        <w:rPr>
          <w:bCs/>
          <w:sz w:val="30"/>
          <w:szCs w:val="30"/>
        </w:rPr>
        <w:t xml:space="preserve"> в соответствии с постановлением</w:t>
      </w:r>
      <w:r w:rsidR="009879E4" w:rsidRPr="000D0699">
        <w:rPr>
          <w:bCs/>
          <w:sz w:val="30"/>
          <w:szCs w:val="30"/>
        </w:rPr>
        <w:t xml:space="preserve"> </w:t>
      </w:r>
      <w:r w:rsidR="009879E4" w:rsidRPr="000D0699">
        <w:rPr>
          <w:b/>
          <w:sz w:val="30"/>
          <w:szCs w:val="30"/>
        </w:rPr>
        <w:t>по формулам</w:t>
      </w:r>
      <w:r w:rsidR="00204B9B" w:rsidRPr="000D0699">
        <w:rPr>
          <w:b/>
          <w:sz w:val="30"/>
          <w:szCs w:val="30"/>
        </w:rPr>
        <w:t xml:space="preserve"> </w:t>
      </w:r>
      <w:r w:rsidR="00204B9B" w:rsidRPr="000D0699">
        <w:rPr>
          <w:bCs/>
          <w:sz w:val="30"/>
          <w:szCs w:val="30"/>
        </w:rPr>
        <w:t>(примеры расчетов есть в файле комментари</w:t>
      </w:r>
      <w:r w:rsidR="003768CC" w:rsidRPr="000D0699">
        <w:rPr>
          <w:bCs/>
          <w:sz w:val="30"/>
          <w:szCs w:val="30"/>
        </w:rPr>
        <w:t>ев</w:t>
      </w:r>
      <w:r w:rsidR="00204B9B" w:rsidRPr="000D0699">
        <w:rPr>
          <w:bCs/>
          <w:sz w:val="30"/>
          <w:szCs w:val="30"/>
        </w:rPr>
        <w:t>)</w:t>
      </w:r>
      <w:r w:rsidR="004F1A8F" w:rsidRPr="000D0699">
        <w:rPr>
          <w:bCs/>
          <w:sz w:val="30"/>
          <w:szCs w:val="30"/>
        </w:rPr>
        <w:t xml:space="preserve"> и </w:t>
      </w:r>
      <w:r w:rsidR="004F1A8F" w:rsidRPr="000D0699">
        <w:rPr>
          <w:b/>
          <w:sz w:val="30"/>
          <w:szCs w:val="30"/>
        </w:rPr>
        <w:t>оформить служебную записку</w:t>
      </w:r>
      <w:r w:rsidR="004F1A8F" w:rsidRPr="000D0699">
        <w:rPr>
          <w:bCs/>
          <w:sz w:val="30"/>
          <w:szCs w:val="30"/>
        </w:rPr>
        <w:t xml:space="preserve"> (образец прилагается)</w:t>
      </w:r>
      <w:r w:rsidR="00204B9B" w:rsidRPr="000D0699">
        <w:rPr>
          <w:bCs/>
          <w:sz w:val="30"/>
          <w:szCs w:val="30"/>
        </w:rPr>
        <w:t>;</w:t>
      </w:r>
    </w:p>
    <w:p w14:paraId="45A679DA" w14:textId="3FEF2E5E" w:rsidR="00FE1F7A" w:rsidRPr="000D0699" w:rsidRDefault="0068034C" w:rsidP="003768CC">
      <w:pPr>
        <w:ind w:firstLine="567"/>
        <w:rPr>
          <w:bCs/>
          <w:sz w:val="30"/>
          <w:szCs w:val="30"/>
        </w:rPr>
      </w:pPr>
      <w:r w:rsidRPr="000D0699">
        <w:rPr>
          <w:bCs/>
          <w:sz w:val="30"/>
          <w:szCs w:val="30"/>
        </w:rPr>
        <w:t>При отсутствии сведений от производителей в служебной записке отразить причины.</w:t>
      </w:r>
    </w:p>
    <w:p w14:paraId="4E3DD9D0" w14:textId="44B7EABD" w:rsidR="00405976" w:rsidRPr="000D0699" w:rsidRDefault="00C43221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5)</w:t>
      </w:r>
      <w:r w:rsidR="003768CC" w:rsidRPr="000D0699">
        <w:rPr>
          <w:bCs/>
          <w:sz w:val="30"/>
          <w:szCs w:val="30"/>
          <w:lang w:val="en-US"/>
        </w:rPr>
        <w:t> </w:t>
      </w:r>
      <w:r w:rsidRPr="000D0699">
        <w:rPr>
          <w:bCs/>
          <w:sz w:val="30"/>
          <w:szCs w:val="30"/>
        </w:rPr>
        <w:t>Полученные позиции и це</w:t>
      </w:r>
      <w:r w:rsidR="00204B9B" w:rsidRPr="000D0699">
        <w:rPr>
          <w:bCs/>
          <w:sz w:val="30"/>
          <w:szCs w:val="30"/>
        </w:rPr>
        <w:t xml:space="preserve">ны подать в отдел закупок как дополнение к плану закупок (форма </w:t>
      </w:r>
      <w:r w:rsidR="00204B9B" w:rsidRPr="000D0699">
        <w:rPr>
          <w:bCs/>
          <w:sz w:val="30"/>
          <w:szCs w:val="30"/>
          <w:lang w:val="en-US"/>
        </w:rPr>
        <w:t>Ex</w:t>
      </w:r>
      <w:r w:rsidR="00204B9B" w:rsidRPr="000D0699">
        <w:rPr>
          <w:bCs/>
          <w:sz w:val="30"/>
          <w:szCs w:val="30"/>
        </w:rPr>
        <w:t>с</w:t>
      </w:r>
      <w:r w:rsidR="00204B9B" w:rsidRPr="000D0699">
        <w:rPr>
          <w:bCs/>
          <w:sz w:val="30"/>
          <w:szCs w:val="30"/>
          <w:lang w:val="en-US"/>
        </w:rPr>
        <w:t>el</w:t>
      </w:r>
      <w:r w:rsidR="00204B9B" w:rsidRPr="000D0699">
        <w:rPr>
          <w:bCs/>
          <w:sz w:val="30"/>
          <w:szCs w:val="30"/>
        </w:rPr>
        <w:t xml:space="preserve"> не изменялась);</w:t>
      </w:r>
    </w:p>
    <w:p w14:paraId="01A232D6" w14:textId="4E43C04C" w:rsidR="00405976" w:rsidRPr="000D0699" w:rsidRDefault="00204B9B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>6)</w:t>
      </w:r>
      <w:r w:rsidRPr="000D0699">
        <w:rPr>
          <w:bCs/>
          <w:sz w:val="30"/>
          <w:szCs w:val="30"/>
        </w:rPr>
        <w:t xml:space="preserve"> Подождать </w:t>
      </w:r>
      <w:r w:rsidR="00A92B83" w:rsidRPr="000D0699">
        <w:rPr>
          <w:bCs/>
          <w:sz w:val="30"/>
          <w:szCs w:val="30"/>
        </w:rPr>
        <w:t>р</w:t>
      </w:r>
      <w:r w:rsidRPr="000D0699">
        <w:rPr>
          <w:bCs/>
          <w:sz w:val="30"/>
          <w:szCs w:val="30"/>
        </w:rPr>
        <w:t>а</w:t>
      </w:r>
      <w:r w:rsidR="00A92B83" w:rsidRPr="000D0699">
        <w:rPr>
          <w:bCs/>
          <w:sz w:val="30"/>
          <w:szCs w:val="30"/>
        </w:rPr>
        <w:t>з</w:t>
      </w:r>
      <w:r w:rsidRPr="000D0699">
        <w:rPr>
          <w:bCs/>
          <w:sz w:val="30"/>
          <w:szCs w:val="30"/>
        </w:rPr>
        <w:t xml:space="preserve">мещения </w:t>
      </w:r>
      <w:r w:rsidR="0075762A" w:rsidRPr="000D0699">
        <w:rPr>
          <w:bCs/>
          <w:sz w:val="30"/>
          <w:szCs w:val="30"/>
        </w:rPr>
        <w:t xml:space="preserve">свода </w:t>
      </w:r>
      <w:r w:rsidRPr="000D0699">
        <w:rPr>
          <w:bCs/>
          <w:sz w:val="30"/>
          <w:szCs w:val="30"/>
        </w:rPr>
        <w:t xml:space="preserve">данных </w:t>
      </w:r>
      <w:r w:rsidR="0075762A" w:rsidRPr="000D0699">
        <w:rPr>
          <w:bCs/>
          <w:sz w:val="30"/>
          <w:szCs w:val="30"/>
        </w:rPr>
        <w:t xml:space="preserve">по подразделениям </w:t>
      </w:r>
      <w:r w:rsidRPr="000D0699">
        <w:rPr>
          <w:bCs/>
          <w:sz w:val="30"/>
          <w:szCs w:val="30"/>
        </w:rPr>
        <w:t xml:space="preserve">дополнений отделом закупок на сайт </w:t>
      </w:r>
      <w:hyperlink r:id="rId6" w:history="1">
        <w:r w:rsidR="003768CC" w:rsidRPr="000D0699">
          <w:rPr>
            <w:rStyle w:val="a5"/>
            <w:bCs/>
            <w:sz w:val="30"/>
            <w:szCs w:val="30"/>
            <w:lang w:val="en-US"/>
          </w:rPr>
          <w:t>www</w:t>
        </w:r>
        <w:r w:rsidR="003768CC" w:rsidRPr="00C238BF">
          <w:rPr>
            <w:rStyle w:val="a5"/>
            <w:bCs/>
            <w:sz w:val="30"/>
            <w:szCs w:val="30"/>
          </w:rPr>
          <w:t>.</w:t>
        </w:r>
        <w:proofErr w:type="spellStart"/>
        <w:r w:rsidR="003768CC" w:rsidRPr="000D0699">
          <w:rPr>
            <w:rStyle w:val="a5"/>
            <w:bCs/>
            <w:sz w:val="30"/>
            <w:szCs w:val="30"/>
            <w:lang w:val="en-US"/>
          </w:rPr>
          <w:t>goszakupki</w:t>
        </w:r>
        <w:proofErr w:type="spellEnd"/>
        <w:r w:rsidR="003768CC" w:rsidRPr="000D0699">
          <w:rPr>
            <w:rStyle w:val="a5"/>
            <w:bCs/>
            <w:sz w:val="30"/>
            <w:szCs w:val="30"/>
          </w:rPr>
          <w:t>.</w:t>
        </w:r>
        <w:r w:rsidR="003768CC" w:rsidRPr="000D0699">
          <w:rPr>
            <w:rStyle w:val="a5"/>
            <w:bCs/>
            <w:sz w:val="30"/>
            <w:szCs w:val="30"/>
            <w:lang w:val="en-US"/>
          </w:rPr>
          <w:t>by</w:t>
        </w:r>
      </w:hyperlink>
      <w:r w:rsidR="003768CC" w:rsidRPr="00C238BF">
        <w:rPr>
          <w:bCs/>
          <w:sz w:val="30"/>
          <w:szCs w:val="30"/>
        </w:rPr>
        <w:t>.</w:t>
      </w:r>
    </w:p>
    <w:p w14:paraId="738C9804" w14:textId="50F739CB" w:rsidR="00405976" w:rsidRPr="000D0699" w:rsidRDefault="00204B9B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 xml:space="preserve">7) </w:t>
      </w:r>
      <w:r w:rsidRPr="000D0699">
        <w:rPr>
          <w:bCs/>
          <w:sz w:val="30"/>
          <w:szCs w:val="30"/>
        </w:rPr>
        <w:t>Далее можно заключать договор</w:t>
      </w:r>
      <w:r w:rsidR="0075762A" w:rsidRPr="000D0699">
        <w:rPr>
          <w:bCs/>
          <w:sz w:val="30"/>
          <w:szCs w:val="30"/>
        </w:rPr>
        <w:t xml:space="preserve"> и оформлять справку из одного источника</w:t>
      </w:r>
      <w:r w:rsidR="004F1A8F" w:rsidRPr="000D0699">
        <w:rPr>
          <w:sz w:val="30"/>
          <w:szCs w:val="30"/>
        </w:rPr>
        <w:t xml:space="preserve"> (</w:t>
      </w:r>
      <w:r w:rsidR="004F1A8F" w:rsidRPr="000D0699">
        <w:rPr>
          <w:b/>
          <w:bCs/>
          <w:i/>
          <w:sz w:val="30"/>
          <w:szCs w:val="30"/>
          <w:u w:val="single"/>
        </w:rPr>
        <w:t>Договор не может быть заключен на сумму, превышающую предельную стоимость ТРУ</w:t>
      </w:r>
      <w:r w:rsidR="003768CC" w:rsidRPr="00C238BF">
        <w:rPr>
          <w:bCs/>
          <w:sz w:val="30"/>
          <w:szCs w:val="30"/>
        </w:rPr>
        <w:t>!</w:t>
      </w:r>
      <w:r w:rsidR="003038ED" w:rsidRPr="000D0699">
        <w:rPr>
          <w:bCs/>
          <w:sz w:val="30"/>
          <w:szCs w:val="30"/>
        </w:rPr>
        <w:t xml:space="preserve">). В справке о проведении процедуры государственной закупки из одного источника в строке «Предельная стоимость предмета государственной закупки по лоту» </w:t>
      </w:r>
      <w:r w:rsidR="003038ED" w:rsidRPr="000D0699">
        <w:rPr>
          <w:b/>
          <w:bCs/>
          <w:sz w:val="30"/>
          <w:szCs w:val="30"/>
        </w:rPr>
        <w:t>указываем рассчитанную предельную стоимость, а не ориентировочную стоимость из плана закупок</w:t>
      </w:r>
      <w:r w:rsidR="003768CC" w:rsidRPr="00C238BF">
        <w:rPr>
          <w:b/>
          <w:bCs/>
          <w:sz w:val="30"/>
          <w:szCs w:val="30"/>
        </w:rPr>
        <w:t>!</w:t>
      </w:r>
    </w:p>
    <w:p w14:paraId="6E43718A" w14:textId="75A58296" w:rsidR="0075762A" w:rsidRDefault="0075762A" w:rsidP="003768CC">
      <w:pPr>
        <w:ind w:firstLine="567"/>
        <w:rPr>
          <w:bCs/>
          <w:sz w:val="30"/>
          <w:szCs w:val="30"/>
        </w:rPr>
      </w:pPr>
      <w:r w:rsidRPr="000D0699">
        <w:rPr>
          <w:b/>
          <w:sz w:val="30"/>
          <w:szCs w:val="30"/>
        </w:rPr>
        <w:t xml:space="preserve">8) </w:t>
      </w:r>
      <w:r w:rsidR="004F1A8F" w:rsidRPr="000D0699">
        <w:rPr>
          <w:b/>
          <w:sz w:val="30"/>
          <w:szCs w:val="30"/>
        </w:rPr>
        <w:t>Весь пакет документов: договор, справка из одного источника, заявление участника</w:t>
      </w:r>
      <w:r w:rsidR="004E7BD5" w:rsidRPr="000D0699">
        <w:rPr>
          <w:b/>
          <w:sz w:val="30"/>
          <w:szCs w:val="30"/>
        </w:rPr>
        <w:t xml:space="preserve"> </w:t>
      </w:r>
      <w:r w:rsidR="004E7BD5" w:rsidRPr="000D0699">
        <w:rPr>
          <w:bCs/>
          <w:sz w:val="30"/>
          <w:szCs w:val="30"/>
        </w:rPr>
        <w:t>(образец прилагается)</w:t>
      </w:r>
      <w:r w:rsidR="004F1A8F" w:rsidRPr="000D0699">
        <w:rPr>
          <w:bCs/>
          <w:sz w:val="30"/>
          <w:szCs w:val="30"/>
        </w:rPr>
        <w:t>,</w:t>
      </w:r>
      <w:r w:rsidR="004F1A8F" w:rsidRPr="000D0699">
        <w:rPr>
          <w:b/>
          <w:sz w:val="30"/>
          <w:szCs w:val="30"/>
        </w:rPr>
        <w:t xml:space="preserve"> </w:t>
      </w:r>
      <w:r w:rsidR="00FB482B" w:rsidRPr="000D0699">
        <w:rPr>
          <w:b/>
          <w:sz w:val="30"/>
          <w:szCs w:val="30"/>
        </w:rPr>
        <w:t xml:space="preserve">заявка о предоставлении информации о ценах, </w:t>
      </w:r>
      <w:r w:rsidR="004F1A8F" w:rsidRPr="000D0699">
        <w:rPr>
          <w:b/>
          <w:sz w:val="30"/>
          <w:szCs w:val="30"/>
        </w:rPr>
        <w:t>служебная записка об определении предельной цены, все сведения о получении предельной стоимости ТРУ (</w:t>
      </w:r>
      <w:r w:rsidR="00FB482B" w:rsidRPr="000D0699">
        <w:rPr>
          <w:b/>
          <w:sz w:val="30"/>
          <w:szCs w:val="30"/>
        </w:rPr>
        <w:t xml:space="preserve">коммерческие предложения, </w:t>
      </w:r>
      <w:r w:rsidR="004F1A8F" w:rsidRPr="000D0699">
        <w:rPr>
          <w:b/>
          <w:sz w:val="30"/>
          <w:szCs w:val="30"/>
        </w:rPr>
        <w:t xml:space="preserve">скрины с почты, сайтов, ГИАС и прочее) </w:t>
      </w:r>
      <w:r w:rsidR="004F1A8F" w:rsidRPr="000D0699">
        <w:rPr>
          <w:bCs/>
          <w:sz w:val="30"/>
          <w:szCs w:val="30"/>
        </w:rPr>
        <w:t>приносить на проверку и согласование в отдел закупок</w:t>
      </w:r>
      <w:r w:rsidR="004E7BD5" w:rsidRPr="000D0699">
        <w:rPr>
          <w:bCs/>
          <w:sz w:val="30"/>
          <w:szCs w:val="30"/>
        </w:rPr>
        <w:t xml:space="preserve"> и далее согласовывать с соответствующими подразделениями университета.</w:t>
      </w:r>
    </w:p>
    <w:p w14:paraId="1336CCA9" w14:textId="418F0709" w:rsidR="00204B9B" w:rsidRPr="00C238BF" w:rsidRDefault="00C238BF" w:rsidP="00C238BF">
      <w:pPr>
        <w:ind w:firstLine="567"/>
        <w:rPr>
          <w:rStyle w:val="word-wrapper"/>
          <w:b/>
          <w:color w:val="242424"/>
          <w:sz w:val="30"/>
          <w:szCs w:val="30"/>
        </w:rPr>
      </w:pPr>
      <w:r w:rsidRPr="00FF3357">
        <w:rPr>
          <w:rFonts w:cs="Times New Roman"/>
          <w:b/>
          <w:szCs w:val="28"/>
        </w:rPr>
        <w:t xml:space="preserve">На сегодняшний день в связи с выходом </w:t>
      </w:r>
      <w:r w:rsidRPr="00FF3357">
        <w:rPr>
          <w:rStyle w:val="word-wrapper"/>
          <w:rFonts w:cs="Times New Roman"/>
          <w:b/>
          <w:color w:val="242424"/>
          <w:sz w:val="20"/>
          <w:szCs w:val="20"/>
        </w:rPr>
        <w:t>ПОСТАНОВЛЕНИЕ СОВЕТА МИНИСТРОВ РЕСПУБЛИКИ БЕЛАРУС</w:t>
      </w:r>
      <w:r w:rsidRPr="00C238BF">
        <w:rPr>
          <w:rStyle w:val="word-wrapper"/>
          <w:b/>
          <w:color w:val="242424"/>
          <w:sz w:val="20"/>
          <w:szCs w:val="20"/>
        </w:rPr>
        <w:t xml:space="preserve">Ь </w:t>
      </w:r>
      <w:r w:rsidRPr="00C238BF">
        <w:rPr>
          <w:rStyle w:val="word-wrapper"/>
          <w:b/>
          <w:color w:val="242424"/>
          <w:sz w:val="30"/>
          <w:szCs w:val="30"/>
        </w:rPr>
        <w:t>8 мая</w:t>
      </w:r>
      <w:bookmarkStart w:id="0" w:name="_GoBack"/>
      <w:bookmarkEnd w:id="0"/>
      <w:r w:rsidRPr="00C238BF">
        <w:rPr>
          <w:rStyle w:val="word-wrapper"/>
          <w:b/>
          <w:color w:val="242424"/>
          <w:sz w:val="30"/>
          <w:szCs w:val="30"/>
        </w:rPr>
        <w:t xml:space="preserve"> 2025 г. N 252 минимальный срок самой простой </w:t>
      </w:r>
      <w:r w:rsidRPr="00C238BF">
        <w:rPr>
          <w:rStyle w:val="word-wrapper"/>
          <w:b/>
          <w:color w:val="242424"/>
          <w:sz w:val="30"/>
          <w:szCs w:val="30"/>
        </w:rPr>
        <w:lastRenderedPageBreak/>
        <w:t xml:space="preserve">процедуры составляет до заключения договора (не </w:t>
      </w:r>
      <w:r w:rsidRPr="00C238BF">
        <w:rPr>
          <w:rStyle w:val="word-wrapper"/>
          <w:b/>
          <w:color w:val="242424"/>
          <w:sz w:val="30"/>
          <w:szCs w:val="30"/>
        </w:rPr>
        <w:t>поставки) 15</w:t>
      </w:r>
      <w:r w:rsidRPr="00C238BF">
        <w:rPr>
          <w:rStyle w:val="word-wrapper"/>
          <w:b/>
          <w:color w:val="242424"/>
          <w:sz w:val="30"/>
          <w:szCs w:val="30"/>
        </w:rPr>
        <w:t xml:space="preserve"> рабочих дней при благоприятном стечении обстоятельств, что </w:t>
      </w:r>
      <w:r w:rsidRPr="00C238BF">
        <w:rPr>
          <w:rStyle w:val="word-wrapper"/>
          <w:b/>
          <w:color w:val="242424"/>
          <w:sz w:val="30"/>
          <w:szCs w:val="30"/>
        </w:rPr>
        <w:t>бывает</w:t>
      </w:r>
      <w:r w:rsidRPr="00C238BF">
        <w:rPr>
          <w:rStyle w:val="word-wrapper"/>
          <w:b/>
          <w:color w:val="242424"/>
          <w:sz w:val="30"/>
          <w:szCs w:val="30"/>
        </w:rPr>
        <w:t xml:space="preserve"> редко.</w:t>
      </w:r>
      <w:r w:rsidR="00FF3357">
        <w:rPr>
          <w:rStyle w:val="word-wrapper"/>
          <w:b/>
          <w:color w:val="242424"/>
          <w:sz w:val="30"/>
          <w:szCs w:val="30"/>
        </w:rPr>
        <w:t xml:space="preserve"> Соответственно подготовку документов надо начинать</w:t>
      </w:r>
      <w:r w:rsidRPr="00C238BF">
        <w:rPr>
          <w:rStyle w:val="word-wrapper"/>
          <w:b/>
          <w:color w:val="242424"/>
          <w:sz w:val="30"/>
          <w:szCs w:val="30"/>
        </w:rPr>
        <w:t xml:space="preserve"> за 1-1,5 месяца</w:t>
      </w:r>
      <w:r>
        <w:rPr>
          <w:rStyle w:val="word-wrapper"/>
          <w:b/>
          <w:color w:val="242424"/>
          <w:sz w:val="30"/>
          <w:szCs w:val="30"/>
        </w:rPr>
        <w:t xml:space="preserve"> до начала процедуры закупки</w:t>
      </w:r>
      <w:r w:rsidRPr="00C238BF">
        <w:rPr>
          <w:rStyle w:val="word-wrapper"/>
          <w:b/>
          <w:color w:val="242424"/>
          <w:sz w:val="30"/>
          <w:szCs w:val="30"/>
        </w:rPr>
        <w:t>!</w:t>
      </w:r>
    </w:p>
    <w:p w14:paraId="4FF25DD7" w14:textId="77777777" w:rsidR="00C238BF" w:rsidRPr="000D0699" w:rsidRDefault="00C238BF" w:rsidP="00405976">
      <w:pPr>
        <w:rPr>
          <w:bCs/>
          <w:sz w:val="30"/>
          <w:szCs w:val="30"/>
        </w:rPr>
      </w:pPr>
    </w:p>
    <w:p w14:paraId="61F36553" w14:textId="2BE2112B" w:rsidR="004F1A8F" w:rsidRPr="000D0699" w:rsidRDefault="00A930A7" w:rsidP="00405976">
      <w:pPr>
        <w:rPr>
          <w:bCs/>
          <w:sz w:val="30"/>
          <w:szCs w:val="30"/>
        </w:rPr>
      </w:pPr>
      <w:r w:rsidRPr="000D0699">
        <w:rPr>
          <w:bCs/>
          <w:sz w:val="30"/>
          <w:szCs w:val="30"/>
        </w:rPr>
        <w:t xml:space="preserve">По </w:t>
      </w:r>
      <w:r w:rsidR="003768CC" w:rsidRPr="000D0699">
        <w:rPr>
          <w:bCs/>
          <w:sz w:val="30"/>
          <w:szCs w:val="30"/>
          <w:lang w:val="be-BY"/>
        </w:rPr>
        <w:t xml:space="preserve">возникающим </w:t>
      </w:r>
      <w:r w:rsidRPr="000D0699">
        <w:rPr>
          <w:bCs/>
          <w:sz w:val="30"/>
          <w:szCs w:val="30"/>
        </w:rPr>
        <w:t xml:space="preserve">вопросам </w:t>
      </w:r>
      <w:r w:rsidR="003768CC" w:rsidRPr="000D0699">
        <w:rPr>
          <w:bCs/>
          <w:sz w:val="30"/>
          <w:szCs w:val="30"/>
        </w:rPr>
        <w:t xml:space="preserve">обращаться в </w:t>
      </w:r>
      <w:r w:rsidRPr="000D0699">
        <w:rPr>
          <w:bCs/>
          <w:sz w:val="30"/>
          <w:szCs w:val="30"/>
        </w:rPr>
        <w:t xml:space="preserve">каб.347-4 </w:t>
      </w:r>
      <w:r w:rsidR="003768CC" w:rsidRPr="000D0699">
        <w:rPr>
          <w:bCs/>
          <w:sz w:val="30"/>
          <w:szCs w:val="30"/>
        </w:rPr>
        <w:t>О</w:t>
      </w:r>
      <w:r w:rsidRPr="000D0699">
        <w:rPr>
          <w:bCs/>
          <w:sz w:val="30"/>
          <w:szCs w:val="30"/>
        </w:rPr>
        <w:t>тдел закупок</w:t>
      </w:r>
    </w:p>
    <w:sectPr w:rsidR="004F1A8F" w:rsidRPr="000D0699" w:rsidSect="000D069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587F"/>
    <w:multiLevelType w:val="hybridMultilevel"/>
    <w:tmpl w:val="DC6460D0"/>
    <w:lvl w:ilvl="0" w:tplc="7F344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9B"/>
    <w:rsid w:val="000563A8"/>
    <w:rsid w:val="000D0699"/>
    <w:rsid w:val="000F782F"/>
    <w:rsid w:val="00172E70"/>
    <w:rsid w:val="00180860"/>
    <w:rsid w:val="00197A8F"/>
    <w:rsid w:val="00204B9B"/>
    <w:rsid w:val="00207A4E"/>
    <w:rsid w:val="0028023F"/>
    <w:rsid w:val="002C4181"/>
    <w:rsid w:val="002C4B6F"/>
    <w:rsid w:val="003038ED"/>
    <w:rsid w:val="00304511"/>
    <w:rsid w:val="003534B9"/>
    <w:rsid w:val="00353ED6"/>
    <w:rsid w:val="003768CC"/>
    <w:rsid w:val="00405976"/>
    <w:rsid w:val="00430F9B"/>
    <w:rsid w:val="00443EA4"/>
    <w:rsid w:val="004977FB"/>
    <w:rsid w:val="004C7E07"/>
    <w:rsid w:val="004E7BD5"/>
    <w:rsid w:val="004F1A8F"/>
    <w:rsid w:val="0054684B"/>
    <w:rsid w:val="005D05FF"/>
    <w:rsid w:val="005D6B2B"/>
    <w:rsid w:val="0068034C"/>
    <w:rsid w:val="0075762A"/>
    <w:rsid w:val="007E3C36"/>
    <w:rsid w:val="00821EFA"/>
    <w:rsid w:val="00835733"/>
    <w:rsid w:val="009522A6"/>
    <w:rsid w:val="009879E4"/>
    <w:rsid w:val="009955CF"/>
    <w:rsid w:val="009C19B1"/>
    <w:rsid w:val="009D0E79"/>
    <w:rsid w:val="00A067A6"/>
    <w:rsid w:val="00A3756F"/>
    <w:rsid w:val="00A92B83"/>
    <w:rsid w:val="00A930A7"/>
    <w:rsid w:val="00AA6C89"/>
    <w:rsid w:val="00AE6E5F"/>
    <w:rsid w:val="00B07E1A"/>
    <w:rsid w:val="00B2345D"/>
    <w:rsid w:val="00C238BF"/>
    <w:rsid w:val="00C43221"/>
    <w:rsid w:val="00CC1077"/>
    <w:rsid w:val="00CC254A"/>
    <w:rsid w:val="00D86E1D"/>
    <w:rsid w:val="00E9178F"/>
    <w:rsid w:val="00ED39B5"/>
    <w:rsid w:val="00F31DE5"/>
    <w:rsid w:val="00FB482B"/>
    <w:rsid w:val="00FE1F7A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01DC"/>
  <w15:chartTrackingRefBased/>
  <w15:docId w15:val="{321F2DD8-CD0C-428A-8AA3-F25E910B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F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78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D39B5"/>
    <w:rPr>
      <w:color w:val="808080"/>
    </w:rPr>
  </w:style>
  <w:style w:type="character" w:styleId="a5">
    <w:name w:val="Hyperlink"/>
    <w:basedOn w:val="a0"/>
    <w:uiPriority w:val="99"/>
    <w:unhideWhenUsed/>
    <w:rsid w:val="003768C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68CC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C2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zakupki.by" TargetMode="External"/><Relationship Id="rId5" Type="http://schemas.openxmlformats.org/officeDocument/2006/relationships/hyperlink" Target="http://www.icetrad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Snab</cp:lastModifiedBy>
  <cp:revision>2</cp:revision>
  <dcterms:created xsi:type="dcterms:W3CDTF">2025-10-02T09:20:00Z</dcterms:created>
  <dcterms:modified xsi:type="dcterms:W3CDTF">2025-10-02T09:20:00Z</dcterms:modified>
</cp:coreProperties>
</file>