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D46" w:rsidRPr="00180C11" w:rsidRDefault="001A5D46" w:rsidP="001A5D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0C11">
        <w:rPr>
          <w:rFonts w:ascii="Times New Roman" w:hAnsi="Times New Roman" w:cs="Times New Roman"/>
          <w:b/>
          <w:sz w:val="28"/>
          <w:szCs w:val="28"/>
        </w:rPr>
        <w:t xml:space="preserve">График практик на факультете </w:t>
      </w:r>
      <w:proofErr w:type="spellStart"/>
      <w:r w:rsidRPr="00180C11">
        <w:rPr>
          <w:rFonts w:ascii="Times New Roman" w:hAnsi="Times New Roman" w:cs="Times New Roman"/>
          <w:b/>
          <w:sz w:val="28"/>
          <w:szCs w:val="28"/>
        </w:rPr>
        <w:t>ХТиТ</w:t>
      </w:r>
      <w:proofErr w:type="spellEnd"/>
      <w:r w:rsidRPr="00180C11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A9097D" w:rsidRPr="00A9097D">
        <w:rPr>
          <w:rFonts w:ascii="Times New Roman" w:hAnsi="Times New Roman" w:cs="Times New Roman"/>
          <w:b/>
          <w:sz w:val="28"/>
          <w:szCs w:val="28"/>
        </w:rPr>
        <w:t>2</w:t>
      </w:r>
      <w:r w:rsidR="008A5989">
        <w:rPr>
          <w:rFonts w:ascii="Times New Roman" w:hAnsi="Times New Roman" w:cs="Times New Roman"/>
          <w:b/>
          <w:sz w:val="28"/>
          <w:szCs w:val="28"/>
        </w:rPr>
        <w:t>4</w:t>
      </w:r>
      <w:r w:rsidR="00E751EE">
        <w:rPr>
          <w:rFonts w:ascii="Times New Roman" w:hAnsi="Times New Roman" w:cs="Times New Roman"/>
          <w:b/>
          <w:sz w:val="28"/>
          <w:szCs w:val="28"/>
        </w:rPr>
        <w:t>/</w:t>
      </w:r>
      <w:r w:rsidR="00E0615C">
        <w:rPr>
          <w:rFonts w:ascii="Times New Roman" w:hAnsi="Times New Roman" w:cs="Times New Roman"/>
          <w:b/>
          <w:sz w:val="28"/>
          <w:szCs w:val="28"/>
        </w:rPr>
        <w:t>20</w:t>
      </w:r>
      <w:r w:rsidR="00731E51">
        <w:rPr>
          <w:rFonts w:ascii="Times New Roman" w:hAnsi="Times New Roman" w:cs="Times New Roman"/>
          <w:b/>
          <w:sz w:val="28"/>
          <w:szCs w:val="28"/>
        </w:rPr>
        <w:t>2</w:t>
      </w:r>
      <w:r w:rsidR="008A5989">
        <w:rPr>
          <w:rFonts w:ascii="Times New Roman" w:hAnsi="Times New Roman" w:cs="Times New Roman"/>
          <w:b/>
          <w:sz w:val="28"/>
          <w:szCs w:val="28"/>
        </w:rPr>
        <w:t>5</w:t>
      </w:r>
      <w:r w:rsidR="00E061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80C11">
        <w:rPr>
          <w:rFonts w:ascii="Times New Roman" w:hAnsi="Times New Roman" w:cs="Times New Roman"/>
          <w:b/>
          <w:sz w:val="28"/>
          <w:szCs w:val="28"/>
        </w:rPr>
        <w:t>уч</w:t>
      </w:r>
      <w:r w:rsidR="007B02DA">
        <w:rPr>
          <w:rFonts w:ascii="Times New Roman" w:hAnsi="Times New Roman" w:cs="Times New Roman"/>
          <w:b/>
          <w:sz w:val="28"/>
          <w:szCs w:val="28"/>
        </w:rPr>
        <w:t>ебный</w:t>
      </w:r>
      <w:r w:rsidRPr="00180C11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55279" w:rsidRPr="002A271C" w:rsidRDefault="00D55279" w:rsidP="00D55279">
      <w:pPr>
        <w:pStyle w:val="3"/>
        <w:spacing w:before="120"/>
        <w:ind w:firstLine="567"/>
        <w:jc w:val="both"/>
        <w:rPr>
          <w:rFonts w:ascii="Times New Roman" w:hAnsi="Times New Roman" w:cs="Times New Roman"/>
          <w:color w:val="auto"/>
          <w:sz w:val="24"/>
          <w:u w:val="single"/>
        </w:rPr>
      </w:pPr>
      <w:r w:rsidRPr="002A271C">
        <w:rPr>
          <w:rFonts w:ascii="Times New Roman" w:hAnsi="Times New Roman" w:cs="Times New Roman"/>
          <w:color w:val="auto"/>
          <w:sz w:val="24"/>
          <w:u w:val="single"/>
        </w:rPr>
        <w:t>Код и наименование специальности:</w:t>
      </w:r>
    </w:p>
    <w:p w:rsidR="0078111D" w:rsidRDefault="001A5D46" w:rsidP="009E6BE3">
      <w:pPr>
        <w:spacing w:line="260" w:lineRule="exac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500F9">
        <w:rPr>
          <w:rFonts w:ascii="Times New Roman" w:hAnsi="Times New Roman" w:cs="Times New Roman"/>
          <w:b/>
          <w:i/>
          <w:sz w:val="24"/>
          <w:szCs w:val="24"/>
        </w:rPr>
        <w:t>1-36 01 08</w:t>
      </w:r>
      <w:r w:rsidRPr="00E500F9">
        <w:rPr>
          <w:rFonts w:ascii="Times New Roman" w:hAnsi="Times New Roman" w:cs="Times New Roman"/>
          <w:i/>
          <w:sz w:val="24"/>
          <w:szCs w:val="24"/>
        </w:rPr>
        <w:t xml:space="preserve"> Конструирование и производство изделий из композиционных материалов (</w:t>
      </w:r>
      <w:r w:rsidRPr="00C35518">
        <w:rPr>
          <w:rFonts w:ascii="Times New Roman" w:hAnsi="Times New Roman" w:cs="Times New Roman"/>
          <w:b/>
          <w:i/>
          <w:sz w:val="24"/>
          <w:szCs w:val="24"/>
        </w:rPr>
        <w:t>КМ</w:t>
      </w:r>
      <w:r w:rsidR="00C35518">
        <w:rPr>
          <w:rFonts w:ascii="Times New Roman" w:hAnsi="Times New Roman" w:cs="Times New Roman"/>
          <w:i/>
          <w:sz w:val="24"/>
          <w:szCs w:val="24"/>
        </w:rPr>
        <w:t>) (</w:t>
      </w:r>
      <w:r w:rsidR="00C35518" w:rsidRPr="00C35518">
        <w:rPr>
          <w:rFonts w:ascii="Times New Roman" w:hAnsi="Times New Roman" w:cs="Times New Roman"/>
          <w:b/>
          <w:i/>
          <w:color w:val="00B0F0"/>
          <w:sz w:val="24"/>
          <w:szCs w:val="24"/>
        </w:rPr>
        <w:t>6-05-0722-03 КМ</w:t>
      </w:r>
      <w:r w:rsidRPr="00E500F9">
        <w:rPr>
          <w:rFonts w:ascii="Times New Roman" w:hAnsi="Times New Roman" w:cs="Times New Roman"/>
          <w:i/>
          <w:sz w:val="24"/>
          <w:szCs w:val="24"/>
        </w:rPr>
        <w:t>)</w:t>
      </w:r>
      <w:r w:rsidR="004E1890" w:rsidRPr="00E500F9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Pr="00E500F9">
        <w:rPr>
          <w:rFonts w:ascii="Times New Roman" w:hAnsi="Times New Roman" w:cs="Times New Roman"/>
          <w:b/>
          <w:i/>
          <w:sz w:val="24"/>
          <w:szCs w:val="24"/>
        </w:rPr>
        <w:t>1-36</w:t>
      </w:r>
      <w:r w:rsidR="00901F69">
        <w:rPr>
          <w:rFonts w:ascii="Times New Roman" w:hAnsi="Times New Roman" w:cs="Times New Roman"/>
          <w:b/>
          <w:i/>
          <w:sz w:val="24"/>
          <w:szCs w:val="24"/>
        </w:rPr>
        <w:t> </w:t>
      </w:r>
      <w:r w:rsidRPr="00E500F9">
        <w:rPr>
          <w:rFonts w:ascii="Times New Roman" w:hAnsi="Times New Roman" w:cs="Times New Roman"/>
          <w:b/>
          <w:i/>
          <w:sz w:val="24"/>
          <w:szCs w:val="24"/>
        </w:rPr>
        <w:t>07</w:t>
      </w:r>
      <w:r w:rsidR="00901F69">
        <w:rPr>
          <w:rFonts w:ascii="Times New Roman" w:hAnsi="Times New Roman" w:cs="Times New Roman"/>
          <w:b/>
          <w:i/>
          <w:sz w:val="24"/>
          <w:szCs w:val="24"/>
        </w:rPr>
        <w:t> </w:t>
      </w:r>
      <w:r w:rsidRPr="00E500F9">
        <w:rPr>
          <w:rFonts w:ascii="Times New Roman" w:hAnsi="Times New Roman" w:cs="Times New Roman"/>
          <w:b/>
          <w:i/>
          <w:sz w:val="24"/>
          <w:szCs w:val="24"/>
        </w:rPr>
        <w:t>01</w:t>
      </w:r>
      <w:r w:rsidRPr="00E500F9">
        <w:rPr>
          <w:rFonts w:ascii="Times New Roman" w:hAnsi="Times New Roman" w:cs="Times New Roman"/>
          <w:i/>
          <w:sz w:val="24"/>
          <w:szCs w:val="24"/>
        </w:rPr>
        <w:t xml:space="preserve"> Машины и аппараты химических производств и предприятий строительных материалов</w:t>
      </w:r>
      <w:r w:rsidR="0078111D" w:rsidRPr="00E500F9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="0078111D" w:rsidRPr="00E500F9">
        <w:rPr>
          <w:rFonts w:ascii="Times New Roman" w:hAnsi="Times New Roman" w:cs="Times New Roman"/>
          <w:b/>
          <w:i/>
          <w:sz w:val="24"/>
          <w:szCs w:val="24"/>
        </w:rPr>
        <w:t>МА</w:t>
      </w:r>
      <w:r w:rsidR="0078111D" w:rsidRPr="00E500F9">
        <w:rPr>
          <w:rFonts w:ascii="Times New Roman" w:hAnsi="Times New Roman" w:cs="Times New Roman"/>
          <w:i/>
          <w:sz w:val="24"/>
          <w:szCs w:val="24"/>
        </w:rPr>
        <w:t>)</w:t>
      </w:r>
      <w:r w:rsidR="002A019E" w:rsidRPr="002A019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A019E">
        <w:rPr>
          <w:rFonts w:ascii="Times New Roman" w:hAnsi="Times New Roman" w:cs="Times New Roman"/>
          <w:i/>
          <w:sz w:val="24"/>
          <w:szCs w:val="24"/>
        </w:rPr>
        <w:t>(</w:t>
      </w:r>
      <w:r w:rsidR="002A019E" w:rsidRPr="002A019E">
        <w:rPr>
          <w:rFonts w:ascii="Times New Roman" w:hAnsi="Times New Roman" w:cs="Times New Roman"/>
          <w:b/>
          <w:i/>
          <w:color w:val="00B0F0"/>
          <w:sz w:val="24"/>
          <w:szCs w:val="24"/>
        </w:rPr>
        <w:t xml:space="preserve">6-05-0714-04 </w:t>
      </w:r>
      <w:proofErr w:type="spellStart"/>
      <w:r w:rsidR="002A019E" w:rsidRPr="002A019E">
        <w:rPr>
          <w:rFonts w:ascii="Times New Roman" w:hAnsi="Times New Roman" w:cs="Times New Roman"/>
          <w:b/>
          <w:i/>
          <w:color w:val="00B0F0"/>
          <w:sz w:val="24"/>
          <w:szCs w:val="24"/>
        </w:rPr>
        <w:t>ТМиО</w:t>
      </w:r>
      <w:proofErr w:type="spellEnd"/>
      <w:r w:rsidR="002A019E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4E1890" w:rsidRPr="00E500F9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="001574BD" w:rsidRPr="00E500F9">
        <w:rPr>
          <w:rFonts w:ascii="Times New Roman" w:hAnsi="Times New Roman" w:cs="Times New Roman"/>
          <w:b/>
          <w:i/>
          <w:sz w:val="24"/>
          <w:szCs w:val="24"/>
        </w:rPr>
        <w:t>1-36 07 02</w:t>
      </w:r>
      <w:r w:rsidR="001574BD" w:rsidRPr="00E500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F61A7">
        <w:rPr>
          <w:rFonts w:ascii="Times New Roman" w:hAnsi="Times New Roman" w:cs="Times New Roman"/>
          <w:i/>
          <w:sz w:val="24"/>
          <w:szCs w:val="24"/>
        </w:rPr>
        <w:t>(</w:t>
      </w:r>
      <w:r w:rsidR="00AF61A7" w:rsidRPr="00AF61A7">
        <w:rPr>
          <w:rFonts w:ascii="Times New Roman" w:hAnsi="Times New Roman" w:cs="Times New Roman"/>
          <w:b/>
          <w:i/>
          <w:color w:val="00B0F0"/>
          <w:sz w:val="24"/>
          <w:szCs w:val="24"/>
        </w:rPr>
        <w:t>6-05-0722-05</w:t>
      </w:r>
      <w:r w:rsidR="00AF61A7">
        <w:rPr>
          <w:rFonts w:ascii="Times New Roman" w:hAnsi="Times New Roman" w:cs="Times New Roman"/>
          <w:i/>
          <w:sz w:val="24"/>
          <w:szCs w:val="24"/>
        </w:rPr>
        <w:t>)</w:t>
      </w:r>
      <w:r w:rsidR="000D695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574BD" w:rsidRPr="00E500F9">
        <w:rPr>
          <w:rFonts w:ascii="Times New Roman" w:hAnsi="Times New Roman" w:cs="Times New Roman"/>
          <w:i/>
          <w:sz w:val="24"/>
          <w:szCs w:val="24"/>
        </w:rPr>
        <w:t>Производство изделий на основе трехмерных технологий (</w:t>
      </w:r>
      <w:r w:rsidR="001574BD" w:rsidRPr="00E500F9">
        <w:rPr>
          <w:rFonts w:ascii="Times New Roman" w:hAnsi="Times New Roman" w:cs="Times New Roman"/>
          <w:b/>
          <w:i/>
          <w:sz w:val="24"/>
          <w:szCs w:val="24"/>
        </w:rPr>
        <w:t>ПИОТТ</w:t>
      </w:r>
      <w:r w:rsidR="001574BD" w:rsidRPr="00E500F9">
        <w:rPr>
          <w:rFonts w:ascii="Times New Roman" w:hAnsi="Times New Roman" w:cs="Times New Roman"/>
          <w:i/>
          <w:sz w:val="24"/>
          <w:szCs w:val="24"/>
        </w:rPr>
        <w:t>)</w:t>
      </w:r>
      <w:r w:rsidR="004E1890" w:rsidRPr="00E500F9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Pr="00E500F9">
        <w:rPr>
          <w:rFonts w:ascii="Times New Roman" w:hAnsi="Times New Roman" w:cs="Times New Roman"/>
          <w:b/>
          <w:i/>
          <w:sz w:val="24"/>
          <w:szCs w:val="24"/>
        </w:rPr>
        <w:t>1–48 01 01</w:t>
      </w:r>
      <w:r w:rsidRPr="00E500F9">
        <w:rPr>
          <w:rFonts w:ascii="Times New Roman" w:hAnsi="Times New Roman" w:cs="Times New Roman"/>
          <w:i/>
          <w:sz w:val="24"/>
          <w:szCs w:val="24"/>
        </w:rPr>
        <w:t xml:space="preserve"> Химическая технология неорганических веществ, материалов и изделий</w:t>
      </w:r>
      <w:r w:rsidR="0078111D" w:rsidRPr="00E500F9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="0078111D" w:rsidRPr="00E500F9">
        <w:rPr>
          <w:rFonts w:ascii="Times New Roman" w:hAnsi="Times New Roman" w:cs="Times New Roman"/>
          <w:b/>
          <w:i/>
          <w:sz w:val="24"/>
          <w:szCs w:val="24"/>
        </w:rPr>
        <w:t>ХТНМ</w:t>
      </w:r>
      <w:r w:rsidR="0078111D" w:rsidRPr="00E500F9">
        <w:rPr>
          <w:rFonts w:ascii="Times New Roman" w:hAnsi="Times New Roman" w:cs="Times New Roman"/>
          <w:i/>
          <w:sz w:val="24"/>
          <w:szCs w:val="24"/>
        </w:rPr>
        <w:t>)</w:t>
      </w:r>
      <w:r w:rsidR="002A019E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="002A019E" w:rsidRPr="002A019E">
        <w:rPr>
          <w:rFonts w:ascii="Times New Roman" w:hAnsi="Times New Roman" w:cs="Times New Roman"/>
          <w:b/>
          <w:i/>
          <w:color w:val="00B0F0"/>
          <w:sz w:val="24"/>
          <w:szCs w:val="24"/>
        </w:rPr>
        <w:t>6-05-0711-01 ТНВ</w:t>
      </w:r>
      <w:r w:rsidR="002A019E">
        <w:rPr>
          <w:rFonts w:ascii="Times New Roman" w:hAnsi="Times New Roman" w:cs="Times New Roman"/>
          <w:i/>
          <w:sz w:val="24"/>
          <w:szCs w:val="24"/>
        </w:rPr>
        <w:t>)</w:t>
      </w:r>
      <w:r w:rsidR="004E1890" w:rsidRPr="00E500F9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="0078111D" w:rsidRPr="00E500F9">
        <w:rPr>
          <w:rFonts w:ascii="Times New Roman" w:hAnsi="Times New Roman" w:cs="Times New Roman"/>
          <w:b/>
          <w:i/>
          <w:sz w:val="24"/>
          <w:szCs w:val="24"/>
        </w:rPr>
        <w:t>1–48 01 04</w:t>
      </w:r>
      <w:r w:rsidR="0078111D" w:rsidRPr="00E500F9">
        <w:rPr>
          <w:rFonts w:ascii="Times New Roman" w:hAnsi="Times New Roman" w:cs="Times New Roman"/>
          <w:i/>
          <w:sz w:val="24"/>
          <w:szCs w:val="24"/>
        </w:rPr>
        <w:t xml:space="preserve"> Технология электрохимических производств </w:t>
      </w:r>
      <w:r w:rsidR="0078111D" w:rsidRPr="00C930DD">
        <w:rPr>
          <w:rFonts w:ascii="Times New Roman" w:hAnsi="Times New Roman" w:cs="Times New Roman"/>
          <w:i/>
          <w:sz w:val="24"/>
          <w:szCs w:val="24"/>
        </w:rPr>
        <w:t>(</w:t>
      </w:r>
      <w:r w:rsidR="0078111D" w:rsidRPr="00C930DD">
        <w:rPr>
          <w:rFonts w:ascii="Times New Roman" w:hAnsi="Times New Roman" w:cs="Times New Roman"/>
          <w:b/>
          <w:i/>
          <w:sz w:val="24"/>
          <w:szCs w:val="24"/>
        </w:rPr>
        <w:t>ТЭХП</w:t>
      </w:r>
      <w:r w:rsidR="0078111D" w:rsidRPr="00C930DD">
        <w:rPr>
          <w:rFonts w:ascii="Times New Roman" w:hAnsi="Times New Roman" w:cs="Times New Roman"/>
          <w:i/>
          <w:sz w:val="24"/>
          <w:szCs w:val="24"/>
        </w:rPr>
        <w:t>)</w:t>
      </w:r>
      <w:r w:rsidR="004E1890" w:rsidRPr="00C930DD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="00EC6650" w:rsidRPr="00C930DD">
        <w:rPr>
          <w:rFonts w:ascii="Times New Roman" w:hAnsi="Times New Roman" w:cs="Times New Roman"/>
          <w:b/>
          <w:i/>
          <w:sz w:val="24"/>
          <w:szCs w:val="24"/>
        </w:rPr>
        <w:t>1–48 01 0</w:t>
      </w:r>
      <w:r w:rsidR="00A23301">
        <w:rPr>
          <w:rFonts w:ascii="Times New Roman" w:hAnsi="Times New Roman" w:cs="Times New Roman"/>
          <w:b/>
          <w:i/>
          <w:sz w:val="24"/>
          <w:szCs w:val="24"/>
        </w:rPr>
        <w:t>6</w:t>
      </w:r>
      <w:r w:rsidR="00EC6650" w:rsidRPr="00C930DD">
        <w:rPr>
          <w:rFonts w:ascii="Times New Roman" w:hAnsi="Times New Roman" w:cs="Times New Roman"/>
          <w:i/>
          <w:sz w:val="24"/>
          <w:szCs w:val="24"/>
        </w:rPr>
        <w:t xml:space="preserve"> Промышленная водоподготовка и водоотведение</w:t>
      </w:r>
      <w:r w:rsidR="00D80C32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="00D80C32" w:rsidRPr="00D80C32">
        <w:rPr>
          <w:rFonts w:ascii="Times New Roman" w:hAnsi="Times New Roman" w:cs="Times New Roman"/>
          <w:b/>
          <w:i/>
          <w:sz w:val="24"/>
          <w:szCs w:val="24"/>
        </w:rPr>
        <w:t>ПВВ</w:t>
      </w:r>
      <w:r w:rsidR="00D80C32">
        <w:rPr>
          <w:rFonts w:ascii="Times New Roman" w:hAnsi="Times New Roman" w:cs="Times New Roman"/>
          <w:i/>
          <w:sz w:val="24"/>
          <w:szCs w:val="24"/>
        </w:rPr>
        <w:t>)</w:t>
      </w:r>
      <w:r w:rsidR="00EC6650" w:rsidRPr="00C930DD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="00DD01A0" w:rsidRPr="00C930DD">
        <w:rPr>
          <w:rFonts w:ascii="Times New Roman" w:hAnsi="Times New Roman" w:cs="Times New Roman"/>
          <w:b/>
          <w:i/>
          <w:sz w:val="24"/>
          <w:szCs w:val="24"/>
        </w:rPr>
        <w:t>1-53 01 01</w:t>
      </w:r>
      <w:r w:rsidR="00DD01A0" w:rsidRPr="00C930D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04F58">
        <w:rPr>
          <w:rFonts w:ascii="Times New Roman" w:hAnsi="Times New Roman" w:cs="Times New Roman"/>
          <w:i/>
          <w:sz w:val="24"/>
          <w:szCs w:val="24"/>
        </w:rPr>
        <w:t>(</w:t>
      </w:r>
      <w:r w:rsidR="00D04F58" w:rsidRPr="00D04F58">
        <w:rPr>
          <w:rFonts w:ascii="Times New Roman" w:hAnsi="Times New Roman" w:cs="Times New Roman"/>
          <w:b/>
          <w:i/>
          <w:color w:val="00B0F0"/>
          <w:sz w:val="24"/>
          <w:szCs w:val="24"/>
        </w:rPr>
        <w:t>6-05-0713-04</w:t>
      </w:r>
      <w:r w:rsidR="00D04F58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="00DD01A0" w:rsidRPr="00C930DD">
        <w:rPr>
          <w:rFonts w:ascii="Times New Roman" w:hAnsi="Times New Roman" w:cs="Times New Roman"/>
          <w:i/>
          <w:sz w:val="24"/>
          <w:szCs w:val="24"/>
        </w:rPr>
        <w:t>Автоматизации технологических процессов и производств</w:t>
      </w:r>
      <w:r w:rsidR="00DD01A0" w:rsidRPr="00E500F9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="00DD01A0" w:rsidRPr="00E500F9">
        <w:rPr>
          <w:rFonts w:ascii="Times New Roman" w:hAnsi="Times New Roman" w:cs="Times New Roman"/>
          <w:b/>
          <w:i/>
          <w:sz w:val="24"/>
          <w:szCs w:val="24"/>
        </w:rPr>
        <w:t>АТП</w:t>
      </w:r>
      <w:r w:rsidR="00DD01A0" w:rsidRPr="00E500F9">
        <w:rPr>
          <w:rFonts w:ascii="Times New Roman" w:hAnsi="Times New Roman" w:cs="Times New Roman"/>
          <w:i/>
          <w:sz w:val="24"/>
          <w:szCs w:val="24"/>
        </w:rPr>
        <w:t>)</w:t>
      </w:r>
      <w:r w:rsidR="004E1890" w:rsidRPr="00E500F9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="0078111D" w:rsidRPr="00E500F9">
        <w:rPr>
          <w:rFonts w:ascii="Times New Roman" w:hAnsi="Times New Roman" w:cs="Times New Roman"/>
          <w:b/>
          <w:i/>
          <w:sz w:val="24"/>
          <w:szCs w:val="24"/>
        </w:rPr>
        <w:t>1–57 01 01</w:t>
      </w:r>
      <w:r w:rsidR="0078111D" w:rsidRPr="00E500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D6953">
        <w:rPr>
          <w:rFonts w:ascii="Times New Roman" w:hAnsi="Times New Roman" w:cs="Times New Roman"/>
          <w:i/>
          <w:sz w:val="24"/>
          <w:szCs w:val="24"/>
        </w:rPr>
        <w:t>(</w:t>
      </w:r>
      <w:r w:rsidR="000D6953" w:rsidRPr="000D6953">
        <w:rPr>
          <w:rFonts w:ascii="Times New Roman" w:hAnsi="Times New Roman" w:cs="Times New Roman"/>
          <w:b/>
          <w:i/>
          <w:color w:val="00B0F0"/>
          <w:sz w:val="24"/>
          <w:szCs w:val="24"/>
        </w:rPr>
        <w:t>6-05-0711-04</w:t>
      </w:r>
      <w:r w:rsidR="000D695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D6953" w:rsidRPr="000D6953">
        <w:rPr>
          <w:rFonts w:ascii="Times New Roman" w:hAnsi="Times New Roman" w:cs="Times New Roman"/>
          <w:b/>
          <w:i/>
          <w:color w:val="00B0F0"/>
          <w:sz w:val="24"/>
          <w:szCs w:val="24"/>
        </w:rPr>
        <w:t>ИЭ</w:t>
      </w:r>
      <w:r w:rsidR="000D6953">
        <w:rPr>
          <w:rFonts w:ascii="Times New Roman" w:hAnsi="Times New Roman" w:cs="Times New Roman"/>
          <w:i/>
          <w:sz w:val="24"/>
          <w:szCs w:val="24"/>
        </w:rPr>
        <w:t>)</w:t>
      </w:r>
      <w:r w:rsidR="0078111D" w:rsidRPr="00E500F9">
        <w:rPr>
          <w:rFonts w:ascii="Times New Roman" w:hAnsi="Times New Roman" w:cs="Times New Roman"/>
          <w:i/>
          <w:sz w:val="24"/>
          <w:szCs w:val="24"/>
        </w:rPr>
        <w:t>Охрана окружающей среды и рациональное использование природных ресурсов</w:t>
      </w:r>
      <w:r w:rsidR="00DC68EA" w:rsidRPr="00E500F9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="00DC68EA" w:rsidRPr="00E500F9">
        <w:rPr>
          <w:rFonts w:ascii="Times New Roman" w:hAnsi="Times New Roman" w:cs="Times New Roman"/>
          <w:b/>
          <w:i/>
          <w:sz w:val="24"/>
          <w:szCs w:val="24"/>
        </w:rPr>
        <w:t>ООС</w:t>
      </w:r>
      <w:r w:rsidR="00DC68EA" w:rsidRPr="00E500F9">
        <w:rPr>
          <w:rFonts w:ascii="Times New Roman" w:hAnsi="Times New Roman" w:cs="Times New Roman"/>
          <w:i/>
          <w:sz w:val="24"/>
          <w:szCs w:val="24"/>
        </w:rPr>
        <w:t>)</w:t>
      </w:r>
    </w:p>
    <w:p w:rsidR="00E500F9" w:rsidRPr="00E500F9" w:rsidRDefault="00E500F9" w:rsidP="009E6BE3">
      <w:pPr>
        <w:spacing w:line="260" w:lineRule="exact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D6D36" w:rsidRPr="00180C11" w:rsidRDefault="000D6D36" w:rsidP="00A516AA">
      <w:pPr>
        <w:spacing w:line="20" w:lineRule="exact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3"/>
        <w:tblW w:w="10336" w:type="dxa"/>
        <w:tblInd w:w="5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09"/>
        <w:gridCol w:w="1414"/>
        <w:gridCol w:w="992"/>
        <w:gridCol w:w="2833"/>
        <w:gridCol w:w="850"/>
        <w:gridCol w:w="555"/>
        <w:gridCol w:w="23"/>
        <w:gridCol w:w="7"/>
        <w:gridCol w:w="562"/>
        <w:gridCol w:w="565"/>
        <w:gridCol w:w="709"/>
        <w:gridCol w:w="606"/>
        <w:gridCol w:w="102"/>
        <w:gridCol w:w="709"/>
      </w:tblGrid>
      <w:tr w:rsidR="00B3432E" w:rsidRPr="00901F69" w:rsidTr="00283587">
        <w:trPr>
          <w:trHeight w:val="299"/>
          <w:tblHeader/>
        </w:trPr>
        <w:tc>
          <w:tcPr>
            <w:tcW w:w="409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2406" w:type="dxa"/>
            <w:gridSpan w:val="2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2833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Название практики</w:t>
            </w:r>
          </w:p>
        </w:tc>
        <w:tc>
          <w:tcPr>
            <w:tcW w:w="850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Продолжительность, дней</w:t>
            </w:r>
          </w:p>
        </w:tc>
        <w:tc>
          <w:tcPr>
            <w:tcW w:w="3838" w:type="dxa"/>
            <w:gridSpan w:val="9"/>
            <w:tcBorders>
              <w:top w:val="double" w:sz="12" w:space="0" w:color="auto"/>
              <w:left w:val="single" w:sz="4" w:space="0" w:color="auto"/>
              <w:right w:val="double" w:sz="12" w:space="0" w:color="auto"/>
            </w:tcBorders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Срок практики</w:t>
            </w:r>
          </w:p>
        </w:tc>
      </w:tr>
      <w:tr w:rsidR="00B3432E" w:rsidRPr="00901F69" w:rsidTr="003A1231">
        <w:trPr>
          <w:trHeight w:val="20"/>
          <w:tblHeader/>
        </w:trPr>
        <w:tc>
          <w:tcPr>
            <w:tcW w:w="409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</w:tc>
        <w:tc>
          <w:tcPr>
            <w:tcW w:w="992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название</w:t>
            </w:r>
          </w:p>
        </w:tc>
        <w:tc>
          <w:tcPr>
            <w:tcW w:w="2833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tcBorders>
              <w:bottom w:val="double" w:sz="12" w:space="0" w:color="auto"/>
            </w:tcBorders>
            <w:vAlign w:val="center"/>
          </w:tcPr>
          <w:p w:rsidR="00B3432E" w:rsidRPr="00AC2F68" w:rsidRDefault="00A37808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>февраль</w:t>
            </w:r>
          </w:p>
        </w:tc>
        <w:tc>
          <w:tcPr>
            <w:tcW w:w="569" w:type="dxa"/>
            <w:gridSpan w:val="2"/>
            <w:tcBorders>
              <w:bottom w:val="double" w:sz="12" w:space="0" w:color="auto"/>
            </w:tcBorders>
            <w:vAlign w:val="center"/>
          </w:tcPr>
          <w:p w:rsidR="00B3432E" w:rsidRPr="00AC2F68" w:rsidRDefault="00A37808" w:rsidP="00F713BD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</w:pPr>
            <w:r w:rsidRPr="00AC2F68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>март</w:t>
            </w:r>
          </w:p>
        </w:tc>
        <w:tc>
          <w:tcPr>
            <w:tcW w:w="565" w:type="dxa"/>
            <w:tcBorders>
              <w:bottom w:val="double" w:sz="12" w:space="0" w:color="auto"/>
            </w:tcBorders>
            <w:vAlign w:val="center"/>
          </w:tcPr>
          <w:p w:rsidR="00B3432E" w:rsidRPr="00AC2F68" w:rsidRDefault="00A37808" w:rsidP="00F713BD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</w:pPr>
            <w:r w:rsidRPr="00AC2F68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>ап</w:t>
            </w:r>
            <w:r w:rsidRPr="00AC2F68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рель</w:t>
            </w:r>
          </w:p>
        </w:tc>
        <w:tc>
          <w:tcPr>
            <w:tcW w:w="709" w:type="dxa"/>
            <w:tcBorders>
              <w:bottom w:val="double" w:sz="12" w:space="0" w:color="auto"/>
            </w:tcBorders>
            <w:vAlign w:val="center"/>
          </w:tcPr>
          <w:p w:rsidR="00B3432E" w:rsidRPr="00AC2F68" w:rsidRDefault="00B3432E" w:rsidP="00F713BD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</w:pPr>
            <w:r w:rsidRPr="00AC2F68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>июнь</w:t>
            </w:r>
          </w:p>
        </w:tc>
        <w:tc>
          <w:tcPr>
            <w:tcW w:w="708" w:type="dxa"/>
            <w:gridSpan w:val="2"/>
            <w:tcBorders>
              <w:bottom w:val="double" w:sz="12" w:space="0" w:color="auto"/>
            </w:tcBorders>
            <w:vAlign w:val="center"/>
          </w:tcPr>
          <w:p w:rsidR="00B3432E" w:rsidRPr="00AC2F68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</w:pPr>
            <w:r w:rsidRPr="00AC2F68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>июль</w:t>
            </w:r>
          </w:p>
        </w:tc>
        <w:tc>
          <w:tcPr>
            <w:tcW w:w="709" w:type="dxa"/>
            <w:tcBorders>
              <w:bottom w:val="double" w:sz="12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3432E" w:rsidRPr="00901F69" w:rsidRDefault="00B3432E" w:rsidP="001E1638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</w:p>
        </w:tc>
        <w:tc>
          <w:tcPr>
            <w:tcW w:w="1414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CD35B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6-05-0711-01</w:t>
            </w:r>
          </w:p>
        </w:tc>
        <w:tc>
          <w:tcPr>
            <w:tcW w:w="992" w:type="dxa"/>
            <w:tcBorders>
              <w:top w:val="double" w:sz="12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CD35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ТНВ</w:t>
            </w:r>
          </w:p>
        </w:tc>
        <w:tc>
          <w:tcPr>
            <w:tcW w:w="2833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CD35BF">
            <w:pPr>
              <w:spacing w:line="24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Учебная ознакомительная</w:t>
            </w:r>
          </w:p>
        </w:tc>
        <w:tc>
          <w:tcPr>
            <w:tcW w:w="850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78" w:type="dxa"/>
            <w:gridSpan w:val="2"/>
            <w:tcBorders>
              <w:top w:val="double" w:sz="12" w:space="0" w:color="auto"/>
            </w:tcBorders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top w:val="double" w:sz="12" w:space="0" w:color="auto"/>
            </w:tcBorders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top w:val="double" w:sz="12" w:space="0" w:color="auto"/>
            </w:tcBorders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doub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Merge w:val="restart"/>
            <w:tcBorders>
              <w:top w:val="double" w:sz="12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07–19</w:t>
            </w:r>
          </w:p>
        </w:tc>
        <w:tc>
          <w:tcPr>
            <w:tcW w:w="709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CD35B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CD35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ТСКВМ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CD35BF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CD35BF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7C36C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7C3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ЭХП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7C36CC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7C36C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7C36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ПМУЭ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7C36CC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7C36CC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6-05-0714-08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80D">
              <w:rPr>
                <w:rFonts w:ascii="Times New Roman" w:hAnsi="Times New Roman" w:cs="Times New Roman"/>
                <w:sz w:val="24"/>
                <w:szCs w:val="24"/>
              </w:rPr>
              <w:t>ПД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6-05-0722-03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80D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6-05-0722-05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80D">
              <w:rPr>
                <w:rFonts w:ascii="Times New Roman" w:hAnsi="Times New Roman" w:cs="Times New Roman"/>
                <w:sz w:val="24"/>
                <w:szCs w:val="24"/>
              </w:rPr>
              <w:t>ПИОТТ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6-05-0711-04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ИЭ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D55A27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16–21</w:t>
            </w:r>
          </w:p>
        </w:tc>
        <w:tc>
          <w:tcPr>
            <w:tcW w:w="70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6-05-0711-08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ПКСВВ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6-05-0713-04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АТП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07–26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6-05-0714-04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55A27" w:rsidRPr="00F6580D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ТМиО</w:t>
            </w:r>
            <w:proofErr w:type="spellEnd"/>
          </w:p>
        </w:tc>
        <w:tc>
          <w:tcPr>
            <w:tcW w:w="2833" w:type="dxa"/>
            <w:vMerge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4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78" w:type="dxa"/>
            <w:gridSpan w:val="2"/>
            <w:tcBorders>
              <w:bottom w:val="doub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bottom w:val="double" w:sz="6" w:space="0" w:color="auto"/>
            </w:tcBorders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bottom w:val="double" w:sz="6" w:space="0" w:color="auto"/>
            </w:tcBorders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bottom w:val="double" w:sz="6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07–12</w:t>
            </w:r>
          </w:p>
        </w:tc>
        <w:tc>
          <w:tcPr>
            <w:tcW w:w="709" w:type="dxa"/>
            <w:tcBorders>
              <w:left w:val="single" w:sz="4" w:space="0" w:color="auto"/>
              <w:bottom w:val="double" w:sz="6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II</w:t>
            </w:r>
          </w:p>
        </w:tc>
        <w:tc>
          <w:tcPr>
            <w:tcW w:w="1414" w:type="dxa"/>
            <w:tcBorders>
              <w:top w:val="double" w:sz="6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ТНВ</w:t>
            </w:r>
          </w:p>
        </w:tc>
        <w:tc>
          <w:tcPr>
            <w:tcW w:w="2833" w:type="dxa"/>
            <w:vMerge w:val="restart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B52EFB" w:rsidRDefault="00D55A27" w:rsidP="00D55A27">
            <w:pPr>
              <w:spacing w:line="24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B52EF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Учебная общеинженерная</w:t>
            </w:r>
          </w:p>
        </w:tc>
        <w:tc>
          <w:tcPr>
            <w:tcW w:w="850" w:type="dxa"/>
            <w:vMerge w:val="restart"/>
            <w:tcBorders>
              <w:top w:val="double" w:sz="6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78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top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top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double" w:sz="6" w:space="0" w:color="auto"/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2EFB">
              <w:rPr>
                <w:rFonts w:ascii="Times New Roman" w:hAnsi="Times New Roman" w:cs="Times New Roman"/>
                <w:b/>
                <w:sz w:val="24"/>
                <w:szCs w:val="24"/>
              </w:rPr>
              <w:t>07.07 – 02.08</w:t>
            </w: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6-05-0711-05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ТСКВМ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B52EFB" w:rsidRDefault="00D55A27" w:rsidP="00D55A27">
            <w:pPr>
              <w:spacing w:line="24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tcBorders>
              <w:top w:val="sing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vMerge/>
            <w:tcBorders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D55A27" w:rsidRPr="00B52EFB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6-05-0711-04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ИЭ</w:t>
            </w:r>
          </w:p>
        </w:tc>
        <w:tc>
          <w:tcPr>
            <w:tcW w:w="2833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D55A27" w:rsidRPr="00B52EFB" w:rsidRDefault="00D55A27" w:rsidP="00D55A27">
            <w:pPr>
              <w:spacing w:line="24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B52EF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общеинженерная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78" w:type="dxa"/>
            <w:gridSpan w:val="2"/>
            <w:tcBorders>
              <w:top w:val="sing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D55A27" w:rsidRPr="00C272BB" w:rsidRDefault="00D55A27" w:rsidP="003A1231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pacing w:val="-12"/>
                <w:sz w:val="24"/>
                <w:szCs w:val="24"/>
              </w:rPr>
            </w:pPr>
            <w:r w:rsidRPr="00C272BB">
              <w:rPr>
                <w:rFonts w:ascii="Times New Roman" w:hAnsi="Times New Roman" w:cs="Times New Roman"/>
                <w:b/>
                <w:spacing w:val="-12"/>
                <w:sz w:val="24"/>
                <w:szCs w:val="24"/>
              </w:rPr>
              <w:t>07</w:t>
            </w:r>
            <w:r w:rsidR="003A1231" w:rsidRPr="00C272BB">
              <w:rPr>
                <w:rFonts w:ascii="Times New Roman" w:hAnsi="Times New Roman" w:cs="Times New Roman"/>
                <w:b/>
                <w:spacing w:val="-12"/>
                <w:sz w:val="24"/>
                <w:szCs w:val="24"/>
              </w:rPr>
              <w:t>–2</w:t>
            </w:r>
            <w:r w:rsidRPr="00C272BB">
              <w:rPr>
                <w:rFonts w:ascii="Times New Roman" w:hAnsi="Times New Roman" w:cs="Times New Roman"/>
                <w:b/>
                <w:spacing w:val="-12"/>
                <w:sz w:val="24"/>
                <w:szCs w:val="24"/>
              </w:rPr>
              <w:t>5</w:t>
            </w:r>
          </w:p>
        </w:tc>
        <w:tc>
          <w:tcPr>
            <w:tcW w:w="811" w:type="dxa"/>
            <w:gridSpan w:val="2"/>
            <w:vMerge w:val="restart"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55A27" w:rsidRPr="00B52EFB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6-05-0711-08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ПКСВВ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B52EFB" w:rsidRDefault="00D55A27" w:rsidP="00D55A27">
            <w:pPr>
              <w:spacing w:line="24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tcBorders>
              <w:top w:val="sing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1" w:type="dxa"/>
            <w:gridSpan w:val="2"/>
            <w:vMerge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6-05-0711-06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ЭХП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A83743" w:rsidRDefault="00D55A27" w:rsidP="00D55A27">
            <w:pPr>
              <w:spacing w:line="240" w:lineRule="exact"/>
              <w:rPr>
                <w:rFonts w:ascii="Times New Roman" w:hAnsi="Times New Roman" w:cs="Times New Roman"/>
                <w:color w:val="FF0000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78" w:type="dxa"/>
            <w:gridSpan w:val="2"/>
            <w:tcBorders>
              <w:top w:val="sing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vMerge w:val="restart"/>
            <w:tcBorders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07.07 – 01</w:t>
            </w:r>
            <w:r w:rsidRPr="00B52EFB">
              <w:rPr>
                <w:rFonts w:ascii="Times New Roman" w:hAnsi="Times New Roman" w:cs="Times New Roman"/>
                <w:b/>
                <w:sz w:val="24"/>
                <w:szCs w:val="24"/>
              </w:rPr>
              <w:t>.08</w:t>
            </w: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6-05-0711-07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ПМУЭ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A83743" w:rsidRDefault="00D55A27" w:rsidP="00D55A27">
            <w:pPr>
              <w:spacing w:line="260" w:lineRule="exact"/>
              <w:rPr>
                <w:rFonts w:ascii="Times New Roman" w:hAnsi="Times New Roman" w:cs="Times New Roman"/>
                <w:color w:val="FF0000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vMerge/>
            <w:tcBorders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6-05-0713-04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АТП</w:t>
            </w:r>
          </w:p>
        </w:tc>
        <w:tc>
          <w:tcPr>
            <w:tcW w:w="2833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D55A27" w:rsidRPr="00A83743" w:rsidRDefault="00D55A27" w:rsidP="00D55A27">
            <w:pPr>
              <w:spacing w:line="26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A83743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1-я технологическая</w:t>
            </w: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vMerge/>
            <w:tcBorders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6-05-0714-04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7C36CC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36CC">
              <w:rPr>
                <w:rFonts w:ascii="Times New Roman" w:hAnsi="Times New Roman" w:cs="Times New Roman"/>
                <w:sz w:val="24"/>
                <w:szCs w:val="24"/>
              </w:rPr>
              <w:t>ТМиО</w:t>
            </w:r>
            <w:proofErr w:type="spellEnd"/>
          </w:p>
        </w:tc>
        <w:tc>
          <w:tcPr>
            <w:tcW w:w="2833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D55A27" w:rsidRPr="00A83743" w:rsidRDefault="00D55A27" w:rsidP="00D55A27">
            <w:pPr>
              <w:spacing w:line="26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A83743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Учебная общеинженерная</w:t>
            </w:r>
          </w:p>
        </w:tc>
        <w:tc>
          <w:tcPr>
            <w:tcW w:w="850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78" w:type="dxa"/>
            <w:gridSpan w:val="2"/>
            <w:tcBorders>
              <w:bottom w:val="sing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bottom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07.07 – 02.08</w:t>
            </w: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6-05-0714-08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F6580D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80D">
              <w:rPr>
                <w:rFonts w:ascii="Times New Roman" w:hAnsi="Times New Roman" w:cs="Times New Roman"/>
                <w:sz w:val="24"/>
                <w:szCs w:val="24"/>
              </w:rPr>
              <w:t>ПД</w:t>
            </w:r>
          </w:p>
        </w:tc>
        <w:tc>
          <w:tcPr>
            <w:tcW w:w="2833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D55A27" w:rsidRPr="00A83743" w:rsidRDefault="00D55A27" w:rsidP="00D55A27">
            <w:pPr>
              <w:spacing w:line="260" w:lineRule="exact"/>
              <w:jc w:val="both"/>
              <w:rPr>
                <w:rFonts w:ascii="Times New Roman" w:hAnsi="Times New Roman" w:cs="Times New Roman"/>
                <w:color w:val="FF0000"/>
                <w:spacing w:val="-8"/>
                <w:sz w:val="24"/>
                <w:szCs w:val="24"/>
              </w:rPr>
            </w:pPr>
            <w:r w:rsidRPr="00A83743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850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78" w:type="dxa"/>
            <w:gridSpan w:val="2"/>
            <w:tcBorders>
              <w:bottom w:val="sing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D55A27" w:rsidRPr="00B52EFB" w:rsidRDefault="00D55A27" w:rsidP="003A1231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2EFB">
              <w:rPr>
                <w:rFonts w:ascii="Times New Roman" w:hAnsi="Times New Roman" w:cs="Times New Roman"/>
                <w:b/>
                <w:sz w:val="24"/>
                <w:szCs w:val="24"/>
              </w:rPr>
              <w:t>07–25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6-05-0722-03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F6580D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80D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</w:p>
        </w:tc>
        <w:tc>
          <w:tcPr>
            <w:tcW w:w="2833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D55A27" w:rsidRPr="00A83743" w:rsidRDefault="00D55A27" w:rsidP="00D55A27">
            <w:pPr>
              <w:spacing w:line="260" w:lineRule="exact"/>
              <w:rPr>
                <w:rFonts w:ascii="Times New Roman" w:hAnsi="Times New Roman" w:cs="Times New Roman"/>
                <w:color w:val="FF0000"/>
                <w:spacing w:val="-8"/>
                <w:sz w:val="24"/>
                <w:szCs w:val="24"/>
              </w:rPr>
            </w:pPr>
            <w:r w:rsidRPr="00A83743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Учебная общеинженерная</w:t>
            </w:r>
          </w:p>
        </w:tc>
        <w:tc>
          <w:tcPr>
            <w:tcW w:w="850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78" w:type="dxa"/>
            <w:gridSpan w:val="2"/>
            <w:tcBorders>
              <w:bottom w:val="sing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Merge w:val="restart"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B52EFB" w:rsidRDefault="00D55A27" w:rsidP="003A1231">
            <w:pPr>
              <w:spacing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2EFB">
              <w:rPr>
                <w:rFonts w:ascii="Times New Roman" w:hAnsi="Times New Roman" w:cs="Times New Roman"/>
                <w:b/>
                <w:sz w:val="24"/>
                <w:szCs w:val="24"/>
              </w:rPr>
              <w:t>07–2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319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Mar>
              <w:left w:w="28" w:type="dxa"/>
              <w:right w:w="28" w:type="dxa"/>
            </w:tcMar>
            <w:vAlign w:val="bottom"/>
          </w:tcPr>
          <w:p w:rsidR="00D55A27" w:rsidRPr="00C07A86" w:rsidRDefault="00D55A27" w:rsidP="00D55A2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A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6-05-0722-05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D55A27" w:rsidRPr="00F6580D" w:rsidRDefault="00D55A27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580D">
              <w:rPr>
                <w:rFonts w:ascii="Times New Roman" w:hAnsi="Times New Roman" w:cs="Times New Roman"/>
                <w:sz w:val="24"/>
                <w:szCs w:val="24"/>
              </w:rPr>
              <w:t>ПИОТТ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A83743" w:rsidRDefault="00D55A27" w:rsidP="00D55A27">
            <w:pPr>
              <w:spacing w:line="260" w:lineRule="exact"/>
              <w:jc w:val="both"/>
              <w:rPr>
                <w:rFonts w:ascii="Times New Roman" w:hAnsi="Times New Roman" w:cs="Times New Roman"/>
                <w:color w:val="FF0000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tcBorders>
              <w:bottom w:val="doub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Merge/>
            <w:tcBorders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doub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III</w:t>
            </w:r>
          </w:p>
        </w:tc>
        <w:tc>
          <w:tcPr>
            <w:tcW w:w="1414" w:type="dxa"/>
            <w:tcBorders>
              <w:top w:val="double" w:sz="6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1-360108</w:t>
            </w:r>
          </w:p>
        </w:tc>
        <w:tc>
          <w:tcPr>
            <w:tcW w:w="992" w:type="dxa"/>
            <w:tcBorders>
              <w:top w:val="double" w:sz="6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062FB8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FB8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</w:p>
        </w:tc>
        <w:tc>
          <w:tcPr>
            <w:tcW w:w="2833" w:type="dxa"/>
            <w:vMerge w:val="restart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конструкторско-технологи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-</w:t>
            </w:r>
            <w:proofErr w:type="spellStart"/>
            <w:r w:rsidRPr="00901F6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ческая</w:t>
            </w:r>
            <w:proofErr w:type="spellEnd"/>
          </w:p>
        </w:tc>
        <w:tc>
          <w:tcPr>
            <w:tcW w:w="850" w:type="dxa"/>
            <w:vMerge w:val="restart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78" w:type="dxa"/>
            <w:gridSpan w:val="2"/>
            <w:tcBorders>
              <w:top w:val="doub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top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top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.06–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25.</w:t>
            </w: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1-360701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062FB8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FB8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6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1-360702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062FB8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FB8">
              <w:rPr>
                <w:rFonts w:ascii="Times New Roman" w:hAnsi="Times New Roman" w:cs="Times New Roman"/>
                <w:sz w:val="24"/>
                <w:szCs w:val="24"/>
              </w:rPr>
              <w:t>ПИОТТ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6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1-530101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D55A27" w:rsidRPr="00062FB8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62FB8">
              <w:rPr>
                <w:rFonts w:ascii="Times New Roman" w:hAnsi="Times New Roman" w:cs="Times New Roman"/>
                <w:sz w:val="24"/>
                <w:szCs w:val="24"/>
              </w:rPr>
              <w:t>АТП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6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1-480101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ХТНМ</w:t>
            </w:r>
          </w:p>
        </w:tc>
        <w:tc>
          <w:tcPr>
            <w:tcW w:w="2833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850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4"/>
            <w:vMerge w:val="restart"/>
            <w:tcBorders>
              <w:right w:val="double" w:sz="12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.06 – 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.08</w:t>
            </w: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1-480104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ТЭХП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4"/>
            <w:vMerge/>
            <w:tcBorders>
              <w:right w:val="double" w:sz="12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1-480106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ПВВ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78" w:type="dxa"/>
            <w:gridSpan w:val="2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.06–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.07</w:t>
            </w: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55A27" w:rsidRPr="00901F69" w:rsidTr="003A1231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1-570101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ООС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D55A27" w:rsidRPr="00901F69" w:rsidRDefault="00D55A27" w:rsidP="00D55A27">
            <w:pPr>
              <w:spacing w:line="260" w:lineRule="exact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tcMar>
              <w:left w:w="28" w:type="dxa"/>
              <w:right w:w="28" w:type="dxa"/>
            </w:tcMar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78" w:type="dxa"/>
            <w:gridSpan w:val="2"/>
            <w:tcBorders>
              <w:bottom w:val="single" w:sz="4" w:space="0" w:color="auto"/>
            </w:tcBorders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4"/>
            <w:tcBorders>
              <w:right w:val="double" w:sz="12" w:space="0" w:color="auto"/>
            </w:tcBorders>
            <w:shd w:val="clear" w:color="auto" w:fill="FFFF00"/>
            <w:vAlign w:val="center"/>
          </w:tcPr>
          <w:p w:rsidR="00D55A27" w:rsidRPr="00901F69" w:rsidRDefault="00D55A27" w:rsidP="00D55A27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.06–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0216DB" w:rsidRPr="00901F69" w:rsidTr="00C272BB">
        <w:trPr>
          <w:trHeight w:val="20"/>
        </w:trPr>
        <w:tc>
          <w:tcPr>
            <w:tcW w:w="409" w:type="dxa"/>
            <w:vMerge w:val="restart"/>
            <w:tcBorders>
              <w:top w:val="double" w:sz="6" w:space="0" w:color="auto"/>
              <w:left w:val="double" w:sz="12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IV</w:t>
            </w:r>
          </w:p>
        </w:tc>
        <w:tc>
          <w:tcPr>
            <w:tcW w:w="1414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1-360108</w:t>
            </w:r>
          </w:p>
        </w:tc>
        <w:tc>
          <w:tcPr>
            <w:tcW w:w="992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</w:p>
        </w:tc>
        <w:tc>
          <w:tcPr>
            <w:tcW w:w="2833" w:type="dxa"/>
            <w:vMerge w:val="restart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r w:rsidRPr="00901F6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преддипломная</w:t>
            </w:r>
          </w:p>
        </w:tc>
        <w:tc>
          <w:tcPr>
            <w:tcW w:w="850" w:type="dxa"/>
            <w:vMerge w:val="restart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85" w:type="dxa"/>
            <w:gridSpan w:val="3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127" w:type="dxa"/>
            <w:gridSpan w:val="2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  <w:t>17.03 –11.04</w:t>
            </w:r>
          </w:p>
        </w:tc>
        <w:tc>
          <w:tcPr>
            <w:tcW w:w="709" w:type="dxa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708" w:type="dxa"/>
            <w:gridSpan w:val="2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top w:val="double" w:sz="6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0216DB" w:rsidRPr="00901F69" w:rsidTr="00C272BB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1-360701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216DB" w:rsidRPr="00901F69" w:rsidRDefault="000216D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216DB" w:rsidRPr="00901F69" w:rsidTr="00C272BB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Mar>
              <w:left w:w="28" w:type="dxa"/>
              <w:right w:w="28" w:type="dxa"/>
            </w:tcMar>
            <w:vAlign w:val="center"/>
          </w:tcPr>
          <w:p w:rsidR="000216DB" w:rsidRPr="00C0627C" w:rsidRDefault="000216DB" w:rsidP="00D55A2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062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1-360701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0216DB" w:rsidRPr="00C0627C" w:rsidRDefault="000216DB" w:rsidP="00D55A2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  <w:r w:rsidRPr="00C062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C0627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  <w:t>CN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216DB" w:rsidRPr="004D4A48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</w:pPr>
          </w:p>
        </w:tc>
        <w:tc>
          <w:tcPr>
            <w:tcW w:w="112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216DB" w:rsidRPr="00C272BB" w:rsidRDefault="000216D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0216DB" w:rsidRPr="00901F69" w:rsidRDefault="000216D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272BB" w:rsidRPr="00901F69" w:rsidTr="00C272BB">
        <w:trPr>
          <w:trHeight w:val="20"/>
        </w:trPr>
        <w:tc>
          <w:tcPr>
            <w:tcW w:w="409" w:type="dxa"/>
            <w:vMerge w:val="restart"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D55A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b/>
                <w:sz w:val="24"/>
                <w:szCs w:val="24"/>
              </w:rPr>
              <w:t>IV</w:t>
            </w:r>
          </w:p>
        </w:tc>
        <w:tc>
          <w:tcPr>
            <w:tcW w:w="1414" w:type="dxa"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1-360702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ПИОТТ</w:t>
            </w:r>
          </w:p>
        </w:tc>
        <w:tc>
          <w:tcPr>
            <w:tcW w:w="2833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D55A27">
            <w:r w:rsidRPr="00901F6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предди</w:t>
            </w:r>
            <w:r w:rsidRPr="00901F69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lastRenderedPageBreak/>
              <w:t>пломная</w:t>
            </w:r>
          </w:p>
        </w:tc>
        <w:tc>
          <w:tcPr>
            <w:tcW w:w="850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D55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272BB" w:rsidRPr="00901F69" w:rsidRDefault="00C272B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112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C272BB" w:rsidRPr="00901F69" w:rsidRDefault="00C272B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  <w:t>17.03 –11.04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2BB" w:rsidRPr="00901F69" w:rsidRDefault="00C272B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2BB" w:rsidRPr="00901F69" w:rsidRDefault="00C272B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C272BB" w:rsidRPr="00901F69" w:rsidRDefault="00C272BB" w:rsidP="00D55A27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C272BB" w:rsidRPr="00901F69" w:rsidTr="00C272BB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1-480101</w:t>
            </w: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ХТНМ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/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7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C272BB" w:rsidRPr="00C272BB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</w:pPr>
            <w:r w:rsidRPr="00C272BB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>10.03–04.04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C272BB" w:rsidRPr="00901F69" w:rsidTr="00C272BB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1-480104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ТЭХП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C272BB" w:rsidRPr="00901F69" w:rsidRDefault="00C272BB" w:rsidP="00C272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272BB" w:rsidRPr="00901F69" w:rsidTr="00B911D0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1-480106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ПВВ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</w:tcPr>
          <w:p w:rsidR="00C272BB" w:rsidRPr="00901F69" w:rsidRDefault="00C272BB" w:rsidP="00C272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left w:w="28" w:type="dxa"/>
              <w:right w:w="28" w:type="dxa"/>
            </w:tcMar>
            <w:vAlign w:val="center"/>
          </w:tcPr>
          <w:p w:rsidR="00C272BB" w:rsidRPr="00901F69" w:rsidRDefault="00C272B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147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C272BB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  <w:t>10.02–21.03</w:t>
            </w:r>
          </w:p>
        </w:tc>
        <w:tc>
          <w:tcPr>
            <w:tcW w:w="5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C272BB" w:rsidRPr="00901F69" w:rsidRDefault="00C272B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216DB" w:rsidRPr="00901F69" w:rsidTr="00C272BB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C272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 w:colFirst="6" w:colLast="6"/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1-530101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АТП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C272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0216DB" w:rsidRDefault="000216D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216DB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</w:pPr>
          </w:p>
        </w:tc>
        <w:tc>
          <w:tcPr>
            <w:tcW w:w="1157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216DB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  <w:t>17.03 –11.04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bookmarkEnd w:id="0"/>
      <w:tr w:rsidR="000216DB" w:rsidRPr="00901F69" w:rsidTr="00C272BB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C272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C0627C" w:rsidRDefault="000216DB" w:rsidP="00C272B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062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1-530101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C0627C" w:rsidRDefault="000216DB" w:rsidP="00C272B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062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АТП</w:t>
            </w:r>
            <w:r w:rsidRPr="00C0627C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 xml:space="preserve"> </w:t>
            </w:r>
            <w:r w:rsidRPr="00C0627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  <w:t>CN</w:t>
            </w:r>
          </w:p>
        </w:tc>
        <w:tc>
          <w:tcPr>
            <w:tcW w:w="2833" w:type="dxa"/>
            <w:vMerge/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C272BB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850" w:type="dxa"/>
            <w:vMerge/>
            <w:tcMar>
              <w:left w:w="28" w:type="dxa"/>
              <w:right w:w="28" w:type="dxa"/>
            </w:tcMar>
            <w:vAlign w:val="center"/>
          </w:tcPr>
          <w:p w:rsidR="000216DB" w:rsidRDefault="000216D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216DB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</w:pPr>
          </w:p>
        </w:tc>
        <w:tc>
          <w:tcPr>
            <w:tcW w:w="1157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216DB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216DB" w:rsidRPr="00901F69" w:rsidTr="00C272BB">
        <w:trPr>
          <w:trHeight w:val="20"/>
        </w:trPr>
        <w:tc>
          <w:tcPr>
            <w:tcW w:w="409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C272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1-570101</w:t>
            </w:r>
          </w:p>
        </w:tc>
        <w:tc>
          <w:tcPr>
            <w:tcW w:w="992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901F69" w:rsidRDefault="000216D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1F69">
              <w:rPr>
                <w:rFonts w:ascii="Times New Roman" w:hAnsi="Times New Roman" w:cs="Times New Roman"/>
                <w:sz w:val="24"/>
                <w:szCs w:val="24"/>
              </w:rPr>
              <w:t>ООС</w:t>
            </w:r>
          </w:p>
        </w:tc>
        <w:tc>
          <w:tcPr>
            <w:tcW w:w="2833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</w:tcPr>
          <w:p w:rsidR="000216DB" w:rsidRPr="00901F69" w:rsidRDefault="000216DB" w:rsidP="00C272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216DB" w:rsidRPr="00616396" w:rsidRDefault="000216DB" w:rsidP="00C272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gridSpan w:val="4"/>
            <w:vMerge/>
            <w:tcBorders>
              <w:left w:val="single" w:sz="4" w:space="0" w:color="auto"/>
              <w:bottom w:val="double" w:sz="12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doub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bottom w:val="double" w:sz="12" w:space="0" w:color="auto"/>
              <w:right w:val="single" w:sz="4" w:space="0" w:color="auto"/>
            </w:tcBorders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double" w:sz="12" w:space="0" w:color="auto"/>
              <w:right w:val="double" w:sz="12" w:space="0" w:color="auto"/>
            </w:tcBorders>
            <w:vAlign w:val="center"/>
          </w:tcPr>
          <w:p w:rsidR="000216DB" w:rsidRPr="00901F69" w:rsidRDefault="000216DB" w:rsidP="00C272BB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C56B6" w:rsidRPr="00D55279" w:rsidRDefault="00BC56B6" w:rsidP="004321A1">
      <w:pPr>
        <w:spacing w:line="60" w:lineRule="exact"/>
        <w:jc w:val="center"/>
        <w:rPr>
          <w:rFonts w:ascii="Times New Roman" w:hAnsi="Times New Roman" w:cs="Times New Roman"/>
          <w:sz w:val="16"/>
          <w:szCs w:val="16"/>
        </w:rPr>
      </w:pPr>
    </w:p>
    <w:sectPr w:rsidR="00BC56B6" w:rsidRPr="00D55279" w:rsidSect="00B45800">
      <w:pgSz w:w="11906" w:h="16838"/>
      <w:pgMar w:top="851" w:right="73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142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C2A89"/>
    <w:rsid w:val="00002B21"/>
    <w:rsid w:val="00005580"/>
    <w:rsid w:val="00011FF8"/>
    <w:rsid w:val="000136E5"/>
    <w:rsid w:val="000216DB"/>
    <w:rsid w:val="0002173F"/>
    <w:rsid w:val="000223A8"/>
    <w:rsid w:val="00032C41"/>
    <w:rsid w:val="0003425B"/>
    <w:rsid w:val="00036FDB"/>
    <w:rsid w:val="00040EE1"/>
    <w:rsid w:val="00045671"/>
    <w:rsid w:val="00050737"/>
    <w:rsid w:val="00062FB8"/>
    <w:rsid w:val="00063C5E"/>
    <w:rsid w:val="000665A7"/>
    <w:rsid w:val="000712A8"/>
    <w:rsid w:val="00077617"/>
    <w:rsid w:val="00080667"/>
    <w:rsid w:val="000807C0"/>
    <w:rsid w:val="00086EF8"/>
    <w:rsid w:val="00093246"/>
    <w:rsid w:val="000A421D"/>
    <w:rsid w:val="000A52E3"/>
    <w:rsid w:val="000B1FEC"/>
    <w:rsid w:val="000C082D"/>
    <w:rsid w:val="000C267F"/>
    <w:rsid w:val="000D4A46"/>
    <w:rsid w:val="000D6953"/>
    <w:rsid w:val="000D6D36"/>
    <w:rsid w:val="000E5218"/>
    <w:rsid w:val="000F0D76"/>
    <w:rsid w:val="001038F2"/>
    <w:rsid w:val="0010497E"/>
    <w:rsid w:val="0010797B"/>
    <w:rsid w:val="00110592"/>
    <w:rsid w:val="00112B8D"/>
    <w:rsid w:val="001274EB"/>
    <w:rsid w:val="00130A58"/>
    <w:rsid w:val="00131EA1"/>
    <w:rsid w:val="00133CA7"/>
    <w:rsid w:val="001402D3"/>
    <w:rsid w:val="001423CC"/>
    <w:rsid w:val="0014260A"/>
    <w:rsid w:val="0014528E"/>
    <w:rsid w:val="001501CA"/>
    <w:rsid w:val="00150C01"/>
    <w:rsid w:val="00150FAF"/>
    <w:rsid w:val="001540FD"/>
    <w:rsid w:val="001574BD"/>
    <w:rsid w:val="001729B3"/>
    <w:rsid w:val="001779A7"/>
    <w:rsid w:val="00177ADB"/>
    <w:rsid w:val="00180C11"/>
    <w:rsid w:val="001833DC"/>
    <w:rsid w:val="0018410C"/>
    <w:rsid w:val="00187FE4"/>
    <w:rsid w:val="00191C7B"/>
    <w:rsid w:val="001A281B"/>
    <w:rsid w:val="001A5D46"/>
    <w:rsid w:val="001B2754"/>
    <w:rsid w:val="001B4665"/>
    <w:rsid w:val="001B7F84"/>
    <w:rsid w:val="001E1638"/>
    <w:rsid w:val="001F12D8"/>
    <w:rsid w:val="001F2BD0"/>
    <w:rsid w:val="001F64E1"/>
    <w:rsid w:val="0021623D"/>
    <w:rsid w:val="0021735F"/>
    <w:rsid w:val="00217B66"/>
    <w:rsid w:val="00217FCE"/>
    <w:rsid w:val="00247EBA"/>
    <w:rsid w:val="0025015D"/>
    <w:rsid w:val="002558E9"/>
    <w:rsid w:val="00256A0C"/>
    <w:rsid w:val="00257243"/>
    <w:rsid w:val="002723CC"/>
    <w:rsid w:val="00272E3F"/>
    <w:rsid w:val="00281627"/>
    <w:rsid w:val="00283587"/>
    <w:rsid w:val="00285A3B"/>
    <w:rsid w:val="002860F1"/>
    <w:rsid w:val="002949B5"/>
    <w:rsid w:val="00296800"/>
    <w:rsid w:val="002A019E"/>
    <w:rsid w:val="002A2E8A"/>
    <w:rsid w:val="002A3DA0"/>
    <w:rsid w:val="002A400E"/>
    <w:rsid w:val="002A5B8A"/>
    <w:rsid w:val="002A716C"/>
    <w:rsid w:val="002A7CE3"/>
    <w:rsid w:val="002B5B99"/>
    <w:rsid w:val="002C1626"/>
    <w:rsid w:val="002C23EE"/>
    <w:rsid w:val="002C45CD"/>
    <w:rsid w:val="002C795E"/>
    <w:rsid w:val="002C7BA1"/>
    <w:rsid w:val="002D0440"/>
    <w:rsid w:val="002D28A9"/>
    <w:rsid w:val="002E0E5B"/>
    <w:rsid w:val="002E297A"/>
    <w:rsid w:val="002E3AEE"/>
    <w:rsid w:val="002F2492"/>
    <w:rsid w:val="002F5382"/>
    <w:rsid w:val="003020E3"/>
    <w:rsid w:val="00327513"/>
    <w:rsid w:val="00344C73"/>
    <w:rsid w:val="00352D07"/>
    <w:rsid w:val="00353ADB"/>
    <w:rsid w:val="00355AE1"/>
    <w:rsid w:val="003670AD"/>
    <w:rsid w:val="003759E0"/>
    <w:rsid w:val="00377462"/>
    <w:rsid w:val="0038096A"/>
    <w:rsid w:val="00395094"/>
    <w:rsid w:val="003A1231"/>
    <w:rsid w:val="003A529E"/>
    <w:rsid w:val="003A5C36"/>
    <w:rsid w:val="003B26F9"/>
    <w:rsid w:val="003C381E"/>
    <w:rsid w:val="003C428E"/>
    <w:rsid w:val="003C636C"/>
    <w:rsid w:val="003E4F89"/>
    <w:rsid w:val="003E54F0"/>
    <w:rsid w:val="003E6355"/>
    <w:rsid w:val="003F0516"/>
    <w:rsid w:val="004048EE"/>
    <w:rsid w:val="00404A09"/>
    <w:rsid w:val="00406616"/>
    <w:rsid w:val="00412969"/>
    <w:rsid w:val="004141D0"/>
    <w:rsid w:val="00426E81"/>
    <w:rsid w:val="0043177A"/>
    <w:rsid w:val="004321A1"/>
    <w:rsid w:val="00434A4C"/>
    <w:rsid w:val="0044225F"/>
    <w:rsid w:val="0044710B"/>
    <w:rsid w:val="004476B2"/>
    <w:rsid w:val="004525A2"/>
    <w:rsid w:val="00453D51"/>
    <w:rsid w:val="00453E64"/>
    <w:rsid w:val="0046799C"/>
    <w:rsid w:val="00472EAE"/>
    <w:rsid w:val="004738A5"/>
    <w:rsid w:val="0047395A"/>
    <w:rsid w:val="00482D86"/>
    <w:rsid w:val="00483E88"/>
    <w:rsid w:val="00484C65"/>
    <w:rsid w:val="004876B1"/>
    <w:rsid w:val="00493DFC"/>
    <w:rsid w:val="00494754"/>
    <w:rsid w:val="00495DB7"/>
    <w:rsid w:val="004A14A5"/>
    <w:rsid w:val="004A2D19"/>
    <w:rsid w:val="004A4C8A"/>
    <w:rsid w:val="004A4CF2"/>
    <w:rsid w:val="004C0064"/>
    <w:rsid w:val="004C050C"/>
    <w:rsid w:val="004C1524"/>
    <w:rsid w:val="004C3E8D"/>
    <w:rsid w:val="004C71AC"/>
    <w:rsid w:val="004D3875"/>
    <w:rsid w:val="004D4A48"/>
    <w:rsid w:val="004E0EC0"/>
    <w:rsid w:val="004E1890"/>
    <w:rsid w:val="004E7A2A"/>
    <w:rsid w:val="004E7B7B"/>
    <w:rsid w:val="005015B0"/>
    <w:rsid w:val="00503D8D"/>
    <w:rsid w:val="005063C8"/>
    <w:rsid w:val="00506808"/>
    <w:rsid w:val="005228D0"/>
    <w:rsid w:val="005248C0"/>
    <w:rsid w:val="00526EA1"/>
    <w:rsid w:val="005518A9"/>
    <w:rsid w:val="00563F65"/>
    <w:rsid w:val="0058793B"/>
    <w:rsid w:val="005907B6"/>
    <w:rsid w:val="00596F26"/>
    <w:rsid w:val="00597012"/>
    <w:rsid w:val="005A4191"/>
    <w:rsid w:val="005B075B"/>
    <w:rsid w:val="005B12FB"/>
    <w:rsid w:val="005B28BF"/>
    <w:rsid w:val="005B38EF"/>
    <w:rsid w:val="005B73E2"/>
    <w:rsid w:val="005C1322"/>
    <w:rsid w:val="005C2A32"/>
    <w:rsid w:val="005C2A89"/>
    <w:rsid w:val="005C497B"/>
    <w:rsid w:val="005C6B25"/>
    <w:rsid w:val="005C6FA2"/>
    <w:rsid w:val="005D04F0"/>
    <w:rsid w:val="005D1285"/>
    <w:rsid w:val="005D3525"/>
    <w:rsid w:val="005D526E"/>
    <w:rsid w:val="005D6EE1"/>
    <w:rsid w:val="005E0D1D"/>
    <w:rsid w:val="005E215D"/>
    <w:rsid w:val="005E3D00"/>
    <w:rsid w:val="005E451E"/>
    <w:rsid w:val="005F048C"/>
    <w:rsid w:val="005F2A8C"/>
    <w:rsid w:val="005F3A98"/>
    <w:rsid w:val="005F7052"/>
    <w:rsid w:val="00600BD4"/>
    <w:rsid w:val="00601478"/>
    <w:rsid w:val="0060275D"/>
    <w:rsid w:val="00612500"/>
    <w:rsid w:val="00616396"/>
    <w:rsid w:val="00620829"/>
    <w:rsid w:val="006222BD"/>
    <w:rsid w:val="00627310"/>
    <w:rsid w:val="00635138"/>
    <w:rsid w:val="00640C4A"/>
    <w:rsid w:val="00647AA2"/>
    <w:rsid w:val="00651543"/>
    <w:rsid w:val="00655347"/>
    <w:rsid w:val="0065640B"/>
    <w:rsid w:val="006621AC"/>
    <w:rsid w:val="00672E16"/>
    <w:rsid w:val="0068032A"/>
    <w:rsid w:val="006919F4"/>
    <w:rsid w:val="006923E9"/>
    <w:rsid w:val="00692852"/>
    <w:rsid w:val="00692E14"/>
    <w:rsid w:val="006949C0"/>
    <w:rsid w:val="00696D38"/>
    <w:rsid w:val="006A1A59"/>
    <w:rsid w:val="006A5D66"/>
    <w:rsid w:val="006B5B29"/>
    <w:rsid w:val="006B7D29"/>
    <w:rsid w:val="006D2CFE"/>
    <w:rsid w:val="006E13B3"/>
    <w:rsid w:val="006E27BB"/>
    <w:rsid w:val="006E362D"/>
    <w:rsid w:val="006F0997"/>
    <w:rsid w:val="00703A19"/>
    <w:rsid w:val="00704D64"/>
    <w:rsid w:val="00705D4B"/>
    <w:rsid w:val="0071186E"/>
    <w:rsid w:val="00712E8B"/>
    <w:rsid w:val="0072352A"/>
    <w:rsid w:val="007252AF"/>
    <w:rsid w:val="007271A9"/>
    <w:rsid w:val="00731E51"/>
    <w:rsid w:val="00735FB8"/>
    <w:rsid w:val="007379CB"/>
    <w:rsid w:val="00756B36"/>
    <w:rsid w:val="007674C1"/>
    <w:rsid w:val="00770663"/>
    <w:rsid w:val="0077300B"/>
    <w:rsid w:val="0078111D"/>
    <w:rsid w:val="0078210A"/>
    <w:rsid w:val="0078320B"/>
    <w:rsid w:val="007A0DD7"/>
    <w:rsid w:val="007A1B32"/>
    <w:rsid w:val="007B02DA"/>
    <w:rsid w:val="007B1FC5"/>
    <w:rsid w:val="007B449C"/>
    <w:rsid w:val="007C36CC"/>
    <w:rsid w:val="007D1337"/>
    <w:rsid w:val="007D5390"/>
    <w:rsid w:val="007E7378"/>
    <w:rsid w:val="007F2D82"/>
    <w:rsid w:val="007F51F1"/>
    <w:rsid w:val="0080554F"/>
    <w:rsid w:val="00815422"/>
    <w:rsid w:val="008170E8"/>
    <w:rsid w:val="008313BA"/>
    <w:rsid w:val="008412B2"/>
    <w:rsid w:val="00842290"/>
    <w:rsid w:val="00844B58"/>
    <w:rsid w:val="008560EE"/>
    <w:rsid w:val="008711A1"/>
    <w:rsid w:val="00871EF1"/>
    <w:rsid w:val="0087599A"/>
    <w:rsid w:val="008837CD"/>
    <w:rsid w:val="008A5989"/>
    <w:rsid w:val="008B3F0F"/>
    <w:rsid w:val="008B6F48"/>
    <w:rsid w:val="008D1692"/>
    <w:rsid w:val="008E0A15"/>
    <w:rsid w:val="008E2850"/>
    <w:rsid w:val="008E7A0F"/>
    <w:rsid w:val="00901F69"/>
    <w:rsid w:val="00904CF1"/>
    <w:rsid w:val="0090737A"/>
    <w:rsid w:val="00912D37"/>
    <w:rsid w:val="009149C4"/>
    <w:rsid w:val="00921500"/>
    <w:rsid w:val="00921917"/>
    <w:rsid w:val="009237F9"/>
    <w:rsid w:val="0093526F"/>
    <w:rsid w:val="00936231"/>
    <w:rsid w:val="00936C42"/>
    <w:rsid w:val="0094289A"/>
    <w:rsid w:val="00943F91"/>
    <w:rsid w:val="009440B3"/>
    <w:rsid w:val="00945978"/>
    <w:rsid w:val="0095187A"/>
    <w:rsid w:val="00956C87"/>
    <w:rsid w:val="009617F1"/>
    <w:rsid w:val="00963A1D"/>
    <w:rsid w:val="00970C1C"/>
    <w:rsid w:val="00977038"/>
    <w:rsid w:val="009830B8"/>
    <w:rsid w:val="00991CB8"/>
    <w:rsid w:val="009B2115"/>
    <w:rsid w:val="009B4683"/>
    <w:rsid w:val="009C557A"/>
    <w:rsid w:val="009D684D"/>
    <w:rsid w:val="009D789C"/>
    <w:rsid w:val="009E2829"/>
    <w:rsid w:val="009E2E6D"/>
    <w:rsid w:val="009E366F"/>
    <w:rsid w:val="009E507A"/>
    <w:rsid w:val="009E5B75"/>
    <w:rsid w:val="009E6BE3"/>
    <w:rsid w:val="009F4625"/>
    <w:rsid w:val="00A04D04"/>
    <w:rsid w:val="00A05A24"/>
    <w:rsid w:val="00A06F30"/>
    <w:rsid w:val="00A124F4"/>
    <w:rsid w:val="00A23301"/>
    <w:rsid w:val="00A32F53"/>
    <w:rsid w:val="00A37808"/>
    <w:rsid w:val="00A41A09"/>
    <w:rsid w:val="00A41E5A"/>
    <w:rsid w:val="00A426E9"/>
    <w:rsid w:val="00A42E2F"/>
    <w:rsid w:val="00A44CC5"/>
    <w:rsid w:val="00A516AA"/>
    <w:rsid w:val="00A57CE2"/>
    <w:rsid w:val="00A63381"/>
    <w:rsid w:val="00A72509"/>
    <w:rsid w:val="00A72646"/>
    <w:rsid w:val="00A73108"/>
    <w:rsid w:val="00A73D74"/>
    <w:rsid w:val="00A83743"/>
    <w:rsid w:val="00A844DD"/>
    <w:rsid w:val="00A9097D"/>
    <w:rsid w:val="00A95946"/>
    <w:rsid w:val="00AA0652"/>
    <w:rsid w:val="00AA0A34"/>
    <w:rsid w:val="00AA39E6"/>
    <w:rsid w:val="00AB7A00"/>
    <w:rsid w:val="00AC0067"/>
    <w:rsid w:val="00AC09DB"/>
    <w:rsid w:val="00AC25E5"/>
    <w:rsid w:val="00AC2F68"/>
    <w:rsid w:val="00AC5412"/>
    <w:rsid w:val="00AC6851"/>
    <w:rsid w:val="00AE0B82"/>
    <w:rsid w:val="00AE169B"/>
    <w:rsid w:val="00AE5DBB"/>
    <w:rsid w:val="00AF61A7"/>
    <w:rsid w:val="00B00161"/>
    <w:rsid w:val="00B038EC"/>
    <w:rsid w:val="00B0487E"/>
    <w:rsid w:val="00B04DC8"/>
    <w:rsid w:val="00B0562A"/>
    <w:rsid w:val="00B1471A"/>
    <w:rsid w:val="00B16BE7"/>
    <w:rsid w:val="00B17196"/>
    <w:rsid w:val="00B1757F"/>
    <w:rsid w:val="00B202CC"/>
    <w:rsid w:val="00B2742B"/>
    <w:rsid w:val="00B333BD"/>
    <w:rsid w:val="00B33FA6"/>
    <w:rsid w:val="00B3432E"/>
    <w:rsid w:val="00B41AAB"/>
    <w:rsid w:val="00B41EF8"/>
    <w:rsid w:val="00B42BD2"/>
    <w:rsid w:val="00B43701"/>
    <w:rsid w:val="00B448D9"/>
    <w:rsid w:val="00B45800"/>
    <w:rsid w:val="00B5282B"/>
    <w:rsid w:val="00B52EFB"/>
    <w:rsid w:val="00B532B7"/>
    <w:rsid w:val="00B72F6C"/>
    <w:rsid w:val="00B77567"/>
    <w:rsid w:val="00B85258"/>
    <w:rsid w:val="00B92276"/>
    <w:rsid w:val="00B92ADF"/>
    <w:rsid w:val="00BB3DFD"/>
    <w:rsid w:val="00BC56B6"/>
    <w:rsid w:val="00BE6192"/>
    <w:rsid w:val="00BF131D"/>
    <w:rsid w:val="00BF1FDC"/>
    <w:rsid w:val="00BF7DD8"/>
    <w:rsid w:val="00C0613A"/>
    <w:rsid w:val="00C0627C"/>
    <w:rsid w:val="00C07A86"/>
    <w:rsid w:val="00C115AE"/>
    <w:rsid w:val="00C122B8"/>
    <w:rsid w:val="00C131DF"/>
    <w:rsid w:val="00C13A87"/>
    <w:rsid w:val="00C145DE"/>
    <w:rsid w:val="00C178C5"/>
    <w:rsid w:val="00C262D1"/>
    <w:rsid w:val="00C2647A"/>
    <w:rsid w:val="00C26F23"/>
    <w:rsid w:val="00C26F65"/>
    <w:rsid w:val="00C272BB"/>
    <w:rsid w:val="00C33135"/>
    <w:rsid w:val="00C34C0E"/>
    <w:rsid w:val="00C35518"/>
    <w:rsid w:val="00C420BC"/>
    <w:rsid w:val="00C47A00"/>
    <w:rsid w:val="00C52BA7"/>
    <w:rsid w:val="00C57B61"/>
    <w:rsid w:val="00C62F35"/>
    <w:rsid w:val="00C8014C"/>
    <w:rsid w:val="00C82897"/>
    <w:rsid w:val="00C86846"/>
    <w:rsid w:val="00C91A42"/>
    <w:rsid w:val="00C930DD"/>
    <w:rsid w:val="00C97469"/>
    <w:rsid w:val="00CA0858"/>
    <w:rsid w:val="00CA1A4E"/>
    <w:rsid w:val="00CA1FE7"/>
    <w:rsid w:val="00CB5C7C"/>
    <w:rsid w:val="00CC7121"/>
    <w:rsid w:val="00CD35BF"/>
    <w:rsid w:val="00CD42BD"/>
    <w:rsid w:val="00CD4C24"/>
    <w:rsid w:val="00CD4FB7"/>
    <w:rsid w:val="00CE276A"/>
    <w:rsid w:val="00CE4EF1"/>
    <w:rsid w:val="00CF0378"/>
    <w:rsid w:val="00CF12F7"/>
    <w:rsid w:val="00CF378C"/>
    <w:rsid w:val="00CF52A4"/>
    <w:rsid w:val="00D00EDA"/>
    <w:rsid w:val="00D04F58"/>
    <w:rsid w:val="00D04F66"/>
    <w:rsid w:val="00D05E6D"/>
    <w:rsid w:val="00D07B1F"/>
    <w:rsid w:val="00D1055F"/>
    <w:rsid w:val="00D133FF"/>
    <w:rsid w:val="00D144E3"/>
    <w:rsid w:val="00D274E5"/>
    <w:rsid w:val="00D314F1"/>
    <w:rsid w:val="00D34EA6"/>
    <w:rsid w:val="00D35994"/>
    <w:rsid w:val="00D3726E"/>
    <w:rsid w:val="00D37694"/>
    <w:rsid w:val="00D4069B"/>
    <w:rsid w:val="00D44879"/>
    <w:rsid w:val="00D52B19"/>
    <w:rsid w:val="00D55279"/>
    <w:rsid w:val="00D55A27"/>
    <w:rsid w:val="00D670E6"/>
    <w:rsid w:val="00D724D1"/>
    <w:rsid w:val="00D72AE3"/>
    <w:rsid w:val="00D7561A"/>
    <w:rsid w:val="00D80C32"/>
    <w:rsid w:val="00D87822"/>
    <w:rsid w:val="00D87FBE"/>
    <w:rsid w:val="00D9003E"/>
    <w:rsid w:val="00DA5E73"/>
    <w:rsid w:val="00DB01B1"/>
    <w:rsid w:val="00DB2F88"/>
    <w:rsid w:val="00DC3F2B"/>
    <w:rsid w:val="00DC581B"/>
    <w:rsid w:val="00DC68EA"/>
    <w:rsid w:val="00DC6D9A"/>
    <w:rsid w:val="00DD01A0"/>
    <w:rsid w:val="00DD1B68"/>
    <w:rsid w:val="00DD23D4"/>
    <w:rsid w:val="00DD6B70"/>
    <w:rsid w:val="00DE3B3F"/>
    <w:rsid w:val="00E00AF3"/>
    <w:rsid w:val="00E04FB6"/>
    <w:rsid w:val="00E059DF"/>
    <w:rsid w:val="00E0615C"/>
    <w:rsid w:val="00E12FE0"/>
    <w:rsid w:val="00E20379"/>
    <w:rsid w:val="00E20CD2"/>
    <w:rsid w:val="00E20EAD"/>
    <w:rsid w:val="00E256D7"/>
    <w:rsid w:val="00E302C5"/>
    <w:rsid w:val="00E30618"/>
    <w:rsid w:val="00E34215"/>
    <w:rsid w:val="00E3749D"/>
    <w:rsid w:val="00E44284"/>
    <w:rsid w:val="00E44E09"/>
    <w:rsid w:val="00E500F9"/>
    <w:rsid w:val="00E55EFE"/>
    <w:rsid w:val="00E64AD8"/>
    <w:rsid w:val="00E708F9"/>
    <w:rsid w:val="00E73515"/>
    <w:rsid w:val="00E744D4"/>
    <w:rsid w:val="00E751EE"/>
    <w:rsid w:val="00E84AD6"/>
    <w:rsid w:val="00E86DB9"/>
    <w:rsid w:val="00E87EDE"/>
    <w:rsid w:val="00E953F8"/>
    <w:rsid w:val="00EA2C90"/>
    <w:rsid w:val="00EA420E"/>
    <w:rsid w:val="00EB64A8"/>
    <w:rsid w:val="00EB7D02"/>
    <w:rsid w:val="00EC19D3"/>
    <w:rsid w:val="00EC45FB"/>
    <w:rsid w:val="00EC5ECD"/>
    <w:rsid w:val="00EC6650"/>
    <w:rsid w:val="00ED1C3B"/>
    <w:rsid w:val="00ED7741"/>
    <w:rsid w:val="00ED7C0C"/>
    <w:rsid w:val="00EE2CAF"/>
    <w:rsid w:val="00EF4E8A"/>
    <w:rsid w:val="00EF5B3E"/>
    <w:rsid w:val="00F03A5D"/>
    <w:rsid w:val="00F05F8C"/>
    <w:rsid w:val="00F06A7F"/>
    <w:rsid w:val="00F13651"/>
    <w:rsid w:val="00F1448B"/>
    <w:rsid w:val="00F164B5"/>
    <w:rsid w:val="00F202EF"/>
    <w:rsid w:val="00F204A2"/>
    <w:rsid w:val="00F2474B"/>
    <w:rsid w:val="00F42189"/>
    <w:rsid w:val="00F44C8C"/>
    <w:rsid w:val="00F47728"/>
    <w:rsid w:val="00F478FC"/>
    <w:rsid w:val="00F61FCF"/>
    <w:rsid w:val="00F62DA0"/>
    <w:rsid w:val="00F63E0C"/>
    <w:rsid w:val="00F6580D"/>
    <w:rsid w:val="00F713BD"/>
    <w:rsid w:val="00F77580"/>
    <w:rsid w:val="00F82E2A"/>
    <w:rsid w:val="00F87062"/>
    <w:rsid w:val="00F9285C"/>
    <w:rsid w:val="00FC105E"/>
    <w:rsid w:val="00FC2594"/>
    <w:rsid w:val="00FD0DA1"/>
    <w:rsid w:val="00FD25E8"/>
    <w:rsid w:val="00FE48AB"/>
    <w:rsid w:val="00FF6E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4FFD98-B98B-4A8D-9E72-83854C345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23D4"/>
  </w:style>
  <w:style w:type="paragraph" w:styleId="3">
    <w:name w:val="heading 3"/>
    <w:basedOn w:val="a"/>
    <w:next w:val="a"/>
    <w:link w:val="30"/>
    <w:uiPriority w:val="9"/>
    <w:unhideWhenUsed/>
    <w:qFormat/>
    <w:rsid w:val="00AB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1B7F84"/>
    <w:pPr>
      <w:keepNext/>
      <w:autoSpaceDE w:val="0"/>
      <w:autoSpaceDN w:val="0"/>
      <w:ind w:left="57"/>
      <w:jc w:val="right"/>
      <w:outlineLvl w:val="4"/>
    </w:pPr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56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1B7F84"/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paragraph" w:customStyle="1" w:styleId="1">
    <w:name w:val="Обычный1"/>
    <w:rsid w:val="00C122B8"/>
    <w:rPr>
      <w:rFonts w:ascii="Times PS" w:eastAsia="Times New Roman" w:hAnsi="Times PS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B7A0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ody Text Indent"/>
    <w:basedOn w:val="a"/>
    <w:link w:val="a5"/>
    <w:semiHidden/>
    <w:unhideWhenUsed/>
    <w:rsid w:val="00AB7A00"/>
    <w:pPr>
      <w:autoSpaceDE w:val="0"/>
      <w:autoSpaceDN w:val="0"/>
      <w:ind w:left="284"/>
    </w:pPr>
    <w:rPr>
      <w:rFonts w:ascii="Times New Roman" w:eastAsia="Times New Roman" w:hAnsi="Times New Roman" w:cs="Times PS"/>
      <w:sz w:val="20"/>
      <w:szCs w:val="20"/>
      <w:lang w:val="en-US"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AB7A00"/>
    <w:rPr>
      <w:rFonts w:ascii="Times New Roman" w:eastAsia="Times New Roman" w:hAnsi="Times New Roman" w:cs="Times PS"/>
      <w:sz w:val="20"/>
      <w:szCs w:val="20"/>
      <w:lang w:val="en-US" w:eastAsia="ru-RU"/>
    </w:rPr>
  </w:style>
  <w:style w:type="paragraph" w:styleId="a6">
    <w:name w:val="Balloon Text"/>
    <w:basedOn w:val="a"/>
    <w:link w:val="a7"/>
    <w:uiPriority w:val="99"/>
    <w:semiHidden/>
    <w:unhideWhenUsed/>
    <w:rsid w:val="001B275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B27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8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D5163C-1006-4CB3-BCB1-4F6D893E1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794</TotalTime>
  <Pages>2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Userus</dc:creator>
  <cp:lastModifiedBy>Teta</cp:lastModifiedBy>
  <cp:revision>65</cp:revision>
  <cp:lastPrinted>2021-10-26T13:25:00Z</cp:lastPrinted>
  <dcterms:created xsi:type="dcterms:W3CDTF">2023-03-10T06:31:00Z</dcterms:created>
  <dcterms:modified xsi:type="dcterms:W3CDTF">2024-10-30T13:57:00Z</dcterms:modified>
</cp:coreProperties>
</file>