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3B5" w:rsidRDefault="004D743C" w:rsidP="003003B5">
      <w:pPr>
        <w:pStyle w:val="1"/>
      </w:pPr>
      <w:r>
        <w:t xml:space="preserve"> </w:t>
      </w:r>
      <w:r w:rsidR="005866A1">
        <w:t xml:space="preserve"> </w:t>
      </w:r>
      <w:r w:rsidR="003003B5">
        <w:t xml:space="preserve">Закон Республики Беларусь "Об охране труда" - 2020 с изменениями от 18.12.2019 </w:t>
      </w:r>
    </w:p>
    <w:p w:rsidR="003003B5" w:rsidRDefault="003003B5" w:rsidP="003003B5"/>
    <w:p w:rsidR="003003B5" w:rsidRDefault="00E741CB" w:rsidP="003003B5">
      <w:hyperlink r:id="rId5" w:history="1">
        <w:r w:rsidR="003003B5">
          <w:rPr>
            <w:rStyle w:val="a3"/>
          </w:rPr>
          <w:t>Общие вопросы по охране труда</w:t>
        </w:r>
      </w:hyperlink>
      <w:r w:rsidR="003003B5">
        <w:rPr>
          <w:rStyle w:val="category-name"/>
        </w:rPr>
        <w:t xml:space="preserve"> </w:t>
      </w:r>
    </w:p>
    <w:p w:rsidR="003003B5" w:rsidRDefault="003003B5" w:rsidP="003003B5">
      <w:pPr>
        <w:pStyle w:val="a4"/>
      </w:pPr>
      <w:r>
        <w:t xml:space="preserve">Основным нормативным документом в области охраны труда является Закон Республики Беларусь «Об охране труда». Закон «Об охране труда» принят в 2008 году, в 2013 году он изложен в новой редакции. Вместе с тем, активное развитие законодательства и правоприменительной практики обусловили необходимость дальнейшего совершенствования закона и внесения в него соответствующих изменений. 18 декабря 2019 г. принят Закон Республики </w:t>
      </w:r>
      <w:proofErr w:type="spellStart"/>
      <w:r>
        <w:t>Беларусь№</w:t>
      </w:r>
      <w:proofErr w:type="spellEnd"/>
      <w:r>
        <w:t xml:space="preserve"> 274-З «Об изменении Закона Республики Беларусь «Об охране труда». </w:t>
      </w:r>
      <w:r>
        <w:rPr>
          <w:rStyle w:val="a5"/>
        </w:rPr>
        <w:t>Закон вступает в силу с 28 июня 2020 г.</w:t>
      </w:r>
    </w:p>
    <w:p w:rsidR="003003B5" w:rsidRDefault="003003B5" w:rsidP="003003B5">
      <w:pPr>
        <w:pStyle w:val="a4"/>
      </w:pPr>
      <w:r>
        <w:t> </w:t>
      </w:r>
    </w:p>
    <w:p w:rsidR="003003B5" w:rsidRDefault="003003B5" w:rsidP="003003B5">
      <w:pPr>
        <w:pStyle w:val="a4"/>
      </w:pPr>
      <w:r>
        <w:t>Нормы Закона приведены в соответствие с принятыми в республике законодательными актами, прежде всего с Указом Президента Республики Беларусь от 16 октября 2017 г. № 376 «О мерах по совершенствованию контрольной (надзорной) деятельности», Законом Республики Беларусь «О нормативных правовых актах».</w:t>
      </w:r>
    </w:p>
    <w:p w:rsidR="003003B5" w:rsidRDefault="003003B5" w:rsidP="003003B5">
      <w:pPr>
        <w:pStyle w:val="a4"/>
      </w:pPr>
      <w:r>
        <w:t>Кроме того, в Законе внесены изменения с учетом правоприменительной практики.</w:t>
      </w:r>
    </w:p>
    <w:p w:rsidR="003003B5" w:rsidRDefault="003003B5" w:rsidP="003003B5">
      <w:pPr>
        <w:pStyle w:val="2"/>
        <w:jc w:val="center"/>
      </w:pPr>
      <w:r>
        <w:rPr>
          <w:rStyle w:val="a5"/>
          <w:b/>
          <w:bCs/>
        </w:rPr>
        <w:t>Что нового в Законе для сторон, участвующих в реализации государственной политики в области охраны труда?</w:t>
      </w:r>
    </w:p>
    <w:p w:rsidR="003003B5" w:rsidRDefault="003003B5" w:rsidP="003003B5">
      <w:pPr>
        <w:pStyle w:val="4"/>
      </w:pPr>
      <w:r>
        <w:rPr>
          <w:rStyle w:val="a5"/>
          <w:b/>
          <w:bCs/>
          <w:u w:val="single"/>
        </w:rPr>
        <w:t>Для республиканских органов государственного управления и местных исполнительных и распорядительных органов:</w:t>
      </w:r>
    </w:p>
    <w:p w:rsidR="003003B5" w:rsidRDefault="003003B5" w:rsidP="003003B5">
      <w:pPr>
        <w:numPr>
          <w:ilvl w:val="0"/>
          <w:numId w:val="5"/>
        </w:numPr>
        <w:spacing w:before="100" w:beforeAutospacing="1" w:after="100" w:afterAutospacing="1" w:line="240" w:lineRule="auto"/>
      </w:pPr>
      <w:r>
        <w:t>разрабатывают и обеспечивают функционирование отраслевых и территориальных систем управления охраной труда</w:t>
      </w:r>
    </w:p>
    <w:p w:rsidR="003003B5" w:rsidRDefault="003003B5" w:rsidP="003003B5">
      <w:pPr>
        <w:pStyle w:val="a4"/>
      </w:pPr>
      <w:r>
        <w:t>Законом установлены обязанности указанных органов по разработке и обеспечению функционирования отраслевых и территориальных систем управления охраной труда. В настоящее время статья 17 Закона Республики Беларусь «Об охране труда» возлагает обязанности на нанимателя по 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3003B5" w:rsidRDefault="003003B5" w:rsidP="003003B5">
      <w:pPr>
        <w:pStyle w:val="a4"/>
      </w:pPr>
      <w:r>
        <w:t>Практика работы показывает, что разработку и внедрение систем управления охраной труда целесообразно осуществлять не только на уровне организации, но и на уровне отраслей и территорий. Такие системы позволяют скоординировать взаимодействие по вопросам охраны труда вышестоящего органа с подчиненными организациями.</w:t>
      </w:r>
    </w:p>
    <w:p w:rsidR="003003B5" w:rsidRDefault="003003B5" w:rsidP="003003B5">
      <w:pPr>
        <w:numPr>
          <w:ilvl w:val="0"/>
          <w:numId w:val="6"/>
        </w:numPr>
        <w:spacing w:before="100" w:beforeAutospacing="1" w:after="100" w:afterAutospacing="1" w:line="240" w:lineRule="auto"/>
      </w:pPr>
      <w:r>
        <w:t>управление деятельностью подчиненных организаций по вопросам охраны труда</w:t>
      </w:r>
    </w:p>
    <w:p w:rsidR="003003B5" w:rsidRDefault="003003B5" w:rsidP="003003B5">
      <w:pPr>
        <w:pStyle w:val="a4"/>
      </w:pPr>
      <w:proofErr w:type="gramStart"/>
      <w:r>
        <w:lastRenderedPageBreak/>
        <w:t>С учетом отмены Указом Президента Республики Беларусь от 16 октября 2017 г. № 376 «О мерах по совершенствованию контрольной (надзорной) деятельности» института ведомственного контроля, Законом предусмотрено, что республиканские органы государственного управления, местные исполнительные и распорядительные органы осуществляют управление деятельностью подчиненных организаций по вопросам охраны труда посредством реализации полномочий собственника с анализом эффективности работы подчиненных организаций в области охраны труда и выработкой</w:t>
      </w:r>
      <w:proofErr w:type="gramEnd"/>
      <w:r>
        <w:t xml:space="preserve"> предложений по ее повышению.</w:t>
      </w:r>
    </w:p>
    <w:p w:rsidR="003003B5" w:rsidRDefault="003003B5" w:rsidP="003003B5">
      <w:pPr>
        <w:pStyle w:val="4"/>
      </w:pPr>
      <w:r>
        <w:rPr>
          <w:rStyle w:val="a5"/>
          <w:b/>
          <w:bCs/>
          <w:u w:val="single"/>
        </w:rPr>
        <w:t>Для нанимателей:</w:t>
      </w:r>
    </w:p>
    <w:p w:rsidR="003003B5" w:rsidRDefault="003003B5" w:rsidP="003003B5">
      <w:pPr>
        <w:numPr>
          <w:ilvl w:val="0"/>
          <w:numId w:val="7"/>
        </w:numPr>
        <w:spacing w:before="100" w:beforeAutospacing="1" w:after="100" w:afterAutospacing="1" w:line="240" w:lineRule="auto"/>
      </w:pPr>
      <w:r>
        <w:t xml:space="preserve">назначение должностных лиц, ответственных за организацию охраны труда и осуществление </w:t>
      </w:r>
      <w:proofErr w:type="gramStart"/>
      <w:r>
        <w:t>контроля за</w:t>
      </w:r>
      <w:proofErr w:type="gramEnd"/>
      <w:r>
        <w:t xml:space="preserve">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3003B5" w:rsidRDefault="003003B5" w:rsidP="003003B5">
      <w:pPr>
        <w:pStyle w:val="a4"/>
      </w:pPr>
      <w:r>
        <w:t xml:space="preserve">Законом закрепляется сложившаяся практика, согласно которой при проведении работ, эксплуатации оборудования наниматель назначает лиц, ответственных за организацию и безопасное производство работ. Так, обязанности нанимателя дополнены нормой, предусматривающей назначение должностных лиц, ответственных не только за организацию охраны труда, но и осуществление </w:t>
      </w:r>
      <w:proofErr w:type="gramStart"/>
      <w:r>
        <w:t>контроля за</w:t>
      </w:r>
      <w:proofErr w:type="gramEnd"/>
      <w:r>
        <w:t xml:space="preserve">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3003B5" w:rsidRDefault="003003B5" w:rsidP="003003B5">
      <w:pPr>
        <w:numPr>
          <w:ilvl w:val="0"/>
          <w:numId w:val="8"/>
        </w:numPr>
        <w:spacing w:before="100" w:beforeAutospacing="1" w:after="100" w:afterAutospacing="1" w:line="240" w:lineRule="auto"/>
      </w:pPr>
      <w:r>
        <w:t>предоставление по запросу контролирующих (надзорных) органов информации и (или) документов, ведение которых предусмотрено законодательством об охране труда, или сообщать об их отсутствии</w:t>
      </w:r>
    </w:p>
    <w:p w:rsidR="003003B5" w:rsidRDefault="003003B5" w:rsidP="003003B5">
      <w:pPr>
        <w:pStyle w:val="a4"/>
      </w:pPr>
      <w:r>
        <w:t>В целях создания условий для объективного и всестороннего рассмотрения обращений граждан и юридических лиц по вопросам охраны труда без проведения проверки Законом устанавливается обязанность нанимателя предоставить по запросу контролирующих (надзорных) органов информацию и (или) документы, ведение которых предусмотрено законодательством об охране труда, или сообщать об их отсутствии.</w:t>
      </w:r>
    </w:p>
    <w:p w:rsidR="003003B5" w:rsidRDefault="003003B5" w:rsidP="003003B5">
      <w:pPr>
        <w:numPr>
          <w:ilvl w:val="0"/>
          <w:numId w:val="9"/>
        </w:numPr>
        <w:spacing w:before="100" w:beforeAutospacing="1" w:after="100" w:afterAutospacing="1" w:line="240" w:lineRule="auto"/>
      </w:pPr>
      <w:r>
        <w:t>компенсация затрат за проведение предварительного обязательного медицинского осмотра поступающих на работу</w:t>
      </w:r>
    </w:p>
    <w:p w:rsidR="003003B5" w:rsidRDefault="003003B5" w:rsidP="003003B5">
      <w:pPr>
        <w:pStyle w:val="a4"/>
      </w:pPr>
      <w:r>
        <w:t>Законом установлено, что расходы по проведению медицинских осмотров работников, а также лиц, принимаемых на работу, несет наниматель. В случае оплаты лицом, поступающим на работу, предварительного обязательного медицинского осмотра затраты на его проведение компенсируются нанимателем после приема на работу.</w:t>
      </w:r>
    </w:p>
    <w:p w:rsidR="003003B5" w:rsidRDefault="003003B5" w:rsidP="003003B5">
      <w:pPr>
        <w:pStyle w:val="4"/>
      </w:pPr>
      <w:r>
        <w:rPr>
          <w:rStyle w:val="a5"/>
          <w:b/>
          <w:bCs/>
          <w:u w:val="single"/>
        </w:rPr>
        <w:t>Для работающих:</w:t>
      </w:r>
    </w:p>
    <w:p w:rsidR="003003B5" w:rsidRDefault="003003B5" w:rsidP="003003B5">
      <w:pPr>
        <w:numPr>
          <w:ilvl w:val="0"/>
          <w:numId w:val="10"/>
        </w:numPr>
        <w:spacing w:before="100" w:beforeAutospacing="1" w:after="100" w:afterAutospacing="1" w:line="240" w:lineRule="auto"/>
      </w:pPr>
      <w:r>
        <w:t>отказ работающего по гражданско-правовому договору в местах, предоставленных работодателем, от выполнения работы (оказания услуги) в случае возникновения непосредственной опасности для его жизни и здоровья</w:t>
      </w:r>
    </w:p>
    <w:p w:rsidR="003003B5" w:rsidRDefault="003003B5" w:rsidP="003003B5">
      <w:pPr>
        <w:pStyle w:val="a4"/>
      </w:pPr>
      <w:r>
        <w:t xml:space="preserve">Законом конкретизированы действия работающего по гражданско-правовому договору в местах, предоставленных работодателем, при реализации им права на отказ от выполнения работы (оказания услуги) в случае возникновения непосредственной опасности для его жизни и здоровья. Так, при отказе от по указанным основаниям </w:t>
      </w:r>
      <w:proofErr w:type="gramStart"/>
      <w:r>
        <w:lastRenderedPageBreak/>
        <w:t>работающий</w:t>
      </w:r>
      <w:proofErr w:type="gramEnd"/>
      <w:r>
        <w:t xml:space="preserve"> по гражданско-правовому договору обязан незамедлительно письменно сообщить работодателю о мотивах такого отказа.</w:t>
      </w:r>
    </w:p>
    <w:p w:rsidR="003003B5" w:rsidRDefault="003003B5" w:rsidP="003003B5">
      <w:pPr>
        <w:numPr>
          <w:ilvl w:val="0"/>
          <w:numId w:val="11"/>
        </w:numPr>
        <w:spacing w:before="100" w:beforeAutospacing="1" w:after="100" w:afterAutospacing="1" w:line="240" w:lineRule="auto"/>
      </w:pPr>
      <w:r>
        <w:t>возможность досудебного рассмотрения разногласий по вопросам расследования несчастных случаев на производстве</w:t>
      </w:r>
    </w:p>
    <w:p w:rsidR="003003B5" w:rsidRDefault="003003B5" w:rsidP="003003B5">
      <w:pPr>
        <w:pStyle w:val="a4"/>
      </w:pPr>
      <w:r>
        <w:t xml:space="preserve">В статье 32 Закона закреплена возможность досудебного рассмотрения разногласий по вопросам расследования несчастных случаев на производстве. </w:t>
      </w:r>
      <w:proofErr w:type="gramStart"/>
      <w:r>
        <w:t>В случае отказа работодателя в проведении расследования несчастного случая на производстве, в составлении акта о несчастном случае на производстве или несоответствия изложенных в таком акте обстоятельств несчастного случая фактическим обстоятельствам работающий, получивший производственную травму, вправе будет обратиться в Департамент государственной инспекции труда Министерства труда и социальной защиты Республики Беларусь, его обособленные территориальные подразделения или напрямую в суд.</w:t>
      </w:r>
      <w:proofErr w:type="gramEnd"/>
    </w:p>
    <w:p w:rsidR="003003B5" w:rsidRDefault="003003B5" w:rsidP="003003B5">
      <w:pPr>
        <w:numPr>
          <w:ilvl w:val="0"/>
          <w:numId w:val="12"/>
        </w:numPr>
        <w:spacing w:before="100" w:beforeAutospacing="1" w:after="100" w:afterAutospacing="1" w:line="240" w:lineRule="auto"/>
      </w:pPr>
      <w:r>
        <w:t>Определены права и обязанности нанимателей и работников-надомников и домашних работников по вопросам охраны труда</w:t>
      </w:r>
    </w:p>
    <w:p w:rsidR="003003B5" w:rsidRDefault="003003B5" w:rsidP="003003B5">
      <w:pPr>
        <w:pStyle w:val="a4"/>
      </w:pPr>
      <w:r>
        <w:t>Закон дополнен двумя новыми статьями «Охрана труда работников-надомников» - статья 16</w:t>
      </w:r>
      <w:r w:rsidR="009D65E8">
        <w:t>-</w:t>
      </w:r>
      <w:r>
        <w:t>1 и «Охрана труда домашних работников» - статья 16</w:t>
      </w:r>
      <w:r w:rsidR="009D65E8">
        <w:t>-</w:t>
      </w:r>
      <w:r>
        <w:t xml:space="preserve">2. В указанных статьях закрепляются особенности </w:t>
      </w:r>
      <w:proofErr w:type="gramStart"/>
      <w:r>
        <w:t>организации охраны труда указанных категорий работников</w:t>
      </w:r>
      <w:proofErr w:type="gramEnd"/>
      <w:r>
        <w:t>.</w:t>
      </w:r>
    </w:p>
    <w:p w:rsidR="003003B5" w:rsidRDefault="003003B5" w:rsidP="003003B5">
      <w:pPr>
        <w:pStyle w:val="4"/>
      </w:pPr>
      <w:r>
        <w:rPr>
          <w:rStyle w:val="a5"/>
          <w:b/>
          <w:bCs/>
        </w:rPr>
        <w:t>Новые термины и определения:</w:t>
      </w:r>
    </w:p>
    <w:p w:rsidR="003003B5" w:rsidRDefault="003003B5" w:rsidP="003003B5">
      <w:pPr>
        <w:pStyle w:val="a4"/>
      </w:pPr>
      <w:r>
        <w:t>Закон дополнен рядом терминов «наряд-допуск на выполнение работ с повышенной опасностью», «работы с повышенной опасностью», «правила по охране труда», «система управления охраной труда» и раскрыто их понятие в целях единообразного применения в нормативных правовых и технических нормативных правовых актах.</w:t>
      </w:r>
    </w:p>
    <w:p w:rsidR="003003B5" w:rsidRDefault="003003B5" w:rsidP="003003B5">
      <w:pPr>
        <w:pStyle w:val="a4"/>
      </w:pPr>
      <w:r>
        <w:t>Принятие Закона будет способствовать дальнейшему осуществлению профилактических мер по сокращению производственного травматизма, предупреждению профессиональной заболеваемости, обеспечению безопасных условий труда и социальной защищенности работающих, обеспечению конституционного права граждан на здоровые и безопасные условия труда.</w:t>
      </w:r>
    </w:p>
    <w:p w:rsidR="003003B5" w:rsidRDefault="003003B5" w:rsidP="003003B5">
      <w:pPr>
        <w:pStyle w:val="3"/>
        <w:jc w:val="center"/>
      </w:pPr>
      <w:r>
        <w:t> ***</w:t>
      </w:r>
    </w:p>
    <w:p w:rsidR="003003B5" w:rsidRDefault="003003B5" w:rsidP="003003B5">
      <w:pPr>
        <w:pStyle w:val="4"/>
        <w:jc w:val="center"/>
      </w:pPr>
      <w:r>
        <w:t xml:space="preserve">Текст закона с изменениями приведен ниже: </w:t>
      </w:r>
      <w:proofErr w:type="spellStart"/>
      <w:r>
        <w:t>зачерктнутые</w:t>
      </w:r>
      <w:proofErr w:type="spellEnd"/>
      <w:r>
        <w:t xml:space="preserve"> нормы исключены, а дополнения выделены </w:t>
      </w:r>
      <w:proofErr w:type="gramStart"/>
      <w:r>
        <w:t>жирным</w:t>
      </w:r>
      <w:proofErr w:type="gramEnd"/>
      <w:r>
        <w:t>.  </w:t>
      </w:r>
    </w:p>
    <w:p w:rsidR="003003B5" w:rsidRDefault="003003B5" w:rsidP="003003B5">
      <w:pPr>
        <w:pStyle w:val="a4"/>
      </w:pPr>
      <w:r>
        <w:t> </w:t>
      </w:r>
    </w:p>
    <w:p w:rsidR="003003B5" w:rsidRDefault="003003B5" w:rsidP="003003B5">
      <w:pPr>
        <w:pStyle w:val="2"/>
        <w:jc w:val="center"/>
      </w:pPr>
      <w:r>
        <w:t>ЗАКОН РЕСПУБЛИКИ БЕЛАРУСЬ "ОБ ОХРАНЕ ТРУДА"</w:t>
      </w:r>
    </w:p>
    <w:p w:rsidR="003003B5" w:rsidRDefault="003003B5" w:rsidP="003003B5">
      <w:pPr>
        <w:pStyle w:val="2"/>
        <w:jc w:val="center"/>
      </w:pPr>
      <w:r>
        <w:t>23 июня 2008 г. N 356-З</w:t>
      </w:r>
    </w:p>
    <w:p w:rsidR="003003B5" w:rsidRDefault="003003B5" w:rsidP="003003B5">
      <w:pPr>
        <w:pStyle w:val="2"/>
        <w:jc w:val="center"/>
      </w:pPr>
      <w:r>
        <w:rPr>
          <w:color w:val="FF0000"/>
        </w:rPr>
        <w:t xml:space="preserve">с изменениями от 18 декабря 2019 г. – в редакции Закон № 274-З </w:t>
      </w:r>
    </w:p>
    <w:p w:rsidR="003003B5" w:rsidRDefault="003003B5" w:rsidP="003003B5">
      <w:pPr>
        <w:pStyle w:val="a4"/>
        <w:jc w:val="both"/>
      </w:pPr>
      <w:r>
        <w:lastRenderedPageBreak/>
        <w:t>Настоящий Закон направлен на регулирование общественных отношений в области охраны труда и реализацию установленного Конституцией Республики Беларусь права граждан на здоровые и безопасные условия труда.</w:t>
      </w:r>
    </w:p>
    <w:p w:rsidR="003003B5" w:rsidRDefault="003003B5" w:rsidP="003003B5">
      <w:pPr>
        <w:pStyle w:val="3"/>
        <w:jc w:val="center"/>
      </w:pPr>
      <w:r>
        <w:rPr>
          <w:rStyle w:val="a5"/>
          <w:b/>
          <w:bCs/>
        </w:rPr>
        <w:t>ГЛАВА 1</w:t>
      </w:r>
    </w:p>
    <w:p w:rsidR="003003B5" w:rsidRDefault="003003B5" w:rsidP="003003B5">
      <w:pPr>
        <w:pStyle w:val="3"/>
        <w:jc w:val="center"/>
      </w:pPr>
      <w:r>
        <w:rPr>
          <w:rStyle w:val="a5"/>
          <w:b/>
          <w:bCs/>
        </w:rPr>
        <w:t>ОБЩИЕ ПОЛОЖЕНИЯ</w:t>
      </w:r>
    </w:p>
    <w:p w:rsidR="003003B5" w:rsidRDefault="003003B5" w:rsidP="003003B5">
      <w:pPr>
        <w:pStyle w:val="4"/>
        <w:jc w:val="both"/>
      </w:pPr>
      <w:r>
        <w:rPr>
          <w:rStyle w:val="a5"/>
          <w:b/>
          <w:bCs/>
        </w:rPr>
        <w:t>Статья 1. Основные термины, применяемые в настоящем Законе, и их определения</w:t>
      </w:r>
    </w:p>
    <w:p w:rsidR="003003B5" w:rsidRDefault="003003B5" w:rsidP="003003B5">
      <w:pPr>
        <w:pStyle w:val="a4"/>
        <w:jc w:val="both"/>
      </w:pPr>
      <w:r>
        <w:t>Для целей настоящего Закона применяются следующие основные термины и их определения:</w:t>
      </w:r>
    </w:p>
    <w:p w:rsidR="003003B5" w:rsidRDefault="003003B5" w:rsidP="003003B5">
      <w:pPr>
        <w:pStyle w:val="a4"/>
        <w:jc w:val="both"/>
      </w:pPr>
      <w:r>
        <w:t>аккредитация юридических лиц (индивидуальных предпринимателей) на оказание услуг в области охраны труда - деятельность республиканского органа государственного управления, проводящего государственную политику в области труда, по установлению соответствия содержания и качества предоставляемых услуг в области охраны труда юридическими лицами (индивидуальными предпринимателями) требованиям законодательства об охране труда;</w:t>
      </w:r>
    </w:p>
    <w:p w:rsidR="003003B5" w:rsidRDefault="003003B5" w:rsidP="003003B5">
      <w:pPr>
        <w:pStyle w:val="a4"/>
        <w:jc w:val="both"/>
      </w:pPr>
      <w:r>
        <w:t>аттестация рабочих мест по условиям труда - система учета, анализа и комплексной оценки на конкретном рабочем месте всех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3003B5" w:rsidRDefault="003003B5" w:rsidP="003003B5">
      <w:pPr>
        <w:pStyle w:val="a4"/>
        <w:jc w:val="both"/>
      </w:pPr>
      <w:r>
        <w:t xml:space="preserve">безопасные условия труда - условия труда, при которых исключено воздействие на работающих вредных и (или) опасных производственных факторов либо уровни их воздействия </w:t>
      </w:r>
      <w:proofErr w:type="gramStart"/>
      <w:r>
        <w:t>на</w:t>
      </w:r>
      <w:proofErr w:type="gramEnd"/>
      <w:r>
        <w:t xml:space="preserve"> работающих не превышают установленных нормативов;</w:t>
      </w:r>
    </w:p>
    <w:p w:rsidR="003003B5" w:rsidRDefault="003003B5" w:rsidP="003003B5">
      <w:pPr>
        <w:pStyle w:val="a4"/>
        <w:jc w:val="both"/>
      </w:pPr>
      <w:proofErr w:type="gramStart"/>
      <w:r>
        <w:t>вредный производственный фактор - производственный фактор, воздействие которого на работающего в производственном процессе в определенных условиях может привести к заболеванию, снижению работоспособности либо к смерти;</w:t>
      </w:r>
      <w:proofErr w:type="gramEnd"/>
    </w:p>
    <w:p w:rsidR="003003B5" w:rsidRDefault="003003B5" w:rsidP="003003B5">
      <w:pPr>
        <w:pStyle w:val="a4"/>
        <w:jc w:val="both"/>
      </w:pPr>
      <w:r>
        <w:t>инструктаж по охране труда - процесс ознакомления с требованиями по охране труда, безопасными методами и приемами работы, выполнение которой входит в функциональные (должностные) обязанности работающего, или другой работы, порученной работодателем;</w:t>
      </w:r>
    </w:p>
    <w:p w:rsidR="003003B5" w:rsidRDefault="003003B5" w:rsidP="003003B5">
      <w:pPr>
        <w:pStyle w:val="a4"/>
        <w:jc w:val="both"/>
      </w:pPr>
      <w:proofErr w:type="gramStart"/>
      <w:r>
        <w:rPr>
          <w:strike/>
        </w:rPr>
        <w:t>межотраслевые правила по охране труда - нормативный правовой акт, содержащий требования по охране труда, направленные на обеспечение здоровых и безопасных условий труда работающих, обязательные для исполнения всеми работодателями при выполнении ими любых видов работ, осуществлении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roofErr w:type="gramEnd"/>
    </w:p>
    <w:p w:rsidR="003003B5" w:rsidRDefault="003003B5" w:rsidP="003003B5">
      <w:pPr>
        <w:pStyle w:val="a4"/>
        <w:jc w:val="both"/>
      </w:pPr>
      <w:r>
        <w:rPr>
          <w:rStyle w:val="a5"/>
        </w:rPr>
        <w:t>наряд-допуск на выполнение работ с повышенной опасностью (далее – наря</w:t>
      </w:r>
      <w:proofErr w:type="gramStart"/>
      <w:r>
        <w:rPr>
          <w:rStyle w:val="a5"/>
        </w:rPr>
        <w:t>д-</w:t>
      </w:r>
      <w:proofErr w:type="gramEnd"/>
      <w:r>
        <w:rPr>
          <w:rStyle w:val="a5"/>
        </w:rPr>
        <w:t xml:space="preserve"> допуск) – задание на подготовку и выполнение работ с повышенной опасностью установленной формы, оформленное на бумажном носителе и определяющее наименование работ, место, сроки и время их выполнения, мероприятия по подготовке к выполнению работ, безопасному выполнению работ, состав исполнителей работ, лицо (лиц), ответственное (ответственных) за подготовку работ, </w:t>
      </w:r>
      <w:r>
        <w:rPr>
          <w:rStyle w:val="a5"/>
        </w:rPr>
        <w:lastRenderedPageBreak/>
        <w:t>лицо (лиц), ответственное (ответственных) за безопасное выполнение работ, иные требования, обеспечивающие безопасное выполнение работ;</w:t>
      </w:r>
    </w:p>
    <w:p w:rsidR="003003B5" w:rsidRDefault="003003B5" w:rsidP="003003B5">
      <w:pPr>
        <w:pStyle w:val="a4"/>
        <w:jc w:val="both"/>
      </w:pPr>
      <w:r>
        <w:t xml:space="preserve">обучение по вопросам охраны труда - процесс организации образовательной деятельности, направленный на освоение </w:t>
      </w:r>
      <w:proofErr w:type="gramStart"/>
      <w:r>
        <w:t>работающими</w:t>
      </w:r>
      <w:proofErr w:type="gramEnd"/>
      <w:r>
        <w:t xml:space="preserve"> содержания образовательных программ по вопросам обеспечения безопасности жизни и здоровья в процессе их трудовой деятельности;</w:t>
      </w:r>
    </w:p>
    <w:p w:rsidR="003003B5" w:rsidRDefault="003003B5" w:rsidP="003003B5">
      <w:pPr>
        <w:pStyle w:val="a4"/>
        <w:jc w:val="both"/>
      </w:pPr>
      <w:r>
        <w:t>опасность - источник или ситуация с возможностью нанесения вреда жизни или здоровью работающего;</w:t>
      </w:r>
    </w:p>
    <w:p w:rsidR="003003B5" w:rsidRDefault="003003B5" w:rsidP="003003B5">
      <w:pPr>
        <w:pStyle w:val="a4"/>
        <w:jc w:val="both"/>
      </w:pPr>
      <w:proofErr w:type="gramStart"/>
      <w:r>
        <w:t>опасный производственный фактор - производственный фактор, воздействие которого на работающего в производственном процессе в определенных условиях способно привести к травме или другому внезапному резкому ухудшению здоровья либо к смерти;</w:t>
      </w:r>
      <w:proofErr w:type="gramEnd"/>
    </w:p>
    <w:p w:rsidR="003003B5" w:rsidRDefault="003003B5" w:rsidP="003003B5">
      <w:pPr>
        <w:pStyle w:val="a4"/>
        <w:jc w:val="both"/>
      </w:pPr>
      <w:r>
        <w:rPr>
          <w:strike/>
        </w:rPr>
        <w:t>отраслевые правила по охране труда - нормативный правовой акт, содержащий требования по охране труда, направленные на обеспечение здоровых и безопасных условий труда работающих организаций, подчиненных или входящих в состав (систему) республиканских органов государственного управления и иных государственных организаций, подчиненных Правительству Республики Беларусь;</w:t>
      </w:r>
    </w:p>
    <w:p w:rsidR="003003B5" w:rsidRDefault="003003B5" w:rsidP="003003B5">
      <w:pPr>
        <w:pStyle w:val="a4"/>
        <w:jc w:val="both"/>
      </w:pPr>
      <w:r>
        <w:t xml:space="preserve">охрана труда - система обеспечения безопасности жизни и </w:t>
      </w:r>
      <w:proofErr w:type="gramStart"/>
      <w:r>
        <w:t>здоровья</w:t>
      </w:r>
      <w:proofErr w:type="gramEnd"/>
      <w:r>
        <w:t xml:space="preserve"> работающих в процессе трудовой деятельности, включающая правовые, социально-экономические, организационные, технические, психофизиологические, санитарно-противоэпидемические, лечебно-профилактические, реабилитационные и иные мероприятия и средства;</w:t>
      </w:r>
    </w:p>
    <w:p w:rsidR="003003B5" w:rsidRDefault="003003B5" w:rsidP="003003B5">
      <w:pPr>
        <w:pStyle w:val="a4"/>
        <w:jc w:val="both"/>
      </w:pPr>
      <w:r>
        <w:rPr>
          <w:strike/>
        </w:rPr>
        <w:t>паспортизация санитарно-технического состояния условий и охраны труда - документальное оформление оценки фактического состояния условий и охраны труда в целях разработки и реализации мероприятий по приведению их в соответствие с законодательством об охране труда;</w:t>
      </w:r>
    </w:p>
    <w:p w:rsidR="003003B5" w:rsidRDefault="003003B5" w:rsidP="003003B5">
      <w:pPr>
        <w:pStyle w:val="a4"/>
        <w:jc w:val="both"/>
      </w:pPr>
      <w:proofErr w:type="gramStart"/>
      <w:r>
        <w:rPr>
          <w:rStyle w:val="a5"/>
        </w:rPr>
        <w:t>правила по охране труда – технический нормативный правовой акт, содержащий требования по охране труда, направленные на обеспечение здоровых и безопасных условий труда работающих, обязательные для исполнения всеми работодателями при выполнении ими любых видов работ, осуществлении деятельности, в том числе при строительстве (проектировании,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roofErr w:type="gramEnd"/>
    </w:p>
    <w:p w:rsidR="003003B5" w:rsidRDefault="003003B5" w:rsidP="003003B5">
      <w:pPr>
        <w:pStyle w:val="a4"/>
        <w:jc w:val="both"/>
      </w:pPr>
      <w:r>
        <w:t>проверка знаний по вопросам охраны труда - проверка знаний работающих по вопросам обеспечения безопасности жизни и здоровья в процессе трудовой деятельности, освоения безопасных методов и приемов работы, выполнение которой входит в их функциональные (должностные) обязанности, или другой работы, порученной работодателем;</w:t>
      </w:r>
    </w:p>
    <w:p w:rsidR="003003B5" w:rsidRDefault="003003B5" w:rsidP="003003B5">
      <w:pPr>
        <w:pStyle w:val="a4"/>
        <w:jc w:val="both"/>
      </w:pPr>
      <w:proofErr w:type="gramStart"/>
      <w:r>
        <w:t>работающие - физические лица, работающие по трудовым договорам (далее - работники), физические лица, работающие по гражданско-правовым договорам, предметом которых являются выполнение работ (оказание услуг) и создание объектов интеллектуальной собственности (далее - гражданско-правовой договор), а также на основе членства (участия) в организациях любых организационно-правовых форм;</w:t>
      </w:r>
      <w:proofErr w:type="gramEnd"/>
      <w:r>
        <w:t xml:space="preserve"> </w:t>
      </w:r>
      <w:proofErr w:type="gramStart"/>
      <w:r>
        <w:t xml:space="preserve">физические лица, являющиеся главами и членами крестьянских (фермерских) хозяйств, обучающимися в учреждениях образования и привлекаемыми к работам в организациях в период </w:t>
      </w:r>
      <w:r>
        <w:lastRenderedPageBreak/>
        <w:t>прохождения практики, производственного обучения, стажировки, клиническими ординаторами; военнослужащие Вооруженных Сил Республики Беларусь, других войск и воинских формирований, привлекаемые в соответствии с законодательством к выполнению работ (оказанию услуг) и исполнению иных обязанностей, не обусловленных военной службой;</w:t>
      </w:r>
      <w:proofErr w:type="gramEnd"/>
      <w:r>
        <w:t xml:space="preserve"> физические лица, привлекаемые в соответствии с </w:t>
      </w:r>
      <w:r>
        <w:rPr>
          <w:strike/>
        </w:rPr>
        <w:t>законодательством</w:t>
      </w:r>
      <w:r>
        <w:t xml:space="preserve"> </w:t>
      </w:r>
      <w:r>
        <w:rPr>
          <w:rStyle w:val="a5"/>
        </w:rPr>
        <w:t>законодательными актами</w:t>
      </w:r>
      <w:r>
        <w:t xml:space="preserve"> к выполнению оплачиваемых работ, для ликвидации чрезвычайных ситуаций природного и техногенного характера;</w:t>
      </w:r>
    </w:p>
    <w:p w:rsidR="003003B5" w:rsidRDefault="003003B5" w:rsidP="003003B5">
      <w:pPr>
        <w:pStyle w:val="a4"/>
        <w:jc w:val="both"/>
      </w:pPr>
      <w:proofErr w:type="gramStart"/>
      <w:r>
        <w:t>работодатели - юридические лица, их обособленные подразделения, имеющие учетный номер плательщика, и индивидуальные предприниматели, предоставляющие работу гражданам по трудовым договорам, гражданско-правовым договорам, физические лица, предоставляющие работу гражданам по трудовым договорам, юридические лица, предоставляющие работу на основе членства (участия) в организациях любых организационно-правовых форм, а также юридические лица, привлекающие граждан к выполнению работ (оказанию услуг) в порядке и на условиях, установленных законодательством;</w:t>
      </w:r>
      <w:proofErr w:type="gramEnd"/>
    </w:p>
    <w:p w:rsidR="003003B5" w:rsidRDefault="003003B5" w:rsidP="003003B5">
      <w:pPr>
        <w:pStyle w:val="a4"/>
        <w:jc w:val="both"/>
      </w:pPr>
      <w:proofErr w:type="gramStart"/>
      <w:r>
        <w:rPr>
          <w:rStyle w:val="a5"/>
        </w:rPr>
        <w:t>работы с повышенной опасностью – работы, при выполнении которых на работающего могут воздействовать вредные и (или) опасные производственные факторы, для управления которыми требуется осуществить специальные организационные и технические мероприятия, обеспечивающие безопасность работающих при выполнении этих работ;</w:t>
      </w:r>
      <w:proofErr w:type="gramEnd"/>
    </w:p>
    <w:p w:rsidR="003003B5" w:rsidRDefault="003003B5" w:rsidP="003003B5">
      <w:pPr>
        <w:pStyle w:val="a4"/>
        <w:jc w:val="both"/>
      </w:pPr>
      <w:r>
        <w:rPr>
          <w:rStyle w:val="a5"/>
        </w:rPr>
        <w:t xml:space="preserve">система управления охраной труда – совокупность мероприятий по охране труда, методов и средств управления, направленных на организацию деятельности по обеспечению безопасности, сохранению жизни, здоровья и </w:t>
      </w:r>
      <w:proofErr w:type="gramStart"/>
      <w:r>
        <w:rPr>
          <w:rStyle w:val="a5"/>
        </w:rPr>
        <w:t>работоспособности</w:t>
      </w:r>
      <w:proofErr w:type="gramEnd"/>
      <w:r>
        <w:rPr>
          <w:rStyle w:val="a5"/>
        </w:rPr>
        <w:t xml:space="preserve"> работающих в процессе трудовой деятельности;</w:t>
      </w:r>
    </w:p>
    <w:p w:rsidR="003003B5" w:rsidRDefault="003003B5" w:rsidP="003003B5">
      <w:pPr>
        <w:pStyle w:val="a4"/>
        <w:jc w:val="both"/>
      </w:pPr>
      <w:r>
        <w:t xml:space="preserve">средство индивидуальной защиты - средство защиты, надеваемое на тело работающего или его части либо используемое им, предназначенное для предотвращения или уменьшения воздействия </w:t>
      </w:r>
      <w:proofErr w:type="gramStart"/>
      <w:r>
        <w:t>на</w:t>
      </w:r>
      <w:proofErr w:type="gramEnd"/>
      <w:r>
        <w:t xml:space="preserve"> работающего вредных и (или) опасных производственных факторов, а также для защиты от загрязнения и (или) при работе в неблагоприятных температурных условиях;</w:t>
      </w:r>
    </w:p>
    <w:p w:rsidR="003003B5" w:rsidRDefault="003003B5" w:rsidP="003003B5">
      <w:pPr>
        <w:pStyle w:val="a4"/>
        <w:jc w:val="both"/>
      </w:pPr>
      <w:proofErr w:type="gramStart"/>
      <w:r>
        <w:t xml:space="preserve">средство коллективной защиты - средство защиты, конструктивно и (или) функционально связанное с производственными процессами и оборудованием, </w:t>
      </w:r>
      <w:r>
        <w:rPr>
          <w:strike/>
        </w:rPr>
        <w:t xml:space="preserve">помещением (зданием) </w:t>
      </w:r>
      <w:r>
        <w:rPr>
          <w:rStyle w:val="a5"/>
        </w:rPr>
        <w:t>капитальным строением (зданием, сооружением), изолированным помещением</w:t>
      </w:r>
      <w:r>
        <w:t xml:space="preserve"> или производственной площадкой, предназначенное для защиты работающих от воздействия вредных и (или) опасных производственных факторов;</w:t>
      </w:r>
      <w:proofErr w:type="gramEnd"/>
    </w:p>
    <w:p w:rsidR="003003B5" w:rsidRDefault="003003B5" w:rsidP="003003B5">
      <w:pPr>
        <w:pStyle w:val="a4"/>
        <w:jc w:val="both"/>
      </w:pPr>
      <w:r>
        <w:t>стажировка по вопросам охраны труда - практическое освоение безопасных методов и приемов работы, выполнение которой входит в функциональные (должностные) обязанности работающего, под руководством лица, уполномоченного работодателем;</w:t>
      </w:r>
    </w:p>
    <w:p w:rsidR="003003B5" w:rsidRDefault="003003B5" w:rsidP="003003B5">
      <w:pPr>
        <w:pStyle w:val="a4"/>
        <w:jc w:val="both"/>
      </w:pPr>
      <w:r>
        <w:t xml:space="preserve">типовая инструкция по охране труда - </w:t>
      </w:r>
      <w:r>
        <w:rPr>
          <w:rStyle w:val="a5"/>
        </w:rPr>
        <w:t>технический</w:t>
      </w:r>
      <w:r>
        <w:t xml:space="preserve"> нормативный правовой акт, определяющий требования по охране труда для </w:t>
      </w:r>
      <w:r>
        <w:rPr>
          <w:rStyle w:val="a5"/>
        </w:rPr>
        <w:t>рабочих</w:t>
      </w:r>
      <w:r>
        <w:t xml:space="preserve"> профессий и (или) отдельных видов работ (услуг), на основе которого работодатели разрабатывают с учетом местных условий и специфики своей деятельности инструкции по охране труда;</w:t>
      </w:r>
    </w:p>
    <w:p w:rsidR="003003B5" w:rsidRDefault="003003B5" w:rsidP="003003B5">
      <w:pPr>
        <w:pStyle w:val="a4"/>
        <w:jc w:val="both"/>
      </w:pPr>
      <w:r>
        <w:t>условия труда - совокупность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3003B5" w:rsidRDefault="003003B5" w:rsidP="003003B5">
      <w:pPr>
        <w:pStyle w:val="a4"/>
        <w:jc w:val="both"/>
      </w:pPr>
      <w:r>
        <w:lastRenderedPageBreak/>
        <w:t>Определения иных терминов содержатся в отдельных статьях настоящего Закона.</w:t>
      </w:r>
    </w:p>
    <w:p w:rsidR="003003B5" w:rsidRDefault="003003B5" w:rsidP="003003B5">
      <w:pPr>
        <w:pStyle w:val="a4"/>
        <w:jc w:val="both"/>
      </w:pPr>
      <w:r>
        <w:rPr>
          <w:rStyle w:val="a5"/>
          <w:strike/>
        </w:rPr>
        <w:t>Статья 2. Законодательство об охране труда</w:t>
      </w:r>
    </w:p>
    <w:p w:rsidR="003003B5" w:rsidRDefault="003003B5" w:rsidP="003003B5">
      <w:pPr>
        <w:pStyle w:val="a4"/>
        <w:jc w:val="both"/>
      </w:pPr>
      <w:r>
        <w:rPr>
          <w:strike/>
        </w:rPr>
        <w:t>Законодательство об охране труда основывается на Конституции Республики Беларусь и состоит из настоящего Закона, Трудового кодекса Республики Беларусь, Гражданского кодекса Республики Беларусь, других нормативных правовых актов, в том числе технических нормативных правовых актов, регулирующих общественные отношения в области охраны труда.</w:t>
      </w:r>
    </w:p>
    <w:p w:rsidR="003003B5" w:rsidRDefault="003003B5" w:rsidP="003003B5">
      <w:pPr>
        <w:pStyle w:val="a4"/>
        <w:jc w:val="both"/>
      </w:pPr>
      <w:r>
        <w:rPr>
          <w:strike/>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3003B5" w:rsidRDefault="003003B5" w:rsidP="003003B5">
      <w:pPr>
        <w:pStyle w:val="4"/>
        <w:jc w:val="both"/>
      </w:pPr>
      <w:r>
        <w:rPr>
          <w:rStyle w:val="a5"/>
          <w:b/>
          <w:bCs/>
        </w:rPr>
        <w:t>Статья 2. Правовое регулирование отношений в области охраны труда</w:t>
      </w:r>
    </w:p>
    <w:p w:rsidR="003003B5" w:rsidRDefault="003003B5" w:rsidP="003003B5">
      <w:pPr>
        <w:pStyle w:val="a4"/>
        <w:jc w:val="both"/>
      </w:pPr>
      <w:r>
        <w:rPr>
          <w:rStyle w:val="a5"/>
        </w:rPr>
        <w:t>Отношения в области охраны труда регулируются законодательством об охране труда, а также международными договорами Республики Беларусь и международно-правовыми актами, составляющими право Евразийского экономического союза, включая технические регламенты Таможенного союза и Евразийского экономического союза, содержащие требования по охране труда.</w:t>
      </w:r>
    </w:p>
    <w:p w:rsidR="003003B5" w:rsidRDefault="003003B5" w:rsidP="003003B5">
      <w:pPr>
        <w:pStyle w:val="a4"/>
        <w:jc w:val="both"/>
      </w:pPr>
      <w:proofErr w:type="gramStart"/>
      <w:r>
        <w:rPr>
          <w:rStyle w:val="a5"/>
        </w:rPr>
        <w:t>Законодательство об охране труда основывается на Конституции Республики Беларусь и состоит из настоящего Закона, Трудового кодекса Республики Беларусь, Гражданского кодекса Республики Беларусь, иных нормативных правовых актов, регулирующих отношения в области охраны труда,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roofErr w:type="gramEnd"/>
    </w:p>
    <w:p w:rsidR="003003B5" w:rsidRDefault="003003B5" w:rsidP="003003B5">
      <w:pPr>
        <w:pStyle w:val="a4"/>
        <w:jc w:val="both"/>
      </w:pPr>
      <w:r>
        <w:rPr>
          <w:rStyle w:val="a5"/>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3003B5" w:rsidRDefault="003003B5" w:rsidP="003003B5">
      <w:pPr>
        <w:pStyle w:val="4"/>
        <w:jc w:val="both"/>
      </w:pPr>
      <w:r>
        <w:rPr>
          <w:rStyle w:val="a5"/>
          <w:b/>
          <w:bCs/>
        </w:rPr>
        <w:t>Статья 3. Сфера действия настоящего Закона</w:t>
      </w:r>
    </w:p>
    <w:p w:rsidR="003003B5" w:rsidRDefault="003003B5" w:rsidP="003003B5">
      <w:pPr>
        <w:pStyle w:val="a4"/>
        <w:jc w:val="both"/>
      </w:pPr>
      <w:r>
        <w:t>Настоящий Закон применяется в отношении всех работодателей и работающих граждан Республики Беларусь, иностранных граждан и лиц без гражданства.</w:t>
      </w:r>
    </w:p>
    <w:p w:rsidR="003003B5" w:rsidRDefault="003003B5" w:rsidP="003003B5">
      <w:pPr>
        <w:pStyle w:val="4"/>
        <w:jc w:val="both"/>
      </w:pPr>
      <w:r>
        <w:rPr>
          <w:rStyle w:val="a5"/>
          <w:b/>
          <w:bCs/>
        </w:rPr>
        <w:t>Статья 4. Требования по охране труда</w:t>
      </w:r>
    </w:p>
    <w:p w:rsidR="003003B5" w:rsidRDefault="003003B5" w:rsidP="003003B5">
      <w:pPr>
        <w:pStyle w:val="a4"/>
        <w:jc w:val="both"/>
      </w:pPr>
      <w:r>
        <w:rPr>
          <w:strike/>
        </w:rPr>
        <w:t xml:space="preserve">Требования по охране труда - нормативные предписания, направленные на сохранение жизни, здоровья и </w:t>
      </w:r>
      <w:proofErr w:type="gramStart"/>
      <w:r>
        <w:rPr>
          <w:strike/>
        </w:rPr>
        <w:t>работоспособности</w:t>
      </w:r>
      <w:proofErr w:type="gramEnd"/>
      <w:r>
        <w:rPr>
          <w:strike/>
        </w:rPr>
        <w:t xml:space="preserve"> работающих в процессе трудовой деятельности, содержащиеся в нормативных правовых актах, в том числе технических нормативных правовых актах.</w:t>
      </w:r>
    </w:p>
    <w:p w:rsidR="003003B5" w:rsidRDefault="003003B5" w:rsidP="003003B5">
      <w:pPr>
        <w:pStyle w:val="a4"/>
        <w:jc w:val="both"/>
      </w:pPr>
      <w:r>
        <w:rPr>
          <w:rStyle w:val="a5"/>
        </w:rPr>
        <w:t xml:space="preserve">Требования по охране труда – нормативные правовые предписания, направленные на сохранение жизни, здоровья и </w:t>
      </w:r>
      <w:proofErr w:type="gramStart"/>
      <w:r>
        <w:rPr>
          <w:rStyle w:val="a5"/>
        </w:rPr>
        <w:t>работоспособности</w:t>
      </w:r>
      <w:proofErr w:type="gramEnd"/>
      <w:r>
        <w:rPr>
          <w:rStyle w:val="a5"/>
        </w:rPr>
        <w:t xml:space="preserve"> работающих в процессе трудовой деятельности, содержащиеся в нормативных правовых актах, в том числе технических нормативных правовых актах, являющихся в соответствии с законодательными актами и постановлениями Правительства Республики Беларусь </w:t>
      </w:r>
      <w:r>
        <w:rPr>
          <w:rStyle w:val="a5"/>
        </w:rPr>
        <w:lastRenderedPageBreak/>
        <w:t>обязательными для соблюдения, технических регламентах Таможенного союза и Евразийского экономического союза, локальных правовых актах.</w:t>
      </w:r>
    </w:p>
    <w:p w:rsidR="003003B5" w:rsidRDefault="003003B5" w:rsidP="003003B5">
      <w:pPr>
        <w:pStyle w:val="a4"/>
        <w:jc w:val="both"/>
      </w:pPr>
      <w:r>
        <w:t>Требования по охране труда обязательны для исполнения работодателями и работающими.</w:t>
      </w:r>
    </w:p>
    <w:p w:rsidR="003003B5" w:rsidRDefault="003003B5" w:rsidP="003003B5">
      <w:pPr>
        <w:pStyle w:val="a4"/>
        <w:jc w:val="both"/>
      </w:pPr>
      <w:r>
        <w:t xml:space="preserve">При отсутствии в нормативных правовых актах, в том числе технических нормативных правовых актах, </w:t>
      </w:r>
      <w:r>
        <w:rPr>
          <w:rStyle w:val="a5"/>
        </w:rPr>
        <w:t>технических регламентах Таможенного союза и Евразийского экономического союза</w:t>
      </w:r>
      <w:r>
        <w:t xml:space="preserve"> требований по охране труда работодатели принимают необходимые меры, обеспечивающие сохранение жизни, здоровья и </w:t>
      </w:r>
      <w:proofErr w:type="gramStart"/>
      <w:r>
        <w:t>работоспособности</w:t>
      </w:r>
      <w:proofErr w:type="gramEnd"/>
      <w:r>
        <w:t xml:space="preserve"> работающих в процессе трудовой деятельности.</w:t>
      </w:r>
    </w:p>
    <w:p w:rsidR="003003B5" w:rsidRDefault="003003B5" w:rsidP="003003B5">
      <w:pPr>
        <w:pStyle w:val="3"/>
        <w:jc w:val="center"/>
      </w:pPr>
      <w:r>
        <w:rPr>
          <w:rStyle w:val="a5"/>
          <w:b/>
          <w:bCs/>
        </w:rPr>
        <w:t>ГЛАВА 2</w:t>
      </w:r>
    </w:p>
    <w:p w:rsidR="003003B5" w:rsidRDefault="003003B5" w:rsidP="003003B5">
      <w:pPr>
        <w:pStyle w:val="3"/>
        <w:jc w:val="center"/>
      </w:pPr>
      <w:r>
        <w:rPr>
          <w:rStyle w:val="a5"/>
          <w:b/>
          <w:bCs/>
        </w:rPr>
        <w:t>ГОСУДАРСТВЕННОЕ УПРАВЛЕНИЕ В ОБЛАСТИ ОХРАНЫ ТРУДА</w:t>
      </w:r>
    </w:p>
    <w:p w:rsidR="003003B5" w:rsidRDefault="003003B5" w:rsidP="003003B5">
      <w:pPr>
        <w:pStyle w:val="4"/>
        <w:jc w:val="both"/>
      </w:pPr>
      <w:r>
        <w:rPr>
          <w:rStyle w:val="a5"/>
          <w:b/>
          <w:bCs/>
        </w:rPr>
        <w:t>Статья 5. Основные направления государственной политики в области охраны труда</w:t>
      </w:r>
    </w:p>
    <w:p w:rsidR="003003B5" w:rsidRDefault="003003B5" w:rsidP="003003B5">
      <w:pPr>
        <w:pStyle w:val="a4"/>
        <w:jc w:val="both"/>
      </w:pPr>
      <w:r>
        <w:t>Основными направлениями государственной политики в области охраны труда являются:</w:t>
      </w:r>
    </w:p>
    <w:p w:rsidR="003003B5" w:rsidRDefault="003003B5" w:rsidP="003003B5">
      <w:pPr>
        <w:pStyle w:val="a4"/>
        <w:jc w:val="both"/>
      </w:pPr>
      <w:r>
        <w:t xml:space="preserve">приоритет сохранения жизни и здоровья </w:t>
      </w:r>
      <w:proofErr w:type="gramStart"/>
      <w:r>
        <w:t>работающих</w:t>
      </w:r>
      <w:proofErr w:type="gramEnd"/>
      <w:r>
        <w:t>;</w:t>
      </w:r>
    </w:p>
    <w:p w:rsidR="003003B5" w:rsidRDefault="003003B5" w:rsidP="003003B5">
      <w:pPr>
        <w:pStyle w:val="a4"/>
        <w:jc w:val="both"/>
      </w:pPr>
      <w:r>
        <w:t>ответственность работодателя за создание здоровых и безопасных условий труда;</w:t>
      </w:r>
    </w:p>
    <w:p w:rsidR="003003B5" w:rsidRDefault="003003B5" w:rsidP="003003B5">
      <w:pPr>
        <w:pStyle w:val="a4"/>
        <w:jc w:val="both"/>
      </w:pPr>
      <w:r>
        <w:rPr>
          <w:strike/>
        </w:rPr>
        <w:t>комплексное решение задач охраны труда на основе республиканских, отраслевых и территориальных целевых программ по улучшению условий и охраны труда с учетом других направлений экономической и социальной политики, достижений в области науки и техники;</w:t>
      </w:r>
    </w:p>
    <w:p w:rsidR="003003B5" w:rsidRDefault="003003B5" w:rsidP="003003B5">
      <w:pPr>
        <w:pStyle w:val="a4"/>
        <w:jc w:val="both"/>
      </w:pPr>
      <w:r>
        <w:rPr>
          <w:rStyle w:val="a5"/>
        </w:rPr>
        <w:t>комплексное решение задач по улучшению условий и охраны труда путем реализации комплекса мер, направленных на улучшение условий и охраны труда, с учетом других направлений экономической и социальной политики, достижений в области науки и техники;</w:t>
      </w:r>
    </w:p>
    <w:p w:rsidR="003003B5" w:rsidRDefault="003003B5" w:rsidP="003003B5">
      <w:pPr>
        <w:pStyle w:val="a4"/>
        <w:jc w:val="both"/>
      </w:pPr>
      <w:r>
        <w:rPr>
          <w:rStyle w:val="a5"/>
          <w:color w:val="000000"/>
        </w:rPr>
        <w:t>внедрение систем управления охраной труда;</w:t>
      </w:r>
    </w:p>
    <w:p w:rsidR="003003B5" w:rsidRDefault="003003B5" w:rsidP="003003B5">
      <w:pPr>
        <w:pStyle w:val="a4"/>
        <w:jc w:val="both"/>
      </w:pPr>
      <w:proofErr w:type="gramStart"/>
      <w:r>
        <w:t>социальная защита работающих, возмещение вреда лицам, потерпевшим при несчастных случаях на производстве и (или) получившим профессиональные заболевания;</w:t>
      </w:r>
      <w:proofErr w:type="gramEnd"/>
    </w:p>
    <w:p w:rsidR="003003B5" w:rsidRDefault="003003B5" w:rsidP="003003B5">
      <w:pPr>
        <w:pStyle w:val="a4"/>
        <w:jc w:val="both"/>
      </w:pPr>
      <w:r>
        <w:t>установление единых требований по охране труда для всех работодателей;</w:t>
      </w:r>
    </w:p>
    <w:p w:rsidR="003003B5" w:rsidRDefault="003003B5" w:rsidP="003003B5">
      <w:pPr>
        <w:pStyle w:val="a4"/>
        <w:jc w:val="both"/>
      </w:pPr>
      <w:r>
        <w:rPr>
          <w:strike/>
        </w:rPr>
        <w:t xml:space="preserve">использование </w:t>
      </w:r>
      <w:proofErr w:type="gramStart"/>
      <w:r>
        <w:rPr>
          <w:strike/>
        </w:rPr>
        <w:t>экономических методов</w:t>
      </w:r>
      <w:proofErr w:type="gramEnd"/>
      <w:r>
        <w:rPr>
          <w:strike/>
        </w:rPr>
        <w:t xml:space="preserve"> управления охраной труда, участие государства в финансировании мероприятий по улучшению условий и охраны труда;</w:t>
      </w:r>
    </w:p>
    <w:p w:rsidR="003003B5" w:rsidRDefault="003003B5" w:rsidP="003003B5">
      <w:pPr>
        <w:pStyle w:val="a4"/>
        <w:jc w:val="both"/>
      </w:pPr>
      <w:r>
        <w:rPr>
          <w:rStyle w:val="a5"/>
          <w:color w:val="000000"/>
        </w:rPr>
        <w:t>взаимодействие республиканских органов государственного управления и иных государственных организаций, подчиненных Правительству Республики Беларусь, контролирующих (надзорных) органов, профессиональных союзов (далее – профсоюзы), работодателей по вопросам охраны труда;</w:t>
      </w:r>
    </w:p>
    <w:p w:rsidR="003003B5" w:rsidRDefault="003003B5" w:rsidP="003003B5">
      <w:pPr>
        <w:pStyle w:val="a4"/>
        <w:jc w:val="both"/>
      </w:pPr>
      <w:r>
        <w:t>информирование граждан, обучение работающих по вопросам охраны труда;</w:t>
      </w:r>
    </w:p>
    <w:p w:rsidR="003003B5" w:rsidRDefault="003003B5" w:rsidP="003003B5">
      <w:pPr>
        <w:pStyle w:val="a4"/>
        <w:jc w:val="both"/>
      </w:pPr>
      <w:r>
        <w:lastRenderedPageBreak/>
        <w:t>взаимодействие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органов, уполномоченных на осуществление контроля (надзора), профессиональных союзов (далее - профсоюзы), работодателей;</w:t>
      </w:r>
    </w:p>
    <w:p w:rsidR="003003B5" w:rsidRDefault="003003B5" w:rsidP="003003B5">
      <w:pPr>
        <w:pStyle w:val="a4"/>
        <w:jc w:val="both"/>
      </w:pPr>
      <w:r>
        <w:t>сотрудничество между работодателями и работающими;</w:t>
      </w:r>
    </w:p>
    <w:p w:rsidR="003003B5" w:rsidRDefault="003003B5" w:rsidP="003003B5">
      <w:pPr>
        <w:pStyle w:val="a4"/>
        <w:jc w:val="both"/>
      </w:pPr>
      <w:r>
        <w:t>использование международного опыта организации работы по улучшению условий и повышению безопасности труда.</w:t>
      </w:r>
    </w:p>
    <w:p w:rsidR="003003B5" w:rsidRDefault="003003B5" w:rsidP="003003B5">
      <w:pPr>
        <w:pStyle w:val="4"/>
        <w:jc w:val="both"/>
      </w:pPr>
      <w:r>
        <w:rPr>
          <w:rStyle w:val="a5"/>
          <w:b/>
          <w:bCs/>
        </w:rPr>
        <w:t>Статья 6. Государственное управление в области охраны труда</w:t>
      </w:r>
    </w:p>
    <w:p w:rsidR="003003B5" w:rsidRDefault="003003B5" w:rsidP="003003B5">
      <w:pPr>
        <w:pStyle w:val="a4"/>
        <w:jc w:val="both"/>
      </w:pPr>
      <w:r>
        <w:t>Государственное управление в области охраны труда осуществляют Президент Республики Беларусь, Правительство Республики Беларусь,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в пределах своей компетенции.</w:t>
      </w:r>
    </w:p>
    <w:p w:rsidR="003003B5" w:rsidRDefault="003003B5" w:rsidP="003003B5">
      <w:pPr>
        <w:pStyle w:val="4"/>
        <w:jc w:val="both"/>
      </w:pPr>
      <w:r>
        <w:rPr>
          <w:rStyle w:val="a5"/>
          <w:b/>
          <w:bCs/>
        </w:rPr>
        <w:t>Статья 7. Полномочия Президента Республики Беларусь в области охраны труда</w:t>
      </w:r>
    </w:p>
    <w:p w:rsidR="003003B5" w:rsidRDefault="003003B5" w:rsidP="003003B5">
      <w:pPr>
        <w:pStyle w:val="a4"/>
        <w:jc w:val="both"/>
      </w:pPr>
      <w:r>
        <w:t>Президент Республики Беларусь определяет единую государственную политику в области охраны труда и осуществляет иные полномочия в этой области в соответствии с Конституцией Республики Беларусь, настоящим Законом и иными законодательными актами.</w:t>
      </w:r>
    </w:p>
    <w:p w:rsidR="003003B5" w:rsidRDefault="003003B5" w:rsidP="003003B5">
      <w:pPr>
        <w:pStyle w:val="4"/>
        <w:jc w:val="both"/>
      </w:pPr>
      <w:r>
        <w:rPr>
          <w:rStyle w:val="a5"/>
          <w:b/>
          <w:bCs/>
        </w:rPr>
        <w:t>Статья 8. Полномочия Правительства Республики Беларусь в области охраны труда</w:t>
      </w:r>
    </w:p>
    <w:p w:rsidR="003003B5" w:rsidRDefault="003003B5" w:rsidP="003003B5">
      <w:pPr>
        <w:pStyle w:val="a4"/>
        <w:jc w:val="both"/>
      </w:pPr>
      <w:proofErr w:type="gramStart"/>
      <w:r>
        <w:t xml:space="preserve">Правительство Республики Беларусь обеспечивает проведение единой государственной политики в области охраны труда, в пределах своей компетенции определяет полномочия республиканских органов государственного управления и иных государственных организаций, подчиненных Правительству Республики Беларусь, в </w:t>
      </w:r>
      <w:r>
        <w:rPr>
          <w:strike/>
        </w:rPr>
        <w:t>этой области, организует разработку республиканских целевых программ по улучшению условий и</w:t>
      </w:r>
      <w:r>
        <w:t xml:space="preserve"> </w:t>
      </w:r>
      <w:r>
        <w:rPr>
          <w:rStyle w:val="a5"/>
        </w:rPr>
        <w:t>области</w:t>
      </w:r>
      <w:r>
        <w:t xml:space="preserve"> охраны труда, осуществляет иные полномочия в этой области в соответствии с Конституцией Республики Беларусь, настоящим Законом, иными</w:t>
      </w:r>
      <w:proofErr w:type="gramEnd"/>
      <w:r>
        <w:t xml:space="preserve"> законами и актами Президента Республики Беларусь.</w:t>
      </w:r>
    </w:p>
    <w:p w:rsidR="003003B5" w:rsidRDefault="003003B5" w:rsidP="003003B5">
      <w:pPr>
        <w:pStyle w:val="a4"/>
        <w:jc w:val="both"/>
      </w:pPr>
      <w:r>
        <w:rPr>
          <w:rStyle w:val="a5"/>
          <w:strike/>
        </w:rPr>
        <w:t>Статья 9. Полномочия республиканских органов государственного управления и иных государственных организаций, подчиненных Правительству Республики Беларусь, в области охраны труда</w:t>
      </w:r>
    </w:p>
    <w:p w:rsidR="003003B5" w:rsidRDefault="003003B5" w:rsidP="003003B5">
      <w:pPr>
        <w:pStyle w:val="a4"/>
        <w:jc w:val="both"/>
      </w:pPr>
      <w:bookmarkStart w:id="0" w:name="P90"/>
      <w:bookmarkEnd w:id="0"/>
      <w:r>
        <w:rPr>
          <w:strike/>
        </w:rPr>
        <w:t>Республиканские органы государственного управления и иные государственные организации, подчиненные Правительству Республики Беларусь, осуществляют:</w:t>
      </w:r>
    </w:p>
    <w:p w:rsidR="003003B5" w:rsidRDefault="003003B5" w:rsidP="003003B5">
      <w:pPr>
        <w:pStyle w:val="a4"/>
        <w:jc w:val="both"/>
      </w:pPr>
      <w:r>
        <w:rPr>
          <w:strike/>
        </w:rPr>
        <w:t>государственное управление охраной труда на отраслевом уровне;</w:t>
      </w:r>
    </w:p>
    <w:p w:rsidR="003003B5" w:rsidRDefault="003003B5" w:rsidP="003003B5">
      <w:pPr>
        <w:pStyle w:val="a4"/>
        <w:jc w:val="both"/>
      </w:pPr>
      <w:proofErr w:type="gramStart"/>
      <w:r>
        <w:rPr>
          <w:strike/>
        </w:rPr>
        <w:t>разработку и принятие в пределах своей компетенции отраслевых правил по охране труда, типовых инструкций по охране труда, других нормативных правовых актов, в том числе технических нормативных правовых актов, содержащих требования по охране труда, по согласованию с Министерством труда и социальной защиты Республики Беларусь, другими республиканскими органами государственного управления, осуществляющими регулирование и управление в соответствующих сферах деятельности;</w:t>
      </w:r>
      <w:proofErr w:type="gramEnd"/>
    </w:p>
    <w:p w:rsidR="003003B5" w:rsidRDefault="003003B5" w:rsidP="003003B5">
      <w:pPr>
        <w:pStyle w:val="a4"/>
        <w:jc w:val="both"/>
      </w:pPr>
      <w:r>
        <w:rPr>
          <w:strike/>
        </w:rPr>
        <w:lastRenderedPageBreak/>
        <w:t>разработку и реализацию отраслевых целевых программ по улучшению условий и охраны труда;</w:t>
      </w:r>
    </w:p>
    <w:p w:rsidR="003003B5" w:rsidRDefault="003003B5" w:rsidP="003003B5">
      <w:pPr>
        <w:pStyle w:val="a4"/>
        <w:jc w:val="both"/>
      </w:pPr>
      <w:proofErr w:type="gramStart"/>
      <w:r>
        <w:rPr>
          <w:strike/>
        </w:rPr>
        <w:t>анализ результатов аттестации рабочих мест по условиям труда, паспортизации санитарно-технического состояния условий и охраны труда, причин производственного травматизма и профессиональной заболеваемости в подчиненных или входящих в их состав (систему) организациях, в том числе в их обособленных подразделениях, имеющих учетный номер плательщика (далее - подчиненные организации), разработку и реализацию мер по их профилактике;</w:t>
      </w:r>
      <w:proofErr w:type="gramEnd"/>
    </w:p>
    <w:p w:rsidR="003003B5" w:rsidRDefault="003003B5" w:rsidP="003003B5">
      <w:pPr>
        <w:pStyle w:val="a4"/>
        <w:jc w:val="both"/>
      </w:pPr>
      <w:proofErr w:type="gramStart"/>
      <w:r>
        <w:rPr>
          <w:strike/>
        </w:rPr>
        <w:t>контроль за</w:t>
      </w:r>
      <w:proofErr w:type="gramEnd"/>
      <w:r>
        <w:rPr>
          <w:strike/>
        </w:rPr>
        <w:t xml:space="preserve"> соответствием требованиям законодательства об охране труда деятельности, осуществляемой подчиненными организациями (далее - ведомственный контроль);</w:t>
      </w:r>
    </w:p>
    <w:p w:rsidR="003003B5" w:rsidRDefault="003003B5" w:rsidP="003003B5">
      <w:pPr>
        <w:pStyle w:val="a4"/>
        <w:jc w:val="both"/>
      </w:pPr>
      <w:r>
        <w:rPr>
          <w:strike/>
        </w:rPr>
        <w:t>организацию обучения и проверки знаний по вопросам охраны труда руководителей и специалистов подчиненных организаций;</w:t>
      </w:r>
    </w:p>
    <w:p w:rsidR="003003B5" w:rsidRDefault="003003B5" w:rsidP="003003B5">
      <w:pPr>
        <w:pStyle w:val="a4"/>
        <w:jc w:val="both"/>
      </w:pPr>
      <w:r>
        <w:rPr>
          <w:strike/>
        </w:rPr>
        <w:t>организацию и координацию проведения научно-исследовательских работ по вопросам условий и охраны труда;</w:t>
      </w:r>
    </w:p>
    <w:p w:rsidR="003003B5" w:rsidRDefault="003003B5" w:rsidP="003003B5">
      <w:pPr>
        <w:pStyle w:val="a4"/>
        <w:jc w:val="both"/>
      </w:pPr>
      <w:r>
        <w:rPr>
          <w:strike/>
        </w:rPr>
        <w:t>информационное обеспечение подчиненных организаций по вопросам охраны труда;</w:t>
      </w:r>
    </w:p>
    <w:p w:rsidR="003003B5" w:rsidRDefault="003003B5" w:rsidP="003003B5">
      <w:pPr>
        <w:pStyle w:val="a4"/>
        <w:jc w:val="both"/>
      </w:pPr>
      <w:r>
        <w:rPr>
          <w:strike/>
        </w:rPr>
        <w:t>пропаганду и распространение передового опыта в области охраны труда в подчиненных организациях;</w:t>
      </w:r>
    </w:p>
    <w:p w:rsidR="003003B5" w:rsidRDefault="003003B5" w:rsidP="003003B5">
      <w:pPr>
        <w:pStyle w:val="a4"/>
        <w:jc w:val="both"/>
      </w:pPr>
      <w:r>
        <w:rPr>
          <w:strike/>
        </w:rPr>
        <w:t>международное сотрудничество в пределах своей компетенции по вопросам охраны труда;</w:t>
      </w:r>
    </w:p>
    <w:p w:rsidR="003003B5" w:rsidRDefault="003003B5" w:rsidP="003003B5">
      <w:pPr>
        <w:pStyle w:val="a4"/>
        <w:jc w:val="both"/>
      </w:pPr>
      <w:r>
        <w:rPr>
          <w:strike/>
        </w:rPr>
        <w:t>иные полномочия в области охраны труда, предусмотренные законодательством.</w:t>
      </w:r>
    </w:p>
    <w:p w:rsidR="003003B5" w:rsidRDefault="003003B5" w:rsidP="003003B5">
      <w:pPr>
        <w:pStyle w:val="a4"/>
        <w:jc w:val="both"/>
      </w:pPr>
      <w:r>
        <w:rPr>
          <w:strike/>
        </w:rPr>
        <w:t>Министерство труда и социальной защиты Республики Беларусь помимо указанных в части первой настоящей статьи полномочий:</w:t>
      </w:r>
    </w:p>
    <w:p w:rsidR="003003B5" w:rsidRDefault="003003B5" w:rsidP="003003B5">
      <w:pPr>
        <w:pStyle w:val="a4"/>
        <w:jc w:val="both"/>
      </w:pPr>
      <w:r>
        <w:rPr>
          <w:strike/>
        </w:rPr>
        <w:t>организует взаимодействие по вопросам охраны труда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профсоюзов;</w:t>
      </w:r>
    </w:p>
    <w:p w:rsidR="003003B5" w:rsidRDefault="003003B5" w:rsidP="003003B5">
      <w:pPr>
        <w:pStyle w:val="a4"/>
        <w:jc w:val="both"/>
      </w:pPr>
      <w:r>
        <w:rPr>
          <w:strike/>
        </w:rPr>
        <w:t>разрабатывает с участием заинтересованных республиканских органов государственного управления и иных государственных организаций, подчиненных Правительству Республики Беларусь, предложения об основных направлениях и приоритетах государственной политики в области охраны труда, нормативные правовые акты по условиям и охране труда;</w:t>
      </w:r>
    </w:p>
    <w:p w:rsidR="003003B5" w:rsidRDefault="003003B5" w:rsidP="003003B5">
      <w:pPr>
        <w:pStyle w:val="a4"/>
        <w:jc w:val="both"/>
      </w:pPr>
      <w:r>
        <w:rPr>
          <w:strike/>
        </w:rPr>
        <w:t>осуществляет разработку республиканских целевых программ по улучшению условий и охраны труда;</w:t>
      </w:r>
    </w:p>
    <w:p w:rsidR="003003B5" w:rsidRDefault="003003B5" w:rsidP="003003B5">
      <w:pPr>
        <w:pStyle w:val="a4"/>
        <w:jc w:val="both"/>
      </w:pPr>
      <w:r>
        <w:rPr>
          <w:strike/>
        </w:rPr>
        <w:t>утверждает самостоятельно или совместно с республиканскими органами государственного управления межотраслевые правила по охране труда, типовые инструкции по охране труда, другие нормативные правовые акты, содержащие требования по охране труда;</w:t>
      </w:r>
    </w:p>
    <w:p w:rsidR="003003B5" w:rsidRDefault="003003B5" w:rsidP="003003B5">
      <w:pPr>
        <w:pStyle w:val="a4"/>
        <w:jc w:val="both"/>
      </w:pPr>
      <w:proofErr w:type="gramStart"/>
      <w:r>
        <w:rPr>
          <w:strike/>
        </w:rPr>
        <w:lastRenderedPageBreak/>
        <w:t>разрабатывает с участием заинтересованных республиканских органов государственного управления и иных государственных организаций, подчиненных Правительству Республики Беларусь, и утверждает типовые нормы бесплатной выдачи работникам средств индивидуальной защиты, перечень средств индивидуальной защиты, непосредственно обеспечивающих безопасность труда, нормативные правовые акты по вопросам планирования и разработки мероприятий по охране труда, проведения контроля за соблюдением законодательства об охране труда в организации, проведения паспортизации санитарно-технического состояния</w:t>
      </w:r>
      <w:proofErr w:type="gramEnd"/>
      <w:r>
        <w:rPr>
          <w:strike/>
        </w:rPr>
        <w:t xml:space="preserve"> условий и охраны труда;</w:t>
      </w:r>
    </w:p>
    <w:p w:rsidR="003003B5" w:rsidRDefault="003003B5" w:rsidP="003003B5">
      <w:pPr>
        <w:pStyle w:val="a4"/>
        <w:jc w:val="both"/>
      </w:pPr>
      <w:r>
        <w:rPr>
          <w:strike/>
        </w:rPr>
        <w:t>организует осуществление надзора за соблюдением законодательства об охране труда;</w:t>
      </w:r>
    </w:p>
    <w:p w:rsidR="003003B5" w:rsidRDefault="003003B5" w:rsidP="003003B5">
      <w:pPr>
        <w:pStyle w:val="a4"/>
        <w:jc w:val="both"/>
      </w:pPr>
      <w:r>
        <w:rPr>
          <w:strike/>
        </w:rPr>
        <w:t>организует проведение государственных экспертиз условий труда и качества проведения аттестации рабочих мест по условиям труда, осуществление надзора за соблюдением законодательства о труде по вопросам предоставления компенсаций работникам за работу с вредными и (или) опасными условиями труда;</w:t>
      </w:r>
    </w:p>
    <w:p w:rsidR="003003B5" w:rsidRDefault="003003B5" w:rsidP="003003B5">
      <w:pPr>
        <w:pStyle w:val="a4"/>
        <w:jc w:val="both"/>
      </w:pPr>
      <w:r>
        <w:rPr>
          <w:strike/>
        </w:rPr>
        <w:t>осуществляет мониторинг состояния условий и охраны труда, анализ нарушений законодательства об охране труда, причин производственного травматизма и вносит в установленном законодательством порядке в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предложения по их предупреждению;</w:t>
      </w:r>
    </w:p>
    <w:p w:rsidR="003003B5" w:rsidRDefault="003003B5" w:rsidP="003003B5">
      <w:pPr>
        <w:pStyle w:val="a4"/>
        <w:jc w:val="both"/>
      </w:pPr>
      <w:r>
        <w:rPr>
          <w:strike/>
        </w:rPr>
        <w:t>организует создание и актуализацию банка данных результатов аттестации рабочих мест по условиям труда;</w:t>
      </w:r>
    </w:p>
    <w:p w:rsidR="003003B5" w:rsidRDefault="003003B5" w:rsidP="003003B5">
      <w:pPr>
        <w:pStyle w:val="a4"/>
        <w:jc w:val="both"/>
      </w:pPr>
      <w:r>
        <w:rPr>
          <w:strike/>
        </w:rPr>
        <w:t>осуществляет аккредитацию юридических лиц (индивидуальных предпринимателей) на оказание услуг в области охраны труда;</w:t>
      </w:r>
    </w:p>
    <w:p w:rsidR="003003B5" w:rsidRDefault="003003B5" w:rsidP="003003B5">
      <w:pPr>
        <w:pStyle w:val="a4"/>
        <w:jc w:val="both"/>
      </w:pPr>
      <w:r>
        <w:rPr>
          <w:strike/>
        </w:rPr>
        <w:t>ведет государственную статистику по вопросам условий и охраны труда в соответствии с законодательством;</w:t>
      </w:r>
    </w:p>
    <w:p w:rsidR="003003B5" w:rsidRDefault="003003B5" w:rsidP="003003B5">
      <w:pPr>
        <w:pStyle w:val="a4"/>
        <w:jc w:val="both"/>
      </w:pPr>
      <w:r>
        <w:rPr>
          <w:strike/>
        </w:rPr>
        <w:t>осуществляет международные связи и сотрудничество в области охраны труда, подготавливает проекты международных договоров по вопросам охраны труда;</w:t>
      </w:r>
    </w:p>
    <w:p w:rsidR="003003B5" w:rsidRDefault="003003B5" w:rsidP="003003B5">
      <w:pPr>
        <w:pStyle w:val="a4"/>
        <w:jc w:val="both"/>
      </w:pPr>
      <w:r>
        <w:rPr>
          <w:strike/>
        </w:rPr>
        <w:t>осуществляет организационно-техническое обеспечение деятельности республиканской комиссии для проверки знаний руководителей и членов комиссий республиканских органов государственного управления и иных государственных организаций, подчиненных Правительству Республики Беларусь, по вопросам охраны труда (далее - республиканская комиссия);</w:t>
      </w:r>
    </w:p>
    <w:p w:rsidR="003003B5" w:rsidRDefault="003003B5" w:rsidP="003003B5">
      <w:pPr>
        <w:pStyle w:val="a4"/>
        <w:jc w:val="both"/>
      </w:pPr>
      <w:r>
        <w:rPr>
          <w:strike/>
        </w:rPr>
        <w:t>осуществляет иные полномочия в области охраны труда, предусмотренные настоящим Законом, иными актами законодательства.</w:t>
      </w:r>
    </w:p>
    <w:p w:rsidR="003003B5" w:rsidRDefault="003003B5" w:rsidP="003003B5">
      <w:pPr>
        <w:pStyle w:val="4"/>
        <w:jc w:val="both"/>
      </w:pPr>
      <w:r>
        <w:rPr>
          <w:rStyle w:val="a5"/>
          <w:b/>
          <w:bCs/>
        </w:rPr>
        <w:t>Статья 9. Полномочия республиканских органов государственного управления и иных государственных организаций, подчиненных Правительству Республики Беларусь, в области охраны труда</w:t>
      </w:r>
    </w:p>
    <w:p w:rsidR="003003B5" w:rsidRDefault="003003B5" w:rsidP="003003B5">
      <w:pPr>
        <w:pStyle w:val="a4"/>
        <w:jc w:val="both"/>
      </w:pPr>
      <w:r>
        <w:rPr>
          <w:rStyle w:val="a5"/>
        </w:rPr>
        <w:t xml:space="preserve">Республиканские органы государственного управления и иные государственные организации, подчиненные Правительству Республики Беларусь, осуществляют управление деятельностью подчиненных (входящих в состав (систему)) организаций (далее – подчиненные организации) по вопросам охраны труда посредством </w:t>
      </w:r>
      <w:r>
        <w:rPr>
          <w:rStyle w:val="a5"/>
        </w:rPr>
        <w:lastRenderedPageBreak/>
        <w:t>реализации полномочий собственника с анализом эффективности работы подчиненных организаций в области охраны труда и выработкой предложений по ее повышению, включая:</w:t>
      </w:r>
    </w:p>
    <w:p w:rsidR="003003B5" w:rsidRDefault="003003B5" w:rsidP="003003B5">
      <w:pPr>
        <w:pStyle w:val="a4"/>
        <w:jc w:val="both"/>
      </w:pPr>
      <w:r>
        <w:rPr>
          <w:rStyle w:val="a5"/>
        </w:rPr>
        <w:t>разработку и принятие в пределах своей компетенции типовых инструкций по охране труда, других технических нормативных правовых актов, содержащих требования по охране труда, по согласованию с Министерством труда и социальной защиты, другими республиканскими органами государственного управления, осуществляющими регулирование и управление в соответствующих сферах деятельности;</w:t>
      </w:r>
    </w:p>
    <w:p w:rsidR="003003B5" w:rsidRDefault="003003B5" w:rsidP="003003B5">
      <w:pPr>
        <w:pStyle w:val="a4"/>
        <w:jc w:val="both"/>
      </w:pPr>
      <w:r>
        <w:rPr>
          <w:rStyle w:val="a5"/>
        </w:rPr>
        <w:t>анализ в подчиненных организациях результатов аттестации рабочих мест по условиям труда, причин производственного травматизма и профессиональной заболеваемости, разработку и реализацию мер по их профилактике;</w:t>
      </w:r>
    </w:p>
    <w:p w:rsidR="003003B5" w:rsidRDefault="003003B5" w:rsidP="003003B5">
      <w:pPr>
        <w:pStyle w:val="a4"/>
        <w:jc w:val="both"/>
      </w:pPr>
      <w:r>
        <w:rPr>
          <w:rStyle w:val="a5"/>
        </w:rPr>
        <w:t xml:space="preserve">разработку и обеспечение функционирования систем управления охраной труда, </w:t>
      </w:r>
      <w:proofErr w:type="gramStart"/>
      <w:r>
        <w:rPr>
          <w:rStyle w:val="a5"/>
        </w:rPr>
        <w:t>предусматривающих</w:t>
      </w:r>
      <w:proofErr w:type="gramEnd"/>
      <w:r>
        <w:rPr>
          <w:rStyle w:val="a5"/>
        </w:rPr>
        <w:t xml:space="preserve"> в том числе взаимодействие в области охраны труда с подчиненными организациями;</w:t>
      </w:r>
    </w:p>
    <w:p w:rsidR="003003B5" w:rsidRDefault="003003B5" w:rsidP="003003B5">
      <w:pPr>
        <w:pStyle w:val="a4"/>
        <w:jc w:val="both"/>
      </w:pPr>
      <w:r>
        <w:rPr>
          <w:rStyle w:val="a5"/>
        </w:rPr>
        <w:t>организацию обучения и проверки знаний по вопросам охраны труда руководителей и специалистов подчиненных организаций;</w:t>
      </w:r>
    </w:p>
    <w:p w:rsidR="003003B5" w:rsidRDefault="003003B5" w:rsidP="003003B5">
      <w:pPr>
        <w:pStyle w:val="a4"/>
        <w:jc w:val="both"/>
      </w:pPr>
      <w:r>
        <w:rPr>
          <w:rStyle w:val="a5"/>
        </w:rPr>
        <w:t>организацию проведения научно-исследовательских работ по вопросам условий и охраны труда в пределах своей компетенции;</w:t>
      </w:r>
    </w:p>
    <w:p w:rsidR="003003B5" w:rsidRDefault="003003B5" w:rsidP="003003B5">
      <w:pPr>
        <w:pStyle w:val="a4"/>
        <w:jc w:val="both"/>
      </w:pPr>
      <w:r>
        <w:rPr>
          <w:rStyle w:val="a5"/>
        </w:rPr>
        <w:t>информационное обеспечение подчиненных организаций по вопросам охраны труда; пропаганду и распространение передового опыта в области охраны труда в подчиненных организациях, в том числе проведение смотров-конкурсов на лучшую организацию работы по охране труда;</w:t>
      </w:r>
    </w:p>
    <w:p w:rsidR="003003B5" w:rsidRDefault="003003B5" w:rsidP="003003B5">
      <w:pPr>
        <w:pStyle w:val="a4"/>
        <w:jc w:val="both"/>
      </w:pPr>
      <w:r>
        <w:rPr>
          <w:rStyle w:val="a5"/>
        </w:rPr>
        <w:t>международное сотрудничество по вопросам охраны труда в пределах своей компетенции;</w:t>
      </w:r>
    </w:p>
    <w:p w:rsidR="003003B5" w:rsidRDefault="003003B5" w:rsidP="003003B5">
      <w:pPr>
        <w:pStyle w:val="a4"/>
        <w:jc w:val="both"/>
      </w:pPr>
      <w:r>
        <w:rPr>
          <w:rStyle w:val="a5"/>
        </w:rPr>
        <w:t>иные полномочия в области охраны труда, предусмотренные законодательством.</w:t>
      </w:r>
    </w:p>
    <w:p w:rsidR="003003B5" w:rsidRDefault="003003B5" w:rsidP="003003B5">
      <w:pPr>
        <w:pStyle w:val="a4"/>
        <w:jc w:val="both"/>
      </w:pPr>
      <w:r>
        <w:rPr>
          <w:rStyle w:val="a5"/>
        </w:rPr>
        <w:t>Министерство труда и социальной защиты помимо указанных в части первой настоящей статьи полномочий:</w:t>
      </w:r>
    </w:p>
    <w:p w:rsidR="003003B5" w:rsidRDefault="003003B5" w:rsidP="003003B5">
      <w:pPr>
        <w:pStyle w:val="a4"/>
        <w:jc w:val="both"/>
      </w:pPr>
      <w:r>
        <w:rPr>
          <w:rStyle w:val="a5"/>
        </w:rPr>
        <w:t>организует взаимодействие по вопросам охраны труда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профсоюзов;</w:t>
      </w:r>
    </w:p>
    <w:p w:rsidR="003003B5" w:rsidRDefault="003003B5" w:rsidP="003003B5">
      <w:pPr>
        <w:pStyle w:val="a4"/>
        <w:jc w:val="both"/>
      </w:pPr>
      <w:r>
        <w:rPr>
          <w:rStyle w:val="a5"/>
        </w:rPr>
        <w:t>разрабатывает с участием заинтересованных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предложения об основных направлениях и приоритетах государственной политики в области охраны труда, нормативные правовые акты, в том числе технические нормативные правовые акты, по условиям и охране труда;</w:t>
      </w:r>
    </w:p>
    <w:p w:rsidR="003003B5" w:rsidRDefault="003003B5" w:rsidP="003003B5">
      <w:pPr>
        <w:pStyle w:val="a4"/>
        <w:jc w:val="both"/>
      </w:pPr>
      <w:r>
        <w:rPr>
          <w:rStyle w:val="a5"/>
        </w:rPr>
        <w:t>осуществляет подготовку комплекса мер, направленных на улучшение условий и охраны труда;</w:t>
      </w:r>
    </w:p>
    <w:p w:rsidR="003003B5" w:rsidRDefault="003003B5" w:rsidP="003003B5">
      <w:pPr>
        <w:pStyle w:val="a4"/>
        <w:jc w:val="both"/>
      </w:pPr>
      <w:r>
        <w:rPr>
          <w:rStyle w:val="a5"/>
        </w:rPr>
        <w:lastRenderedPageBreak/>
        <w:t>утверждает самостоятельно или совместно с республиканскими органами государственного управления правила по охране труда, типовые инструкции по охране труда, другие нормативные правовые акты, в том числе технические нормативные правовые акты, по условиям и охране труда;</w:t>
      </w:r>
    </w:p>
    <w:p w:rsidR="003003B5" w:rsidRDefault="003003B5" w:rsidP="003003B5">
      <w:pPr>
        <w:pStyle w:val="a4"/>
        <w:jc w:val="both"/>
      </w:pPr>
      <w:r>
        <w:rPr>
          <w:rStyle w:val="a5"/>
        </w:rPr>
        <w:t>устанавливает:</w:t>
      </w:r>
    </w:p>
    <w:p w:rsidR="003003B5" w:rsidRDefault="003003B5" w:rsidP="003003B5">
      <w:pPr>
        <w:pStyle w:val="a4"/>
        <w:jc w:val="both"/>
      </w:pPr>
      <w:r>
        <w:rPr>
          <w:rStyle w:val="a5"/>
        </w:rPr>
        <w:t xml:space="preserve">порядок обучения, стажировки, инструктажа и проверки </w:t>
      </w:r>
      <w:proofErr w:type="gramStart"/>
      <w:r>
        <w:rPr>
          <w:rStyle w:val="a5"/>
        </w:rPr>
        <w:t>знаний</w:t>
      </w:r>
      <w:proofErr w:type="gramEnd"/>
      <w:r>
        <w:rPr>
          <w:rStyle w:val="a5"/>
        </w:rPr>
        <w:t xml:space="preserve"> работающих по вопросам охраны труда, форму журнала регистрации инструктажа по охране труда, форму личной карточки по охране труда, форму журнала регистрации вводного инструктажа по охране труда, форму удостоверения по охране труда, форму протокола проверки знаний по вопросам охраны труда, типовой перечень работ с повышенной опасностью, типовой перечень должностей руководителей и специалистов, отдельных категорий работающих, которые должны проходить проверку знаний по вопросам охраны труда, типовой перечень вопросов программы вводного инструктажа по охране труда;</w:t>
      </w:r>
    </w:p>
    <w:p w:rsidR="003003B5" w:rsidRDefault="003003B5" w:rsidP="003003B5">
      <w:pPr>
        <w:pStyle w:val="a4"/>
        <w:jc w:val="both"/>
      </w:pPr>
      <w:r>
        <w:rPr>
          <w:rStyle w:val="a5"/>
        </w:rPr>
        <w:t xml:space="preserve">порядок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осуществления </w:t>
      </w:r>
      <w:proofErr w:type="gramStart"/>
      <w:r>
        <w:rPr>
          <w:rStyle w:val="a5"/>
        </w:rPr>
        <w:t>контроля за</w:t>
      </w:r>
      <w:proofErr w:type="gramEnd"/>
      <w:r>
        <w:rPr>
          <w:rStyle w:val="a5"/>
        </w:rPr>
        <w:t xml:space="preserve"> соблюдением работниками требований по охране труда в организации и структурных подразделениях;</w:t>
      </w:r>
    </w:p>
    <w:p w:rsidR="003003B5" w:rsidRDefault="003003B5" w:rsidP="003003B5">
      <w:pPr>
        <w:pStyle w:val="a4"/>
        <w:jc w:val="both"/>
      </w:pPr>
      <w:r>
        <w:rPr>
          <w:rStyle w:val="a5"/>
        </w:rPr>
        <w:t>порядок обеспечения средствами индивидуальной защиты работающих, занятых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примерную форму акта опытной эксплуатации средств индивидуальной защиты, форму личной карточки учета средств индивидуальной защиты;</w:t>
      </w:r>
    </w:p>
    <w:p w:rsidR="003003B5" w:rsidRDefault="003003B5" w:rsidP="003003B5">
      <w:pPr>
        <w:pStyle w:val="a4"/>
        <w:jc w:val="both"/>
      </w:pPr>
      <w:r>
        <w:rPr>
          <w:rStyle w:val="a5"/>
        </w:rPr>
        <w:t>разрабатывает и утверждает самостоятельно или совместно с заинтересованными республиканскими органами государственного управления и иными государственными организациями, подчиненными Правительству Республики Беларусь, типовые нормы бесплатной выдачи работникам средств индивидуальной защиты, перечень средств индивидуальной защиты, непосредственно обеспечивающих безопасность труда, нормативные правовые акты по вопросам планирования и разработки мероприятий по охране труда;</w:t>
      </w:r>
    </w:p>
    <w:p w:rsidR="003003B5" w:rsidRDefault="003003B5" w:rsidP="003003B5">
      <w:pPr>
        <w:pStyle w:val="a4"/>
        <w:jc w:val="both"/>
      </w:pPr>
      <w:r>
        <w:rPr>
          <w:rStyle w:val="a5"/>
        </w:rPr>
        <w:t>организует проведение государственных экспертиз условий труда на рабочих местах и оценки качества проведения аттестации рабочих мест по условиям труда;</w:t>
      </w:r>
    </w:p>
    <w:p w:rsidR="003003B5" w:rsidRDefault="003003B5" w:rsidP="003003B5">
      <w:pPr>
        <w:pStyle w:val="a4"/>
        <w:jc w:val="both"/>
      </w:pPr>
      <w:r>
        <w:rPr>
          <w:rStyle w:val="a5"/>
        </w:rPr>
        <w:t>изучает состояние условий и охраны труда, осуществляет анализ нарушений законодательства об охране труда, причин производственного травматизма и вносит в установленном законодательством порядке в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предложения по их предупреждению;</w:t>
      </w:r>
    </w:p>
    <w:p w:rsidR="003003B5" w:rsidRDefault="003003B5" w:rsidP="003003B5">
      <w:pPr>
        <w:pStyle w:val="a4"/>
        <w:jc w:val="both"/>
      </w:pPr>
      <w:r>
        <w:rPr>
          <w:rStyle w:val="a5"/>
        </w:rPr>
        <w:t>организует создание и актуализацию банка данных результатов аттестации рабочих мест по условиям труда;</w:t>
      </w:r>
    </w:p>
    <w:p w:rsidR="003003B5" w:rsidRDefault="003003B5" w:rsidP="003003B5">
      <w:pPr>
        <w:pStyle w:val="a4"/>
        <w:jc w:val="both"/>
      </w:pPr>
      <w:r>
        <w:rPr>
          <w:rStyle w:val="a5"/>
        </w:rPr>
        <w:t>осуществляет аккредитацию юридических лиц (индивидуальных предпринимателей) на оказание услуг в области охраны труда;</w:t>
      </w:r>
    </w:p>
    <w:p w:rsidR="003003B5" w:rsidRDefault="003003B5" w:rsidP="003003B5">
      <w:pPr>
        <w:pStyle w:val="a4"/>
        <w:jc w:val="both"/>
      </w:pPr>
      <w:r>
        <w:rPr>
          <w:rStyle w:val="a5"/>
        </w:rPr>
        <w:lastRenderedPageBreak/>
        <w:t xml:space="preserve">ведет в соответствии с законодательством государственную статистику по вопросам условий и охраны труда и осуществляет </w:t>
      </w:r>
      <w:proofErr w:type="gramStart"/>
      <w:r>
        <w:rPr>
          <w:rStyle w:val="a5"/>
        </w:rPr>
        <w:t>контроль за</w:t>
      </w:r>
      <w:proofErr w:type="gramEnd"/>
      <w:r>
        <w:rPr>
          <w:rStyle w:val="a5"/>
        </w:rPr>
        <w:t xml:space="preserve"> соблюдением порядка представления данных нецентрализованной государственной статистической отчетности;</w:t>
      </w:r>
    </w:p>
    <w:p w:rsidR="003003B5" w:rsidRDefault="003003B5" w:rsidP="003003B5">
      <w:pPr>
        <w:pStyle w:val="a4"/>
        <w:jc w:val="both"/>
      </w:pPr>
      <w:r>
        <w:rPr>
          <w:rStyle w:val="a5"/>
        </w:rPr>
        <w:t>осуществляет международные связи и сотрудничество в области охраны труда, подготавливает проекты международных договоров по вопросам охраны труда;</w:t>
      </w:r>
    </w:p>
    <w:p w:rsidR="003003B5" w:rsidRDefault="003003B5" w:rsidP="003003B5">
      <w:pPr>
        <w:pStyle w:val="a4"/>
        <w:jc w:val="both"/>
      </w:pPr>
      <w:r>
        <w:rPr>
          <w:rStyle w:val="a5"/>
        </w:rPr>
        <w:t>осуществляет организационно-техническое обеспечение деятельности республиканской комиссии для проверки знаний руководителей и членов комиссий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по вопросам охраны труда (далее – республиканская комиссия).</w:t>
      </w:r>
    </w:p>
    <w:p w:rsidR="003003B5" w:rsidRDefault="003003B5" w:rsidP="003003B5">
      <w:pPr>
        <w:pStyle w:val="a4"/>
      </w:pPr>
      <w:r>
        <w:t> </w:t>
      </w:r>
    </w:p>
    <w:p w:rsidR="003003B5" w:rsidRDefault="003003B5" w:rsidP="003003B5">
      <w:pPr>
        <w:pStyle w:val="4"/>
        <w:jc w:val="both"/>
      </w:pPr>
      <w:r>
        <w:rPr>
          <w:rStyle w:val="a5"/>
          <w:b/>
          <w:bCs/>
        </w:rPr>
        <w:t>Статья 10. Полномочия местных исполнительных и распорядительных органов в области охраны труда</w:t>
      </w:r>
    </w:p>
    <w:p w:rsidR="003003B5" w:rsidRDefault="003003B5" w:rsidP="003003B5">
      <w:pPr>
        <w:pStyle w:val="a4"/>
        <w:jc w:val="both"/>
      </w:pPr>
      <w:r>
        <w:t>Местные исполнительные и распорядительные органы осуществляют:</w:t>
      </w:r>
    </w:p>
    <w:p w:rsidR="003003B5" w:rsidRDefault="003003B5" w:rsidP="003003B5">
      <w:pPr>
        <w:pStyle w:val="a4"/>
        <w:jc w:val="both"/>
      </w:pPr>
      <w:r>
        <w:t>государственное управление охраной труда на территориальном уровне;</w:t>
      </w:r>
    </w:p>
    <w:p w:rsidR="003003B5" w:rsidRDefault="003003B5" w:rsidP="003003B5">
      <w:pPr>
        <w:pStyle w:val="a4"/>
        <w:jc w:val="both"/>
      </w:pPr>
      <w:r>
        <w:rPr>
          <w:strike/>
        </w:rPr>
        <w:t>разработку и реализацию территориальных целевых программ по улучшению условий и охраны труда;</w:t>
      </w:r>
    </w:p>
    <w:p w:rsidR="003003B5" w:rsidRDefault="003003B5" w:rsidP="003003B5">
      <w:pPr>
        <w:pStyle w:val="a4"/>
        <w:jc w:val="both"/>
      </w:pPr>
      <w:r>
        <w:rPr>
          <w:rStyle w:val="a5"/>
        </w:rPr>
        <w:t>управление деятельностью подчиненных организаций по вопросам охраны труда посредством реализации полномочий собственника с анализом эффективности работы подчиненных организаций в области охраны труда и выработкой предложений по ее повышению;</w:t>
      </w:r>
    </w:p>
    <w:p w:rsidR="003003B5" w:rsidRDefault="003003B5" w:rsidP="003003B5">
      <w:pPr>
        <w:pStyle w:val="a4"/>
        <w:jc w:val="both"/>
      </w:pPr>
      <w:r>
        <w:t xml:space="preserve">надзор за соблюдением </w:t>
      </w:r>
      <w:r>
        <w:rPr>
          <w:strike/>
        </w:rPr>
        <w:t>законодательства об охране труда</w:t>
      </w:r>
      <w:r>
        <w:t>, законодательства о труде по вопросам предоставления компенсаций работникам за работу с вредными и (или) опасными условиями труда в организациях, расположенных на подведомственной им территории</w:t>
      </w:r>
      <w:r>
        <w:rPr>
          <w:strike/>
        </w:rPr>
        <w:t>, и ведомственный контроль</w:t>
      </w:r>
      <w:r>
        <w:t>;</w:t>
      </w:r>
    </w:p>
    <w:p w:rsidR="003003B5" w:rsidRDefault="003003B5" w:rsidP="003003B5">
      <w:pPr>
        <w:pStyle w:val="a4"/>
        <w:jc w:val="both"/>
      </w:pPr>
      <w:r>
        <w:rPr>
          <w:rStyle w:val="a5"/>
        </w:rPr>
        <w:t xml:space="preserve">разработку и обеспечение функционирования территориальных систем управления охраной труда, </w:t>
      </w:r>
      <w:proofErr w:type="gramStart"/>
      <w:r>
        <w:rPr>
          <w:rStyle w:val="a5"/>
        </w:rPr>
        <w:t>предусматривающих</w:t>
      </w:r>
      <w:proofErr w:type="gramEnd"/>
      <w:r>
        <w:rPr>
          <w:rStyle w:val="a5"/>
        </w:rPr>
        <w:t xml:space="preserve"> в том числе взаимодействие в области охраны труда между структурными подразделениями местных исполнительных и распорядительных органов и организациями, расположенными на подведомственной им территории;</w:t>
      </w:r>
    </w:p>
    <w:p w:rsidR="003003B5" w:rsidRDefault="003003B5" w:rsidP="003003B5">
      <w:pPr>
        <w:pStyle w:val="a4"/>
        <w:jc w:val="both"/>
      </w:pPr>
      <w:r>
        <w:rPr>
          <w:strike/>
        </w:rPr>
        <w:t>организацию обучения и</w:t>
      </w:r>
      <w:r>
        <w:t xml:space="preserve"> </w:t>
      </w:r>
      <w:r>
        <w:rPr>
          <w:rStyle w:val="a5"/>
        </w:rPr>
        <w:t xml:space="preserve">содействие в </w:t>
      </w:r>
      <w:proofErr w:type="gramStart"/>
      <w:r>
        <w:rPr>
          <w:rStyle w:val="a5"/>
        </w:rPr>
        <w:t>обучении</w:t>
      </w:r>
      <w:proofErr w:type="gramEnd"/>
      <w:r>
        <w:rPr>
          <w:rStyle w:val="a5"/>
        </w:rPr>
        <w:t xml:space="preserve"> и организацию</w:t>
      </w:r>
      <w:r>
        <w:t xml:space="preserve"> проверки знаний по вопросам охраны труда руководителей и специалистов организаций, расположенных на подведомственной им территории, которые не являются подчиненными организациями республиканских органов государственного управления и иных государственных организаций, подчиненных Правительству Республики Беларусь, и других организаций;</w:t>
      </w:r>
    </w:p>
    <w:p w:rsidR="003003B5" w:rsidRDefault="003003B5" w:rsidP="003003B5">
      <w:pPr>
        <w:pStyle w:val="a4"/>
        <w:jc w:val="both"/>
      </w:pPr>
      <w:r>
        <w:t xml:space="preserve">анализ причин производственного травматизма </w:t>
      </w:r>
      <w:r>
        <w:rPr>
          <w:strike/>
        </w:rPr>
        <w:t>и профессиональной заболеваемости</w:t>
      </w:r>
      <w:r>
        <w:t xml:space="preserve"> в организациях, расположенных на подведомственной им территории, разработку и реализацию мер по </w:t>
      </w:r>
      <w:r>
        <w:rPr>
          <w:strike/>
        </w:rPr>
        <w:t>их</w:t>
      </w:r>
      <w:r>
        <w:t xml:space="preserve"> </w:t>
      </w:r>
      <w:r>
        <w:rPr>
          <w:rStyle w:val="a5"/>
        </w:rPr>
        <w:t>его</w:t>
      </w:r>
      <w:r>
        <w:t xml:space="preserve"> профилактике;</w:t>
      </w:r>
    </w:p>
    <w:p w:rsidR="003003B5" w:rsidRDefault="003003B5" w:rsidP="003003B5">
      <w:pPr>
        <w:pStyle w:val="a4"/>
        <w:jc w:val="both"/>
      </w:pPr>
      <w:r>
        <w:lastRenderedPageBreak/>
        <w:t>информационное обеспечение организаций, расположенных на подведомственной им территории, по вопросам охраны труда;</w:t>
      </w:r>
    </w:p>
    <w:p w:rsidR="003003B5" w:rsidRDefault="003003B5" w:rsidP="003003B5">
      <w:pPr>
        <w:pStyle w:val="a4"/>
        <w:jc w:val="both"/>
      </w:pPr>
      <w:r>
        <w:t>пропаганду и распространение передового опыта в области охраны труда в организациях, расположенных на подведомственной им территории;</w:t>
      </w:r>
    </w:p>
    <w:p w:rsidR="003003B5" w:rsidRDefault="003003B5" w:rsidP="003003B5">
      <w:pPr>
        <w:pStyle w:val="a4"/>
        <w:jc w:val="both"/>
      </w:pPr>
      <w:r>
        <w:rPr>
          <w:rStyle w:val="a5"/>
          <w:color w:val="000000"/>
        </w:rPr>
        <w:t>оказание практической и методической помощи организациям, расположенным на подведомственной им территории, в обеспечении соблюдения законодательства об охране труда, профилактике производственного травматизма, оперативном выявлении и устранении нарушений требований безопасности;</w:t>
      </w:r>
    </w:p>
    <w:p w:rsidR="003003B5" w:rsidRDefault="003003B5" w:rsidP="003003B5">
      <w:pPr>
        <w:pStyle w:val="a4"/>
        <w:jc w:val="both"/>
      </w:pPr>
      <w:r>
        <w:t>участие в разработке проектов нормативных правовых актов, в том числе технических нормативных правовых актов, содержащих требования по охране труда, в международном сотрудничестве по вопросам охраны труда;</w:t>
      </w:r>
    </w:p>
    <w:p w:rsidR="003003B5" w:rsidRDefault="003003B5" w:rsidP="003003B5">
      <w:pPr>
        <w:pStyle w:val="a4"/>
        <w:jc w:val="both"/>
      </w:pPr>
      <w:r>
        <w:t>иные полномочия в области охраны труда, предусмотренные законодательством.</w:t>
      </w:r>
    </w:p>
    <w:p w:rsidR="003003B5" w:rsidRDefault="003003B5" w:rsidP="003003B5">
      <w:pPr>
        <w:pStyle w:val="4"/>
        <w:jc w:val="both"/>
      </w:pPr>
      <w:r>
        <w:rPr>
          <w:rStyle w:val="a5"/>
          <w:b/>
          <w:bCs/>
        </w:rPr>
        <w:t>Статья 10</w:t>
      </w:r>
      <w:r>
        <w:rPr>
          <w:rStyle w:val="a5"/>
          <w:b/>
          <w:bCs/>
          <w:vertAlign w:val="superscript"/>
        </w:rPr>
        <w:t>1</w:t>
      </w:r>
      <w:r>
        <w:rPr>
          <w:rStyle w:val="a5"/>
          <w:b/>
          <w:bCs/>
        </w:rPr>
        <w:t>. Государственная экспертиза условий труда</w:t>
      </w:r>
    </w:p>
    <w:p w:rsidR="003003B5" w:rsidRDefault="003003B5" w:rsidP="003003B5">
      <w:pPr>
        <w:pStyle w:val="a4"/>
        <w:jc w:val="both"/>
      </w:pPr>
      <w:r>
        <w:rPr>
          <w:rStyle w:val="a5"/>
        </w:rPr>
        <w:t xml:space="preserve">Государственная экспертиза условий труда проводится в целях </w:t>
      </w:r>
      <w:proofErr w:type="gramStart"/>
      <w:r>
        <w:rPr>
          <w:rStyle w:val="a5"/>
        </w:rPr>
        <w:t>установления правильности отнесения условий труда</w:t>
      </w:r>
      <w:proofErr w:type="gramEnd"/>
      <w:r>
        <w:rPr>
          <w:rStyle w:val="a5"/>
        </w:rPr>
        <w:t xml:space="preserve"> к категории «вредные и (или) опасные условия труда» по результатам аттестации рабочих мест по условиям труда.</w:t>
      </w:r>
    </w:p>
    <w:p w:rsidR="003003B5" w:rsidRDefault="003003B5" w:rsidP="003003B5">
      <w:pPr>
        <w:pStyle w:val="a4"/>
        <w:jc w:val="both"/>
      </w:pPr>
      <w:proofErr w:type="gramStart"/>
      <w:r>
        <w:rPr>
          <w:rStyle w:val="a5"/>
        </w:rPr>
        <w:t>Государственная экспертиза условий труда проводится должностными лицами управления охраны и государственной экспертизы условий труда Министерства труда и социальной защиты, управлений (отделов) государственной экспертизы условий труда комитетов по труду, занятости и социальной защите областных и Минского городского исполнительных комитетов (далее – органы государственной экспертизы условий труда), которые подготавливают заключения по результатам проведенных экспертиз.</w:t>
      </w:r>
      <w:proofErr w:type="gramEnd"/>
    </w:p>
    <w:p w:rsidR="003003B5" w:rsidRDefault="003003B5" w:rsidP="003003B5">
      <w:pPr>
        <w:pStyle w:val="a4"/>
        <w:jc w:val="both"/>
      </w:pPr>
      <w:r>
        <w:rPr>
          <w:rStyle w:val="a5"/>
        </w:rPr>
        <w:t>Органы государственной экспертизы условий труда:</w:t>
      </w:r>
    </w:p>
    <w:p w:rsidR="003003B5" w:rsidRDefault="003003B5" w:rsidP="003003B5">
      <w:pPr>
        <w:pStyle w:val="a4"/>
        <w:jc w:val="both"/>
      </w:pPr>
      <w:r>
        <w:rPr>
          <w:rStyle w:val="a5"/>
        </w:rPr>
        <w:t>проводят государственные экспертизы условий труда на рабочих местах и оценку качества проведения аттестации рабочих мест по условиям труда;</w:t>
      </w:r>
    </w:p>
    <w:p w:rsidR="003003B5" w:rsidRDefault="003003B5" w:rsidP="003003B5">
      <w:pPr>
        <w:pStyle w:val="a4"/>
        <w:jc w:val="both"/>
      </w:pPr>
      <w:r>
        <w:rPr>
          <w:rStyle w:val="a5"/>
        </w:rPr>
        <w:t>выносят предписание о внесении изменений в результаты аттестации рабочих мест по условиям труда или их отмене при выявлении нарушений в организации и проведении аттестации рабочих мест по условиям труда;</w:t>
      </w:r>
    </w:p>
    <w:p w:rsidR="003003B5" w:rsidRDefault="003003B5" w:rsidP="003003B5">
      <w:pPr>
        <w:pStyle w:val="a4"/>
        <w:jc w:val="both"/>
      </w:pPr>
      <w:proofErr w:type="gramStart"/>
      <w:r>
        <w:rPr>
          <w:rStyle w:val="a5"/>
        </w:rPr>
        <w:t>совместно с органами и учреждениями, осуществляющими государственный санитарный надзор, подготавливают заключения для принятия работодателями решений о применении труда женщин на работах, включенных в список тяжелых работ и работ с вредными и (или) опасными условиями труда, на которых запрещается привлечение к труду женщин, в порядке, определяемом Правительством Республики Беларусь, если по результатам аттестации рабочих мест по условиям труда не подтверждены вредные</w:t>
      </w:r>
      <w:proofErr w:type="gramEnd"/>
      <w:r>
        <w:rPr>
          <w:rStyle w:val="a5"/>
        </w:rPr>
        <w:t xml:space="preserve"> и (или) опасные условия труда;</w:t>
      </w:r>
    </w:p>
    <w:p w:rsidR="003003B5" w:rsidRDefault="003003B5" w:rsidP="003003B5">
      <w:pPr>
        <w:pStyle w:val="a4"/>
        <w:jc w:val="both"/>
      </w:pPr>
      <w:r>
        <w:rPr>
          <w:rStyle w:val="a5"/>
        </w:rPr>
        <w:t>осуществляют иные полномочия в соответствии с законодательством.</w:t>
      </w:r>
    </w:p>
    <w:p w:rsidR="003003B5" w:rsidRDefault="003003B5" w:rsidP="003003B5">
      <w:pPr>
        <w:pStyle w:val="a4"/>
        <w:jc w:val="both"/>
      </w:pPr>
      <w:r>
        <w:rPr>
          <w:rStyle w:val="a5"/>
        </w:rPr>
        <w:t xml:space="preserve">Заключения и предписания должностных </w:t>
      </w:r>
      <w:proofErr w:type="gramStart"/>
      <w:r>
        <w:rPr>
          <w:rStyle w:val="a5"/>
        </w:rPr>
        <w:t>лиц органов государственной экспертизы условий труда</w:t>
      </w:r>
      <w:proofErr w:type="gramEnd"/>
      <w:r>
        <w:rPr>
          <w:rStyle w:val="a5"/>
        </w:rPr>
        <w:t xml:space="preserve"> могут быть обжалованы в порядке подчиненности. Заключение </w:t>
      </w:r>
      <w:r>
        <w:rPr>
          <w:rStyle w:val="a5"/>
        </w:rPr>
        <w:lastRenderedPageBreak/>
        <w:t>Главного государственного эксперта Республики Беларусь по условиям труда может быть обжаловано в суд.</w:t>
      </w:r>
    </w:p>
    <w:p w:rsidR="003003B5" w:rsidRDefault="003003B5" w:rsidP="003003B5">
      <w:pPr>
        <w:pStyle w:val="a4"/>
        <w:jc w:val="both"/>
      </w:pPr>
      <w:r>
        <w:rPr>
          <w:rStyle w:val="a5"/>
        </w:rPr>
        <w:t>Положение об органах государственной экспертизы условий труда и порядок ее проведения утверждаются Правительством Республики Беларусь.</w:t>
      </w:r>
    </w:p>
    <w:p w:rsidR="003003B5" w:rsidRDefault="003003B5" w:rsidP="003003B5">
      <w:pPr>
        <w:pStyle w:val="3"/>
        <w:jc w:val="center"/>
      </w:pPr>
      <w:r>
        <w:t>ГЛАВА 3</w:t>
      </w:r>
    </w:p>
    <w:p w:rsidR="003003B5" w:rsidRDefault="003003B5" w:rsidP="003003B5">
      <w:pPr>
        <w:pStyle w:val="3"/>
        <w:jc w:val="center"/>
      </w:pPr>
      <w:r>
        <w:t xml:space="preserve">ПРАВО </w:t>
      </w:r>
      <w:proofErr w:type="gramStart"/>
      <w:r>
        <w:t>РАБОТАЮЩИХ</w:t>
      </w:r>
      <w:proofErr w:type="gramEnd"/>
      <w:r>
        <w:t xml:space="preserve"> НА ОХРАНУ ТРУДА</w:t>
      </w:r>
    </w:p>
    <w:p w:rsidR="003003B5" w:rsidRDefault="003003B5" w:rsidP="003003B5">
      <w:pPr>
        <w:pStyle w:val="a4"/>
        <w:jc w:val="both"/>
      </w:pPr>
      <w:r>
        <w:rPr>
          <w:rStyle w:val="a5"/>
          <w:strike/>
        </w:rPr>
        <w:t>Статья 11. Право работающего на охрану труда</w:t>
      </w:r>
    </w:p>
    <w:p w:rsidR="003003B5" w:rsidRDefault="003003B5" w:rsidP="003003B5">
      <w:pPr>
        <w:pStyle w:val="a4"/>
        <w:jc w:val="both"/>
      </w:pPr>
      <w:bookmarkStart w:id="1" w:name="P136"/>
      <w:bookmarkEnd w:id="1"/>
      <w:proofErr w:type="gramStart"/>
      <w:r>
        <w:rPr>
          <w:strike/>
        </w:rPr>
        <w:t>Работающий</w:t>
      </w:r>
      <w:proofErr w:type="gramEnd"/>
      <w:r>
        <w:rPr>
          <w:strike/>
        </w:rPr>
        <w:t xml:space="preserve"> имеет право на:</w:t>
      </w:r>
    </w:p>
    <w:p w:rsidR="003003B5" w:rsidRDefault="003003B5" w:rsidP="003003B5">
      <w:pPr>
        <w:pStyle w:val="a4"/>
        <w:jc w:val="both"/>
      </w:pPr>
      <w:r>
        <w:rPr>
          <w:strike/>
        </w:rPr>
        <w:t>получение от работодателя достоверной информации о состоянии условий и охраны труда на рабочем месте, а также о средствах защиты от воздействия вредных и (или) опасных производственных факторов;</w:t>
      </w:r>
    </w:p>
    <w:p w:rsidR="003003B5" w:rsidRDefault="003003B5" w:rsidP="003003B5">
      <w:pPr>
        <w:pStyle w:val="a4"/>
        <w:jc w:val="both"/>
      </w:pPr>
      <w:r>
        <w:rPr>
          <w:strike/>
        </w:rPr>
        <w:t>обучение безопасным методам и приемам работы, проведение инструктажа по вопросам охраны труда;</w:t>
      </w:r>
    </w:p>
    <w:p w:rsidR="003003B5" w:rsidRDefault="003003B5" w:rsidP="003003B5">
      <w:pPr>
        <w:pStyle w:val="a4"/>
        <w:jc w:val="both"/>
      </w:pPr>
      <w:r>
        <w:rPr>
          <w:strike/>
        </w:rPr>
        <w:t>личное участие или участие через своего представителя в рассмотрении вопросов, связанных с обеспечением безопасных условий труда, проведении органами, уполномоченными на осуществление контроля (надзора), 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 (или) его профессионального заболевания.</w:t>
      </w:r>
    </w:p>
    <w:p w:rsidR="003003B5" w:rsidRDefault="003003B5" w:rsidP="003003B5">
      <w:pPr>
        <w:pStyle w:val="a4"/>
        <w:jc w:val="both"/>
      </w:pPr>
      <w:r>
        <w:rPr>
          <w:strike/>
        </w:rPr>
        <w:t xml:space="preserve">Работник помимо прав, указанных в части первой настоящей статьи, имеет право </w:t>
      </w:r>
      <w:proofErr w:type="gramStart"/>
      <w:r>
        <w:rPr>
          <w:strike/>
        </w:rPr>
        <w:t>на</w:t>
      </w:r>
      <w:proofErr w:type="gramEnd"/>
      <w:r>
        <w:rPr>
          <w:strike/>
        </w:rPr>
        <w:t>:</w:t>
      </w:r>
    </w:p>
    <w:p w:rsidR="003003B5" w:rsidRDefault="003003B5" w:rsidP="003003B5">
      <w:pPr>
        <w:pStyle w:val="a4"/>
        <w:jc w:val="both"/>
      </w:pPr>
      <w:r>
        <w:rPr>
          <w:strike/>
        </w:rPr>
        <w:t>рабочее место, соответствующее требованиям по охране труда;</w:t>
      </w:r>
    </w:p>
    <w:p w:rsidR="003003B5" w:rsidRDefault="003003B5" w:rsidP="003003B5">
      <w:pPr>
        <w:pStyle w:val="a4"/>
        <w:jc w:val="both"/>
      </w:pPr>
      <w:r>
        <w:rPr>
          <w:strike/>
        </w:rPr>
        <w:t>обеспечение необходимыми средствами индивидуальной защиты, средствами коллективной защиты, санитарно-бытовыми помещениями, оснащенными необходимыми устройствами и средствами;</w:t>
      </w:r>
    </w:p>
    <w:p w:rsidR="003003B5" w:rsidRDefault="003003B5" w:rsidP="003003B5">
      <w:pPr>
        <w:pStyle w:val="a4"/>
        <w:jc w:val="both"/>
      </w:pPr>
      <w:r>
        <w:rPr>
          <w:strike/>
        </w:rPr>
        <w:t xml:space="preserve">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w:t>
      </w:r>
      <w:proofErr w:type="spellStart"/>
      <w:r>
        <w:rPr>
          <w:strike/>
        </w:rPr>
        <w:t>непредоставлении</w:t>
      </w:r>
      <w:proofErr w:type="spellEnd"/>
      <w:r>
        <w:rPr>
          <w:strike/>
        </w:rPr>
        <w:t xml:space="preserve"> ему средств индивидуальной защиты, непосредственно обеспечивающих безопасность труда. При отказе от выполнения порученной работы по указанным основаниям работник обязан незамедлительно письменно сообщить работодателю, предоставляющему работу гражданам по трудовым договорам (далее - наниматель), либо уполномоченному должностному лицу нанимателя о мотивах такого отказа, подчиняться правилам внутреннего трудового распорядка, за исключением выполнения вышеуказанной работы.</w:t>
      </w:r>
    </w:p>
    <w:p w:rsidR="003003B5" w:rsidRDefault="003003B5" w:rsidP="003003B5">
      <w:pPr>
        <w:pStyle w:val="a4"/>
        <w:jc w:val="both"/>
      </w:pPr>
      <w:proofErr w:type="gramStart"/>
      <w:r>
        <w:rPr>
          <w:strike/>
        </w:rPr>
        <w:t xml:space="preserve">Работающий по гражданско-правовому договору на территории работодателя и действующий под контролем работодателя за безопасным ведением работ (оказанием услуг) либо действующий под контролем работодателя за безопасным ведением работ (оказанием услуг) вне территории работодателя вправе отказаться от исполнения гражданско-правового договора полностью или частично в случае, если работодателем не </w:t>
      </w:r>
      <w:r>
        <w:rPr>
          <w:strike/>
        </w:rPr>
        <w:lastRenderedPageBreak/>
        <w:t>созданы или ненадлежащим образом созданы безопасные условия для выполнения работ (оказания услуг), предусмотренные гражданско-правовым</w:t>
      </w:r>
      <w:proofErr w:type="gramEnd"/>
      <w:r>
        <w:rPr>
          <w:strike/>
        </w:rPr>
        <w:t xml:space="preserve"> договором.</w:t>
      </w:r>
    </w:p>
    <w:p w:rsidR="003003B5" w:rsidRDefault="003003B5" w:rsidP="003003B5">
      <w:pPr>
        <w:pStyle w:val="4"/>
      </w:pPr>
      <w:r>
        <w:rPr>
          <w:rStyle w:val="a5"/>
          <w:b/>
          <w:bCs/>
        </w:rPr>
        <w:t>Статья 11. Право работающего на охрану труда</w:t>
      </w:r>
    </w:p>
    <w:p w:rsidR="003003B5" w:rsidRDefault="003003B5" w:rsidP="003003B5">
      <w:pPr>
        <w:pStyle w:val="a4"/>
      </w:pPr>
      <w:proofErr w:type="gramStart"/>
      <w:r>
        <w:rPr>
          <w:rStyle w:val="a5"/>
        </w:rPr>
        <w:t>Работающий</w:t>
      </w:r>
      <w:proofErr w:type="gramEnd"/>
      <w:r>
        <w:rPr>
          <w:rStyle w:val="a5"/>
        </w:rPr>
        <w:t xml:space="preserve"> имеет право на:</w:t>
      </w:r>
    </w:p>
    <w:p w:rsidR="003003B5" w:rsidRDefault="003003B5" w:rsidP="003003B5">
      <w:pPr>
        <w:pStyle w:val="a4"/>
      </w:pPr>
      <w:r>
        <w:rPr>
          <w:rStyle w:val="a5"/>
        </w:rPr>
        <w:t>получение от работодателя достоверной информации о состоянии условий и охраны труда на рабочем месте, а также о средствах защиты от воздействия вредных и (или) опасных производственных факторов;</w:t>
      </w:r>
    </w:p>
    <w:p w:rsidR="003003B5" w:rsidRDefault="003003B5" w:rsidP="003003B5">
      <w:pPr>
        <w:pStyle w:val="a4"/>
      </w:pPr>
      <w:r>
        <w:rPr>
          <w:rStyle w:val="a5"/>
        </w:rPr>
        <w:t>обучение безопасным методам и приемам работы, проведение инструктажа по вопросам охраны труда;</w:t>
      </w:r>
    </w:p>
    <w:p w:rsidR="003003B5" w:rsidRDefault="003003B5" w:rsidP="003003B5">
      <w:pPr>
        <w:pStyle w:val="a4"/>
      </w:pPr>
      <w:proofErr w:type="gramStart"/>
      <w:r>
        <w:rPr>
          <w:rStyle w:val="a5"/>
        </w:rPr>
        <w:t>личное участие или участие через своего представителя, уполномоченного в соответствии с законодательством, в рассмотрении вопросов, связанных с обеспечением безопасных условий труда, проведении контролирующими (надзорными) органами 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 (или) его профессионального заболевания.</w:t>
      </w:r>
      <w:proofErr w:type="gramEnd"/>
    </w:p>
    <w:p w:rsidR="003003B5" w:rsidRDefault="003003B5" w:rsidP="003003B5">
      <w:pPr>
        <w:pStyle w:val="a4"/>
      </w:pPr>
      <w:r>
        <w:rPr>
          <w:rStyle w:val="a5"/>
        </w:rPr>
        <w:t xml:space="preserve">Работник помимо прав, указанных в части первой настоящей статьи, имеет право </w:t>
      </w:r>
      <w:proofErr w:type="gramStart"/>
      <w:r>
        <w:rPr>
          <w:rStyle w:val="a5"/>
        </w:rPr>
        <w:t>на</w:t>
      </w:r>
      <w:proofErr w:type="gramEnd"/>
      <w:r>
        <w:rPr>
          <w:rStyle w:val="a5"/>
        </w:rPr>
        <w:t xml:space="preserve">: </w:t>
      </w:r>
    </w:p>
    <w:p w:rsidR="003003B5" w:rsidRDefault="003003B5" w:rsidP="003003B5">
      <w:pPr>
        <w:pStyle w:val="a4"/>
      </w:pPr>
      <w:r>
        <w:rPr>
          <w:rStyle w:val="a5"/>
        </w:rPr>
        <w:t>рабочее место, соответствующее требованиям по охране труда;</w:t>
      </w:r>
    </w:p>
    <w:p w:rsidR="003003B5" w:rsidRDefault="003003B5" w:rsidP="003003B5">
      <w:pPr>
        <w:pStyle w:val="a4"/>
        <w:jc w:val="both"/>
      </w:pPr>
      <w:r>
        <w:rPr>
          <w:rStyle w:val="a5"/>
        </w:rPr>
        <w:t>обеспечение необходимыми средствами индивидуальной защиты, средствами коллективной защиты, санитарно-бытовыми помещениями, оснащенными необходимыми устройствами и средствами;</w:t>
      </w:r>
    </w:p>
    <w:p w:rsidR="003003B5" w:rsidRDefault="003003B5" w:rsidP="003003B5">
      <w:pPr>
        <w:pStyle w:val="a4"/>
        <w:jc w:val="both"/>
      </w:pPr>
      <w:r>
        <w:rPr>
          <w:rStyle w:val="a5"/>
        </w:rPr>
        <w:t xml:space="preserve">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w:t>
      </w:r>
      <w:proofErr w:type="spellStart"/>
      <w:r>
        <w:rPr>
          <w:rStyle w:val="a5"/>
        </w:rPr>
        <w:t>непредоставлении</w:t>
      </w:r>
      <w:proofErr w:type="spellEnd"/>
      <w:r>
        <w:rPr>
          <w:rStyle w:val="a5"/>
        </w:rPr>
        <w:t xml:space="preserve"> ему средств индивидуальной защиты, непосредственно обеспечивающих безопасность труда. При отказе от выполнения порученной работы по указанным основаниям работник обязан незамедлительно письменно сообщить работодателю, предоставляющему работу гражданам по трудовым договорам (далее – наниматель), либо уполномоченному должностному лицу нанимателя о мотивах такого отказа, подчиняться правилам внутреннего трудового распорядка, за исключением выполнения вышеуказанной работы.</w:t>
      </w:r>
    </w:p>
    <w:p w:rsidR="003003B5" w:rsidRDefault="003003B5" w:rsidP="003003B5">
      <w:pPr>
        <w:pStyle w:val="a4"/>
        <w:jc w:val="both"/>
      </w:pPr>
      <w:proofErr w:type="gramStart"/>
      <w:r>
        <w:rPr>
          <w:rStyle w:val="a5"/>
        </w:rPr>
        <w:t>Работающий по гражданско-правовому договору в местах, предоставленных работодателем, вправе отказаться от исполнения гражданско-правового договора полностью или частично в случае, если работодателем не созданы или ненадлежащим образом созданы безопасные условия для выполнения работы (оказания услуги), предусмотренной гражданско-правовым договором, а также в случае возникновения непосредственной опасности для жизни и здоровья его и окружающих до устранения этой опасности.</w:t>
      </w:r>
      <w:proofErr w:type="gramEnd"/>
      <w:r>
        <w:rPr>
          <w:rStyle w:val="a5"/>
        </w:rPr>
        <w:t xml:space="preserve"> При отказе от выполнения работы (оказания услуги) по указанным основаниям </w:t>
      </w:r>
      <w:proofErr w:type="gramStart"/>
      <w:r>
        <w:rPr>
          <w:rStyle w:val="a5"/>
        </w:rPr>
        <w:t>работающий</w:t>
      </w:r>
      <w:proofErr w:type="gramEnd"/>
      <w:r>
        <w:rPr>
          <w:rStyle w:val="a5"/>
        </w:rPr>
        <w:t xml:space="preserve"> по гражданско-правовому договору обязан незамедлительно письменно сообщить работодателю о мотивах такого отказа.</w:t>
      </w:r>
    </w:p>
    <w:p w:rsidR="003003B5" w:rsidRDefault="003003B5" w:rsidP="003003B5">
      <w:pPr>
        <w:pStyle w:val="4"/>
        <w:jc w:val="both"/>
      </w:pPr>
      <w:r>
        <w:rPr>
          <w:rStyle w:val="a5"/>
          <w:b/>
          <w:bCs/>
        </w:rPr>
        <w:lastRenderedPageBreak/>
        <w:t>Статья 12. Ограничения на выполнение отдельных видов работ</w:t>
      </w:r>
    </w:p>
    <w:p w:rsidR="003003B5" w:rsidRDefault="003003B5" w:rsidP="003003B5">
      <w:pPr>
        <w:pStyle w:val="a4"/>
        <w:jc w:val="both"/>
      </w:pPr>
      <w:r>
        <w:t xml:space="preserve">Не допускается привлечение </w:t>
      </w:r>
      <w:proofErr w:type="gramStart"/>
      <w:r>
        <w:t>работающих</w:t>
      </w:r>
      <w:proofErr w:type="gramEnd"/>
      <w:r>
        <w:t xml:space="preserve"> к работам, которые им противопоказаны по состоянию здоровья.</w:t>
      </w:r>
    </w:p>
    <w:p w:rsidR="003003B5" w:rsidRDefault="003003B5" w:rsidP="003003B5">
      <w:pPr>
        <w:pStyle w:val="a4"/>
        <w:jc w:val="both"/>
      </w:pPr>
      <w:r>
        <w:t>Ограничения на выполнение отдельных видов работ для некоторых категорий работников устанавливаются Трудовым кодексом Республики Беларусь, настоящим Законом, иными актами законодательства.</w:t>
      </w:r>
    </w:p>
    <w:p w:rsidR="003003B5" w:rsidRDefault="003003B5" w:rsidP="003003B5">
      <w:pPr>
        <w:pStyle w:val="4"/>
        <w:jc w:val="both"/>
      </w:pPr>
      <w:r>
        <w:rPr>
          <w:rStyle w:val="a5"/>
          <w:b/>
          <w:bCs/>
        </w:rPr>
        <w:t>Статья 13. Компенсации по условиям труда</w:t>
      </w:r>
    </w:p>
    <w:p w:rsidR="003003B5" w:rsidRDefault="003003B5" w:rsidP="003003B5">
      <w:pPr>
        <w:pStyle w:val="a4"/>
        <w:jc w:val="both"/>
      </w:pPr>
      <w:r>
        <w:t>Работникам предоставляются в соответствии с законодательством компенсации по условиям труда.</w:t>
      </w:r>
    </w:p>
    <w:p w:rsidR="003003B5" w:rsidRDefault="003003B5" w:rsidP="003003B5">
      <w:pPr>
        <w:pStyle w:val="a4"/>
        <w:jc w:val="both"/>
      </w:pPr>
      <w:r>
        <w:t>Размеры (объемы) и порядок предоставления компенсаций по условиям труда устанавливаются Правительством Республики Беларусь.</w:t>
      </w:r>
    </w:p>
    <w:p w:rsidR="003003B5" w:rsidRDefault="003003B5" w:rsidP="003003B5">
      <w:pPr>
        <w:pStyle w:val="a4"/>
        <w:jc w:val="both"/>
      </w:pPr>
      <w:r>
        <w:t>Работающим по гражданско-правовым договорам компенсации по условиям труда могут устанавливаться этими договорами.</w:t>
      </w:r>
    </w:p>
    <w:p w:rsidR="003003B5" w:rsidRDefault="003003B5" w:rsidP="003003B5">
      <w:pPr>
        <w:pStyle w:val="4"/>
        <w:jc w:val="both"/>
      </w:pPr>
      <w:r>
        <w:rPr>
          <w:rStyle w:val="a5"/>
          <w:b/>
          <w:bCs/>
        </w:rPr>
        <w:t xml:space="preserve">Статья 14. Гарантии права </w:t>
      </w:r>
      <w:proofErr w:type="gramStart"/>
      <w:r>
        <w:rPr>
          <w:rStyle w:val="a5"/>
          <w:b/>
          <w:bCs/>
        </w:rPr>
        <w:t>работающих</w:t>
      </w:r>
      <w:proofErr w:type="gramEnd"/>
      <w:r>
        <w:rPr>
          <w:rStyle w:val="a5"/>
          <w:b/>
          <w:bCs/>
        </w:rPr>
        <w:t xml:space="preserve"> на охрану труда</w:t>
      </w:r>
    </w:p>
    <w:p w:rsidR="003003B5" w:rsidRDefault="003003B5" w:rsidP="003003B5">
      <w:pPr>
        <w:pStyle w:val="a4"/>
        <w:jc w:val="both"/>
      </w:pPr>
      <w:r>
        <w:t xml:space="preserve">Для реализации права </w:t>
      </w:r>
      <w:proofErr w:type="gramStart"/>
      <w:r>
        <w:t>работающих</w:t>
      </w:r>
      <w:proofErr w:type="gramEnd"/>
      <w:r>
        <w:t xml:space="preserve"> на охрану труда государство осуществляет государственное управление в области охраны труда, </w:t>
      </w:r>
      <w:r>
        <w:rPr>
          <w:strike/>
        </w:rPr>
        <w:t>контроль (надзор)</w:t>
      </w:r>
      <w:r>
        <w:t xml:space="preserve"> </w:t>
      </w:r>
      <w:r>
        <w:rPr>
          <w:rStyle w:val="a5"/>
        </w:rPr>
        <w:t>надзор</w:t>
      </w:r>
      <w:r>
        <w:t xml:space="preserve"> за соблюдением законодательства об охране труда и устанавливает ответственность за нарушение законодательства об охране труда.</w:t>
      </w:r>
    </w:p>
    <w:p w:rsidR="003003B5" w:rsidRDefault="003003B5" w:rsidP="003003B5">
      <w:pPr>
        <w:pStyle w:val="a4"/>
        <w:jc w:val="both"/>
      </w:pPr>
      <w:r>
        <w:t>Гарантии права работников на охрану труда определяются Трудовым кодексом Республики Беларусь, настоящим Законом, иными актами законодательства.</w:t>
      </w:r>
    </w:p>
    <w:p w:rsidR="003003B5" w:rsidRDefault="003003B5" w:rsidP="003003B5">
      <w:pPr>
        <w:pStyle w:val="a4"/>
        <w:jc w:val="both"/>
      </w:pPr>
      <w:r>
        <w:t>Гарантии права работающих по гражданско-правовым договорам на охрану труда определяются в этих договорах в соответствии с законодательством.</w:t>
      </w:r>
    </w:p>
    <w:p w:rsidR="003003B5" w:rsidRDefault="003003B5" w:rsidP="003003B5">
      <w:pPr>
        <w:pStyle w:val="a4"/>
        <w:jc w:val="both"/>
      </w:pPr>
      <w:r>
        <w:t>Гарантии права на охрану труда иных категорий работающих определяются в соответствии с законодательством.</w:t>
      </w:r>
    </w:p>
    <w:p w:rsidR="003003B5" w:rsidRDefault="003003B5" w:rsidP="003003B5">
      <w:pPr>
        <w:pStyle w:val="3"/>
        <w:jc w:val="center"/>
      </w:pPr>
      <w:r>
        <w:rPr>
          <w:rStyle w:val="a5"/>
          <w:b/>
          <w:bCs/>
        </w:rPr>
        <w:t>ГЛАВА 4</w:t>
      </w:r>
    </w:p>
    <w:p w:rsidR="003003B5" w:rsidRDefault="003003B5" w:rsidP="003003B5">
      <w:pPr>
        <w:pStyle w:val="3"/>
        <w:jc w:val="center"/>
      </w:pPr>
      <w:r>
        <w:rPr>
          <w:rStyle w:val="a5"/>
          <w:b/>
          <w:bCs/>
        </w:rPr>
        <w:t>ОСОБЕННОСТИ ОХРАНЫ ТРУДА ОТДЕЛЬНЫХ КАТЕГОРИЙ РАБОТАЮЩИХ</w:t>
      </w:r>
    </w:p>
    <w:p w:rsidR="003003B5" w:rsidRDefault="003003B5" w:rsidP="003003B5">
      <w:pPr>
        <w:pStyle w:val="4"/>
        <w:jc w:val="both"/>
      </w:pPr>
      <w:r>
        <w:rPr>
          <w:rStyle w:val="a5"/>
          <w:b/>
          <w:bCs/>
        </w:rPr>
        <w:t>Статья 15. Охрана труда женщин</w:t>
      </w:r>
    </w:p>
    <w:p w:rsidR="003003B5" w:rsidRDefault="003003B5" w:rsidP="003003B5">
      <w:pPr>
        <w:pStyle w:val="a4"/>
        <w:jc w:val="both"/>
      </w:pPr>
      <w:r>
        <w:t>Запрещается привлечение женщин к выполнению тяжелых работ и работ с вредными и (или) опасными условиями труда, а также подземных работ, кроме некоторых подземных работ (нефизических работ или работ по санитарному и бытовому обслуживанию).</w:t>
      </w:r>
    </w:p>
    <w:p w:rsidR="003003B5" w:rsidRDefault="003003B5" w:rsidP="003003B5">
      <w:pPr>
        <w:pStyle w:val="a4"/>
        <w:jc w:val="both"/>
      </w:pPr>
      <w:r>
        <w:t>Запрещается привлечение женщин к выполнению работ, связанных с подъемом и перемещением тяжестей вручную, превышающих установленные для них предельные нормы, если иное не установлено законодательными актами.</w:t>
      </w:r>
    </w:p>
    <w:p w:rsidR="003003B5" w:rsidRDefault="003003B5" w:rsidP="003003B5">
      <w:pPr>
        <w:pStyle w:val="a4"/>
        <w:jc w:val="both"/>
      </w:pPr>
      <w:r>
        <w:lastRenderedPageBreak/>
        <w:t xml:space="preserve">Список тяжелых работ и работ с вредными и (или) опасными условиями труда, на которых запрещается привлечение к труду женщин, утверждается Министерством труда и социальной защиты </w:t>
      </w:r>
      <w:r>
        <w:rPr>
          <w:strike/>
        </w:rPr>
        <w:t>Республики Беларусь</w:t>
      </w:r>
      <w:r>
        <w:t>.</w:t>
      </w:r>
    </w:p>
    <w:p w:rsidR="003003B5" w:rsidRDefault="003003B5" w:rsidP="003003B5">
      <w:pPr>
        <w:pStyle w:val="a4"/>
        <w:jc w:val="both"/>
      </w:pPr>
      <w:r>
        <w:t xml:space="preserve">Предельные нормы подъема и перемещения тяжестей женщинами вручную устанавливаются Министерством здравоохранения </w:t>
      </w:r>
      <w:r>
        <w:rPr>
          <w:strike/>
        </w:rPr>
        <w:t>Республики Беларусь</w:t>
      </w:r>
      <w:r>
        <w:t>.</w:t>
      </w:r>
    </w:p>
    <w:p w:rsidR="003003B5" w:rsidRDefault="003003B5" w:rsidP="003003B5">
      <w:pPr>
        <w:pStyle w:val="4"/>
        <w:jc w:val="both"/>
      </w:pPr>
      <w:r>
        <w:rPr>
          <w:rStyle w:val="a5"/>
          <w:b/>
          <w:bCs/>
        </w:rPr>
        <w:t>Статья 16. Охрана труда несовершеннолетних</w:t>
      </w:r>
    </w:p>
    <w:p w:rsidR="003003B5" w:rsidRDefault="003003B5" w:rsidP="003003B5">
      <w:pPr>
        <w:pStyle w:val="a4"/>
        <w:jc w:val="both"/>
      </w:pPr>
      <w:r>
        <w:t>Лица моложе восемнадцати лет привлекаются к выполнению работ лишь после предварительного медицинского осмотра и в дальнейшем, до достижения восемнадцати лет, подлежат обязательному медицинскому осмотру в соответствии с законодательством.</w:t>
      </w:r>
    </w:p>
    <w:p w:rsidR="003003B5" w:rsidRDefault="003003B5" w:rsidP="003003B5">
      <w:pPr>
        <w:pStyle w:val="a4"/>
        <w:jc w:val="both"/>
      </w:pPr>
      <w:r>
        <w:t>Лица в возрасте от четырнадцати до шестнадцати лет могут привлекаться к выполнению легких видов работ в соответствии с законодательством.</w:t>
      </w:r>
    </w:p>
    <w:p w:rsidR="003003B5" w:rsidRDefault="003003B5" w:rsidP="003003B5">
      <w:pPr>
        <w:pStyle w:val="a4"/>
        <w:jc w:val="both"/>
      </w:pPr>
      <w:r>
        <w:t xml:space="preserve">Не допускается привлечение лиц моложе восемнадцати лет к выполнению тяжелых работ и работ с вредными и (или) опасными условиями труда, к подземным и горным работам, кроме случаев </w:t>
      </w:r>
      <w:proofErr w:type="gramStart"/>
      <w:r>
        <w:t>привлечения</w:t>
      </w:r>
      <w:proofErr w:type="gramEnd"/>
      <w:r>
        <w:t xml:space="preserve"> к выполнению указанных работ обучающихся в учреждениях образования в возрасте от шестнадцати до восемнадцати лет при прохождении ими практики, производственного обучения. При прохождении практики, производственного </w:t>
      </w:r>
      <w:proofErr w:type="gramStart"/>
      <w:r>
        <w:t>обучения</w:t>
      </w:r>
      <w:proofErr w:type="gramEnd"/>
      <w:r>
        <w:t xml:space="preserve"> обучающиеся в учреждениях образования в возрасте от шестнадцати до восемнадцати лет могут выполнять указанные работы не более четырех часов в день.</w:t>
      </w:r>
    </w:p>
    <w:p w:rsidR="003003B5" w:rsidRDefault="003003B5" w:rsidP="003003B5">
      <w:pPr>
        <w:pStyle w:val="a4"/>
        <w:jc w:val="both"/>
      </w:pPr>
      <w:r>
        <w:t>Перечень легких видов работ, которые могут выполнять лица в возрасте от четырнадцати до шестнадцати лет, а также список работ, на которых запрещается привлечение к труду лиц моложе восемнадцати лет, утверждаются Министерством труда и социальной защиты Республики Беларусь.</w:t>
      </w:r>
    </w:p>
    <w:p w:rsidR="003003B5" w:rsidRDefault="003003B5" w:rsidP="003003B5">
      <w:pPr>
        <w:pStyle w:val="a4"/>
        <w:jc w:val="both"/>
      </w:pPr>
      <w:r>
        <w:t>Запрещаются подъем и перемещение несовершеннолетними тяжестей вручную, превышающих установленные для них предельные нормы, если иное не установлено законодательными актами. Предельные нормы подъема и перемещения несовершеннолетними тяжестей вручную устанавливаются Министерством здравоохранения Республики Беларусь.</w:t>
      </w:r>
    </w:p>
    <w:p w:rsidR="003003B5" w:rsidRDefault="003003B5" w:rsidP="003003B5">
      <w:pPr>
        <w:pStyle w:val="a4"/>
        <w:jc w:val="both"/>
      </w:pPr>
      <w:r>
        <w:t>Запрещается привлекать работников моложе восемнадцати лет к ночным и сверхурочным работам, работам в государственные праздники и праздничные дни, установленные и объявленные Президентом Республики Беларусь нерабочими, работам в выходные дни, если иное не установлено законодательными актами.</w:t>
      </w:r>
    </w:p>
    <w:p w:rsidR="003003B5" w:rsidRDefault="003003B5" w:rsidP="003003B5">
      <w:pPr>
        <w:pStyle w:val="4"/>
        <w:jc w:val="both"/>
      </w:pPr>
      <w:r>
        <w:rPr>
          <w:rStyle w:val="a5"/>
          <w:b/>
          <w:bCs/>
        </w:rPr>
        <w:t>Статья 16</w:t>
      </w:r>
      <w:r>
        <w:rPr>
          <w:rStyle w:val="a5"/>
          <w:b/>
          <w:bCs/>
          <w:vertAlign w:val="superscript"/>
        </w:rPr>
        <w:t>1</w:t>
      </w:r>
      <w:r>
        <w:rPr>
          <w:rStyle w:val="a5"/>
          <w:b/>
          <w:bCs/>
        </w:rPr>
        <w:t>. Охрана труда работников-надомников</w:t>
      </w:r>
    </w:p>
    <w:p w:rsidR="003003B5" w:rsidRDefault="003003B5" w:rsidP="003003B5">
      <w:pPr>
        <w:pStyle w:val="a4"/>
        <w:jc w:val="both"/>
      </w:pPr>
      <w:r>
        <w:rPr>
          <w:rStyle w:val="a5"/>
        </w:rPr>
        <w:t>Обязанности и права нанимателей и работников-надомников в области охраны труда определяются настоящей статьей и трудовым договором, если иное не предусмотрено законодательными актами.</w:t>
      </w:r>
    </w:p>
    <w:p w:rsidR="003003B5" w:rsidRDefault="003003B5" w:rsidP="003003B5">
      <w:pPr>
        <w:pStyle w:val="a4"/>
        <w:jc w:val="both"/>
      </w:pPr>
      <w:r>
        <w:rPr>
          <w:rStyle w:val="a5"/>
        </w:rPr>
        <w:t>Работы, поручаемые работникам-надомникам, не могут быть противопоказаны им по состоянию здоровья и должны выполняться в условиях, соответствующих требованиям по охране труда.</w:t>
      </w:r>
    </w:p>
    <w:p w:rsidR="003003B5" w:rsidRDefault="003003B5" w:rsidP="003003B5">
      <w:pPr>
        <w:pStyle w:val="a4"/>
        <w:jc w:val="both"/>
      </w:pPr>
      <w:r>
        <w:rPr>
          <w:rStyle w:val="a5"/>
        </w:rPr>
        <w:t>Наниматель обязан:</w:t>
      </w:r>
    </w:p>
    <w:p w:rsidR="003003B5" w:rsidRDefault="003003B5" w:rsidP="003003B5">
      <w:pPr>
        <w:pStyle w:val="a4"/>
        <w:jc w:val="both"/>
      </w:pPr>
      <w:r>
        <w:rPr>
          <w:rStyle w:val="a5"/>
        </w:rPr>
        <w:lastRenderedPageBreak/>
        <w:t>обеспечивать безопасность при эксплуатации оборудования, инструментов, механизмов и приспособлений, предоставленных в бесплатное пользование работника</w:t>
      </w:r>
      <w:proofErr w:type="gramStart"/>
      <w:r>
        <w:rPr>
          <w:rStyle w:val="a5"/>
        </w:rPr>
        <w:t>м-</w:t>
      </w:r>
      <w:proofErr w:type="gramEnd"/>
      <w:r>
        <w:rPr>
          <w:rStyle w:val="a5"/>
        </w:rPr>
        <w:t xml:space="preserve"> надомникам;</w:t>
      </w:r>
    </w:p>
    <w:p w:rsidR="003003B5" w:rsidRDefault="003003B5" w:rsidP="003003B5">
      <w:pPr>
        <w:pStyle w:val="a4"/>
        <w:jc w:val="both"/>
      </w:pPr>
      <w:r>
        <w:rPr>
          <w:rStyle w:val="a5"/>
        </w:rPr>
        <w:t>осуществлять стажировку, инструктаж и проверку знаний работников-надомников по вопросам охраны труда при эксплуатации оборудования, инструментов, механизмов и приспособлений, предоставленных им в бесплатное пользование;</w:t>
      </w:r>
    </w:p>
    <w:p w:rsidR="003003B5" w:rsidRDefault="003003B5" w:rsidP="003003B5">
      <w:pPr>
        <w:pStyle w:val="a4"/>
        <w:jc w:val="both"/>
      </w:pPr>
      <w:r>
        <w:rPr>
          <w:rStyle w:val="a5"/>
        </w:rPr>
        <w:t>информировать работников-надомников о существующем риске повреждения здоровья и полагающихся средствах индивидуальной защиты;</w:t>
      </w:r>
    </w:p>
    <w:p w:rsidR="003003B5" w:rsidRDefault="003003B5" w:rsidP="003003B5">
      <w:pPr>
        <w:pStyle w:val="a4"/>
        <w:jc w:val="both"/>
      </w:pPr>
      <w:r>
        <w:rPr>
          <w:rStyle w:val="a5"/>
        </w:rPr>
        <w:t>осуществлять обязательное страхование работников-надомников от несчастных случаев на производстве и профессиональных заболеваний в соответствии с законодательством;</w:t>
      </w:r>
    </w:p>
    <w:p w:rsidR="003003B5" w:rsidRDefault="003003B5" w:rsidP="003003B5">
      <w:pPr>
        <w:pStyle w:val="a4"/>
        <w:jc w:val="both"/>
      </w:pPr>
      <w:r>
        <w:rPr>
          <w:rStyle w:val="a5"/>
        </w:rPr>
        <w:t>исполнять другие обязанности, предусмотренные трудовым договором.</w:t>
      </w:r>
    </w:p>
    <w:p w:rsidR="003003B5" w:rsidRDefault="003003B5" w:rsidP="003003B5">
      <w:pPr>
        <w:pStyle w:val="a4"/>
        <w:jc w:val="both"/>
      </w:pPr>
      <w:r>
        <w:rPr>
          <w:rStyle w:val="a5"/>
        </w:rPr>
        <w:t>Наниматель имеет право:</w:t>
      </w:r>
    </w:p>
    <w:p w:rsidR="003003B5" w:rsidRDefault="003003B5" w:rsidP="003003B5">
      <w:pPr>
        <w:pStyle w:val="a4"/>
        <w:jc w:val="both"/>
      </w:pPr>
      <w:r>
        <w:rPr>
          <w:rStyle w:val="a5"/>
        </w:rPr>
        <w:t>требовать от работников-надомников соблюдения требований по охране труда;</w:t>
      </w:r>
    </w:p>
    <w:p w:rsidR="003003B5" w:rsidRDefault="003003B5" w:rsidP="003003B5">
      <w:pPr>
        <w:pStyle w:val="a4"/>
        <w:jc w:val="both"/>
      </w:pPr>
      <w:r>
        <w:rPr>
          <w:rStyle w:val="a5"/>
        </w:rP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работниками-надомниками производственных травм, наличии у работников-надомников</w:t>
      </w:r>
    </w:p>
    <w:p w:rsidR="003003B5" w:rsidRDefault="003003B5" w:rsidP="003003B5">
      <w:pPr>
        <w:pStyle w:val="a4"/>
        <w:jc w:val="both"/>
      </w:pPr>
      <w:r>
        <w:rPr>
          <w:rStyle w:val="a5"/>
        </w:rPr>
        <w:t>заболеваний, которые могли привести к получению таких травм, а также о нахождении их в состоянии алкогольного, наркотического или токсического опьянения;</w:t>
      </w:r>
    </w:p>
    <w:p w:rsidR="003003B5" w:rsidRDefault="003003B5" w:rsidP="003003B5">
      <w:pPr>
        <w:pStyle w:val="a4"/>
        <w:jc w:val="both"/>
      </w:pPr>
      <w:r>
        <w:rPr>
          <w:rStyle w:val="a5"/>
        </w:rPr>
        <w:t>обращаться в государственные органы, в том числе в суд, для защиты своих прав в порядке, установленном законодательством.</w:t>
      </w:r>
    </w:p>
    <w:p w:rsidR="003003B5" w:rsidRDefault="003003B5" w:rsidP="003003B5">
      <w:pPr>
        <w:pStyle w:val="a4"/>
        <w:jc w:val="both"/>
      </w:pPr>
      <w:r>
        <w:rPr>
          <w:rStyle w:val="a5"/>
        </w:rPr>
        <w:t>Работник-надомник обязан:</w:t>
      </w:r>
    </w:p>
    <w:p w:rsidR="003003B5" w:rsidRDefault="003003B5" w:rsidP="003003B5">
      <w:pPr>
        <w:pStyle w:val="a4"/>
        <w:jc w:val="both"/>
      </w:pPr>
      <w:r>
        <w:rPr>
          <w:rStyle w:val="a5"/>
        </w:rPr>
        <w:t>соблюдать требования по охране труда;</w:t>
      </w:r>
    </w:p>
    <w:p w:rsidR="003003B5" w:rsidRDefault="003003B5" w:rsidP="003003B5">
      <w:pPr>
        <w:pStyle w:val="a4"/>
        <w:jc w:val="both"/>
      </w:pPr>
      <w:r>
        <w:rPr>
          <w:rStyle w:val="a5"/>
        </w:rPr>
        <w:t>использовать и правильно применять средства индивидуальной защиты;</w:t>
      </w:r>
    </w:p>
    <w:p w:rsidR="003003B5" w:rsidRDefault="003003B5" w:rsidP="003003B5">
      <w:pPr>
        <w:pStyle w:val="a4"/>
        <w:jc w:val="both"/>
      </w:pPr>
      <w:r>
        <w:rPr>
          <w:rStyle w:val="a5"/>
        </w:rPr>
        <w:t>проходить медицинские осмотры, стажировку, инструктаж и проверку знаний по вопросам охраны труда в порядке, установленном законодательством;</w:t>
      </w:r>
    </w:p>
    <w:p w:rsidR="003003B5" w:rsidRDefault="003003B5" w:rsidP="003003B5">
      <w:pPr>
        <w:pStyle w:val="a4"/>
        <w:jc w:val="both"/>
      </w:pPr>
      <w:r>
        <w:rPr>
          <w:rStyle w:val="a5"/>
        </w:rPr>
        <w:t>заботиться о личной безопасности и личном здоровье;</w:t>
      </w:r>
    </w:p>
    <w:p w:rsidR="003003B5" w:rsidRDefault="003003B5" w:rsidP="003003B5">
      <w:pPr>
        <w:pStyle w:val="a4"/>
        <w:jc w:val="both"/>
      </w:pPr>
      <w:r>
        <w:rPr>
          <w:rStyle w:val="a5"/>
        </w:rPr>
        <w:t>исполнять другие обязанности, предусмотренные трудовым договором.</w:t>
      </w:r>
    </w:p>
    <w:p w:rsidR="003003B5" w:rsidRDefault="003003B5" w:rsidP="003003B5">
      <w:pPr>
        <w:pStyle w:val="a4"/>
        <w:jc w:val="both"/>
      </w:pPr>
      <w:r>
        <w:rPr>
          <w:rStyle w:val="a5"/>
        </w:rPr>
        <w:t xml:space="preserve">Работник-надомник имеет право </w:t>
      </w:r>
      <w:proofErr w:type="gramStart"/>
      <w:r>
        <w:rPr>
          <w:rStyle w:val="a5"/>
        </w:rPr>
        <w:t>на</w:t>
      </w:r>
      <w:proofErr w:type="gramEnd"/>
      <w:r>
        <w:rPr>
          <w:rStyle w:val="a5"/>
        </w:rPr>
        <w:t>:</w:t>
      </w:r>
    </w:p>
    <w:p w:rsidR="003003B5" w:rsidRDefault="003003B5" w:rsidP="003003B5">
      <w:pPr>
        <w:pStyle w:val="a4"/>
        <w:jc w:val="both"/>
      </w:pPr>
      <w:r>
        <w:rPr>
          <w:rStyle w:val="a5"/>
        </w:rPr>
        <w:t>личное участие или участие через своего представителя, уполномоченного в соответствии с законодательством, в расследовании произошедшего с ним несчастного случая на производстве и (или) его профессионального заболевания;</w:t>
      </w:r>
    </w:p>
    <w:p w:rsidR="003003B5" w:rsidRDefault="003003B5" w:rsidP="003003B5">
      <w:pPr>
        <w:pStyle w:val="a4"/>
        <w:jc w:val="both"/>
      </w:pPr>
      <w:r>
        <w:rPr>
          <w:rStyle w:val="a5"/>
        </w:rPr>
        <w:lastRenderedPageBreak/>
        <w:t>обеспечение необходимыми средствами индивидуальной защиты;</w:t>
      </w:r>
    </w:p>
    <w:p w:rsidR="003003B5" w:rsidRDefault="003003B5" w:rsidP="003003B5">
      <w:pPr>
        <w:pStyle w:val="a4"/>
        <w:jc w:val="both"/>
      </w:pPr>
      <w:proofErr w:type="gramStart"/>
      <w:r>
        <w:rPr>
          <w:rStyle w:val="a5"/>
        </w:rPr>
        <w:t xml:space="preserve">отказ от выполнения порученной работы в связи с </w:t>
      </w:r>
      <w:proofErr w:type="spellStart"/>
      <w:r>
        <w:rPr>
          <w:rStyle w:val="a5"/>
        </w:rPr>
        <w:t>необеспечением</w:t>
      </w:r>
      <w:proofErr w:type="spellEnd"/>
      <w:r>
        <w:rPr>
          <w:rStyle w:val="a5"/>
        </w:rPr>
        <w:t xml:space="preserve"> нанимателем безопасности при эксплуатации оборудования, инструментов, механизмов и приспособлений, предоставленных ему в бесплатное пользование, при </w:t>
      </w:r>
      <w:proofErr w:type="spellStart"/>
      <w:r>
        <w:rPr>
          <w:rStyle w:val="a5"/>
        </w:rPr>
        <w:t>непредоставлении</w:t>
      </w:r>
      <w:proofErr w:type="spellEnd"/>
      <w:r>
        <w:rPr>
          <w:rStyle w:val="a5"/>
        </w:rPr>
        <w:t xml:space="preserve"> ему средств индивидуальной защиты, если это предусмотрено трудовым договором, а также в случае возникновения непосредственной опасности для жизни и здоровья его и окружающих до устранения этой опасности.</w:t>
      </w:r>
      <w:proofErr w:type="gramEnd"/>
      <w:r>
        <w:rPr>
          <w:rStyle w:val="a5"/>
        </w:rPr>
        <w:t xml:space="preserve"> При отказе от выполнения порученной работы по указанным основаниям работник-надомник обязан незамедлительно письменно сообщить нанимателю либо уполномоченному должностному лицу нанимателя о мотивах такого отказа.</w:t>
      </w:r>
    </w:p>
    <w:p w:rsidR="003003B5" w:rsidRDefault="003003B5" w:rsidP="003003B5">
      <w:pPr>
        <w:pStyle w:val="4"/>
        <w:jc w:val="both"/>
      </w:pPr>
      <w:r>
        <w:rPr>
          <w:rStyle w:val="a5"/>
          <w:b/>
          <w:bCs/>
        </w:rPr>
        <w:t>Статья 16</w:t>
      </w:r>
      <w:r>
        <w:rPr>
          <w:rStyle w:val="a5"/>
          <w:b/>
          <w:bCs/>
          <w:vertAlign w:val="superscript"/>
        </w:rPr>
        <w:t>2</w:t>
      </w:r>
      <w:r>
        <w:rPr>
          <w:rStyle w:val="a5"/>
          <w:b/>
          <w:bCs/>
        </w:rPr>
        <w:t>. Охрана труда домашних работников</w:t>
      </w:r>
    </w:p>
    <w:p w:rsidR="003003B5" w:rsidRDefault="003003B5" w:rsidP="003003B5">
      <w:pPr>
        <w:pStyle w:val="a4"/>
        <w:jc w:val="both"/>
      </w:pPr>
      <w:r>
        <w:rPr>
          <w:rStyle w:val="a5"/>
        </w:rPr>
        <w:t>Обязанности и права граждан, предоставляющих работу домашним работникам, и домашних работников в области охраны труда определяются настоящей статьей и трудовым договором, если иное не предусмотрено законодательными актами.</w:t>
      </w:r>
    </w:p>
    <w:p w:rsidR="003003B5" w:rsidRDefault="003003B5" w:rsidP="003003B5">
      <w:pPr>
        <w:pStyle w:val="a4"/>
        <w:jc w:val="both"/>
      </w:pPr>
      <w:r>
        <w:rPr>
          <w:rStyle w:val="a5"/>
        </w:rPr>
        <w:t>Граждане, предоставляющие работу домашним работникам, обязаны: информировать домашних работников о существующем риске повреждения здоровья и полагающихся средствах индивидуальной защиты;</w:t>
      </w:r>
    </w:p>
    <w:p w:rsidR="003003B5" w:rsidRDefault="003003B5" w:rsidP="003003B5">
      <w:pPr>
        <w:pStyle w:val="a4"/>
        <w:jc w:val="both"/>
      </w:pPr>
      <w:r>
        <w:rPr>
          <w:rStyle w:val="a5"/>
        </w:rPr>
        <w:t>осуществлять обязательное страхование домашних работников от несчастных случаев на производстве и профессиональных заболеваний в соответствии с законодательством;</w:t>
      </w:r>
    </w:p>
    <w:p w:rsidR="003003B5" w:rsidRDefault="003003B5" w:rsidP="003003B5">
      <w:pPr>
        <w:pStyle w:val="a4"/>
        <w:jc w:val="both"/>
      </w:pPr>
      <w:r>
        <w:rPr>
          <w:rStyle w:val="a5"/>
        </w:rPr>
        <w:t>исполнять другие обязанности, предусмотренные трудовым договором.</w:t>
      </w:r>
    </w:p>
    <w:p w:rsidR="003003B5" w:rsidRDefault="003003B5" w:rsidP="003003B5">
      <w:pPr>
        <w:pStyle w:val="a4"/>
        <w:jc w:val="both"/>
      </w:pPr>
      <w:r>
        <w:rPr>
          <w:rStyle w:val="a5"/>
        </w:rPr>
        <w:t>Граждане, предоставляющие работу домашним работникам, имеют право:</w:t>
      </w:r>
    </w:p>
    <w:p w:rsidR="003003B5" w:rsidRDefault="003003B5" w:rsidP="003003B5">
      <w:pPr>
        <w:pStyle w:val="a4"/>
        <w:jc w:val="both"/>
      </w:pPr>
      <w:r>
        <w:rPr>
          <w:rStyle w:val="a5"/>
        </w:rPr>
        <w:t>требовать от домашних работников соблюдения требований безопасности при выполнении работ;</w:t>
      </w:r>
    </w:p>
    <w:p w:rsidR="003003B5" w:rsidRDefault="003003B5" w:rsidP="003003B5">
      <w:pPr>
        <w:pStyle w:val="a4"/>
        <w:jc w:val="both"/>
      </w:pPr>
      <w:proofErr w:type="gramStart"/>
      <w:r>
        <w:rPr>
          <w:rStyle w:val="a5"/>
        </w:rP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домашними работниками производственных травм, наличии у домашних работников заболеваний, которые могли привести к получению таких травм, а также о нахождении их в состоянии алкогольного, наркотического или токсического опьянения;</w:t>
      </w:r>
      <w:proofErr w:type="gramEnd"/>
    </w:p>
    <w:p w:rsidR="003003B5" w:rsidRDefault="003003B5" w:rsidP="003003B5">
      <w:pPr>
        <w:pStyle w:val="a4"/>
        <w:jc w:val="both"/>
      </w:pPr>
      <w:r>
        <w:rPr>
          <w:rStyle w:val="a5"/>
        </w:rPr>
        <w:t>обращаться в государственные органы, в том числе в суд, для защиты своих прав в порядке, установленном законодательством.</w:t>
      </w:r>
    </w:p>
    <w:p w:rsidR="003003B5" w:rsidRDefault="003003B5" w:rsidP="003003B5">
      <w:pPr>
        <w:pStyle w:val="a4"/>
        <w:jc w:val="both"/>
      </w:pPr>
      <w:r>
        <w:rPr>
          <w:rStyle w:val="a5"/>
        </w:rPr>
        <w:t>Домашний работник обязан:</w:t>
      </w:r>
    </w:p>
    <w:p w:rsidR="003003B5" w:rsidRDefault="003003B5" w:rsidP="003003B5">
      <w:pPr>
        <w:pStyle w:val="a4"/>
        <w:jc w:val="both"/>
      </w:pPr>
      <w:r>
        <w:rPr>
          <w:rStyle w:val="a5"/>
        </w:rPr>
        <w:t>соблюдать требования безопасности при выполнении работ;</w:t>
      </w:r>
    </w:p>
    <w:p w:rsidR="003003B5" w:rsidRDefault="003003B5" w:rsidP="003003B5">
      <w:pPr>
        <w:pStyle w:val="a4"/>
        <w:jc w:val="both"/>
      </w:pPr>
      <w:r>
        <w:rPr>
          <w:rStyle w:val="a5"/>
        </w:rPr>
        <w:t>использовать и правильно применять средства индивидуальной защиты; заботиться о личной безопасности и личном здоровье;</w:t>
      </w:r>
    </w:p>
    <w:p w:rsidR="003003B5" w:rsidRDefault="003003B5" w:rsidP="003003B5">
      <w:pPr>
        <w:pStyle w:val="a4"/>
        <w:jc w:val="both"/>
      </w:pPr>
      <w:r>
        <w:rPr>
          <w:rStyle w:val="a5"/>
        </w:rPr>
        <w:t>исполнять другие обязанности, предусмотренные трудовым договором.</w:t>
      </w:r>
    </w:p>
    <w:p w:rsidR="003003B5" w:rsidRDefault="003003B5" w:rsidP="003003B5">
      <w:pPr>
        <w:pStyle w:val="a4"/>
        <w:jc w:val="both"/>
      </w:pPr>
      <w:r>
        <w:rPr>
          <w:rStyle w:val="a5"/>
        </w:rPr>
        <w:lastRenderedPageBreak/>
        <w:t xml:space="preserve">Домашний работник имеет право </w:t>
      </w:r>
      <w:proofErr w:type="gramStart"/>
      <w:r>
        <w:rPr>
          <w:rStyle w:val="a5"/>
        </w:rPr>
        <w:t>на</w:t>
      </w:r>
      <w:proofErr w:type="gramEnd"/>
      <w:r>
        <w:rPr>
          <w:rStyle w:val="a5"/>
        </w:rPr>
        <w:t>:</w:t>
      </w:r>
    </w:p>
    <w:p w:rsidR="003003B5" w:rsidRDefault="003003B5" w:rsidP="003003B5">
      <w:pPr>
        <w:pStyle w:val="a4"/>
        <w:jc w:val="both"/>
      </w:pPr>
      <w:r>
        <w:rPr>
          <w:rStyle w:val="a5"/>
        </w:rPr>
        <w:t>личное участие или участие через своего представителя, уполномоченного в соответствии с законодательством, в расследовании произошедшего с ним несчастного случая на производстве и (или) его профессионального заболевания;</w:t>
      </w:r>
    </w:p>
    <w:p w:rsidR="003003B5" w:rsidRDefault="003003B5" w:rsidP="003003B5">
      <w:pPr>
        <w:pStyle w:val="a4"/>
        <w:jc w:val="both"/>
      </w:pPr>
      <w:r>
        <w:rPr>
          <w:rStyle w:val="a5"/>
        </w:rPr>
        <w:t>обеспечение необходимыми средствами индивидуальной защиты;</w:t>
      </w:r>
    </w:p>
    <w:p w:rsidR="003003B5" w:rsidRDefault="003003B5" w:rsidP="003003B5">
      <w:pPr>
        <w:pStyle w:val="a4"/>
        <w:jc w:val="both"/>
      </w:pPr>
      <w:r>
        <w:rPr>
          <w:rStyle w:val="a5"/>
        </w:rPr>
        <w:t xml:space="preserve">отказ от выполнения порученной работы в связи с </w:t>
      </w:r>
      <w:proofErr w:type="spellStart"/>
      <w:r>
        <w:rPr>
          <w:rStyle w:val="a5"/>
        </w:rPr>
        <w:t>необеспечением</w:t>
      </w:r>
      <w:proofErr w:type="spellEnd"/>
      <w:r>
        <w:rPr>
          <w:rStyle w:val="a5"/>
        </w:rPr>
        <w:t xml:space="preserve"> гражданином, предоставляющим работу домашнему работнику, безопасности при эксплуатации оборудования, инструментов, механизмов и приспособлений, а также в случае возникновения непосредственной опасности для жизни и здоровья его и окружающих до устранения этой опасности. При отказе от выполнения порученной работы по указанным основаниям домашний работник обязан незамедлительно письменно сообщить гражданину, предоставляющему работу домашнему работнику, о мотивах такого отказа.</w:t>
      </w:r>
    </w:p>
    <w:p w:rsidR="003003B5" w:rsidRDefault="003003B5" w:rsidP="003003B5">
      <w:pPr>
        <w:pStyle w:val="4"/>
        <w:jc w:val="center"/>
      </w:pPr>
      <w:r>
        <w:rPr>
          <w:rStyle w:val="a5"/>
          <w:b/>
          <w:bCs/>
        </w:rPr>
        <w:t>ГЛАВА 5</w:t>
      </w:r>
    </w:p>
    <w:p w:rsidR="003003B5" w:rsidRDefault="003003B5" w:rsidP="003003B5">
      <w:pPr>
        <w:pStyle w:val="4"/>
        <w:jc w:val="center"/>
      </w:pPr>
      <w:r>
        <w:rPr>
          <w:rStyle w:val="a5"/>
          <w:b/>
          <w:bCs/>
        </w:rPr>
        <w:t>ОРГАНИЗАЦИЯ ОХРАНЫ ТРУДА</w:t>
      </w:r>
    </w:p>
    <w:p w:rsidR="003003B5" w:rsidRDefault="003003B5" w:rsidP="003003B5">
      <w:pPr>
        <w:pStyle w:val="4"/>
        <w:jc w:val="both"/>
      </w:pPr>
      <w:r>
        <w:rPr>
          <w:rStyle w:val="a5"/>
          <w:b/>
          <w:bCs/>
        </w:rPr>
        <w:t>Статья 17. Обязанности работодателя по обеспечению охраны труда</w:t>
      </w:r>
    </w:p>
    <w:p w:rsidR="003003B5" w:rsidRDefault="003003B5" w:rsidP="003003B5">
      <w:pPr>
        <w:pStyle w:val="a4"/>
        <w:jc w:val="both"/>
      </w:pPr>
      <w:r>
        <w:t>Работодатель обязан:</w:t>
      </w:r>
    </w:p>
    <w:p w:rsidR="003003B5" w:rsidRDefault="003003B5" w:rsidP="003003B5">
      <w:pPr>
        <w:pStyle w:val="a4"/>
        <w:jc w:val="both"/>
      </w:pPr>
      <w:r>
        <w:rPr>
          <w:strike/>
        </w:rPr>
        <w:t xml:space="preserve">обеспечивать безопасность при эксплуатации территории, зданий (помещений), сооружений, оборудования, ведении технологических процессов и применении в производстве материалов, химических веществ, а также </w:t>
      </w:r>
      <w:proofErr w:type="gramStart"/>
      <w:r>
        <w:rPr>
          <w:strike/>
        </w:rPr>
        <w:t>контроль за</w:t>
      </w:r>
      <w:proofErr w:type="gramEnd"/>
      <w:r>
        <w:rPr>
          <w:strike/>
        </w:rPr>
        <w:t xml:space="preserve"> использованием и правильным применением средств индивидуальной защиты и средств коллективной защиты. Если территория, здание (помещение), сооружение или оборудование используются несколькими работодателями, то обязанности по обеспечению требований по охране труда исполняются ими совместно на основании письменного соглашения;</w:t>
      </w:r>
    </w:p>
    <w:p w:rsidR="003003B5" w:rsidRDefault="003003B5" w:rsidP="003003B5">
      <w:pPr>
        <w:pStyle w:val="a4"/>
        <w:jc w:val="both"/>
      </w:pPr>
      <w:r>
        <w:rPr>
          <w:rStyle w:val="a5"/>
        </w:rPr>
        <w:t>обеспечивать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 Если территория, капитальное строение (здание, сооружение), изолированное помещение, оборудование используются несколькими работодателями, то обязанности по обеспечению требований по охране труда исполняются ими совместно на основании письменного соглашения, если иное не установлено настоящим Законом;</w:t>
      </w:r>
    </w:p>
    <w:p w:rsidR="003003B5" w:rsidRDefault="003003B5" w:rsidP="003003B5">
      <w:pPr>
        <w:pStyle w:val="a4"/>
        <w:jc w:val="both"/>
      </w:pPr>
      <w:r>
        <w:t>предоставлять при необходимости места для выполнения работ (оказания услуг) и создания объектов интеллектуальной собственности по гражданско-правовому договору, соответствующие требованиям по охране труда;</w:t>
      </w:r>
    </w:p>
    <w:p w:rsidR="003003B5" w:rsidRDefault="003003B5" w:rsidP="003003B5">
      <w:pPr>
        <w:pStyle w:val="a4"/>
        <w:jc w:val="both"/>
      </w:pPr>
      <w:r>
        <w:t xml:space="preserve">принимать меры по предотвращению аварийных ситуаций, сохранению жизни и </w:t>
      </w:r>
      <w:proofErr w:type="gramStart"/>
      <w:r>
        <w:t>здоровья</w:t>
      </w:r>
      <w:proofErr w:type="gramEnd"/>
      <w:r>
        <w:t xml:space="preserve">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3003B5" w:rsidRDefault="003003B5" w:rsidP="003003B5">
      <w:pPr>
        <w:pStyle w:val="a4"/>
        <w:jc w:val="both"/>
      </w:pPr>
      <w:r>
        <w:lastRenderedPageBreak/>
        <w:t>осуществлять обучение, стажировку, инструктаж и проверку знаний работающих по вопросам охраны труда;</w:t>
      </w:r>
    </w:p>
    <w:p w:rsidR="003003B5" w:rsidRDefault="003003B5" w:rsidP="003003B5">
      <w:pPr>
        <w:pStyle w:val="a4"/>
        <w:jc w:val="both"/>
      </w:pPr>
      <w: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3003B5" w:rsidRDefault="003003B5" w:rsidP="003003B5">
      <w:pPr>
        <w:pStyle w:val="a4"/>
        <w:jc w:val="both"/>
      </w:pPr>
      <w:r>
        <w:t>обеспечивать в порядке, установленном законодательством, расследование и учет несчастных случаев на производстве, профессиональных заболеваний,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w:t>
      </w:r>
    </w:p>
    <w:p w:rsidR="003003B5" w:rsidRDefault="003003B5" w:rsidP="003003B5">
      <w:pPr>
        <w:pStyle w:val="a4"/>
        <w:jc w:val="both"/>
      </w:pPr>
      <w:r>
        <w:t>осуществлять обязательное страхование работающих от несчастных случаев на производстве и профессиональных заболеваний в соответствии с законодательством;</w:t>
      </w:r>
    </w:p>
    <w:p w:rsidR="003003B5" w:rsidRDefault="003003B5" w:rsidP="003003B5">
      <w:pPr>
        <w:pStyle w:val="a4"/>
        <w:jc w:val="both"/>
      </w:pPr>
      <w:r>
        <w:rPr>
          <w:rStyle w:val="a5"/>
        </w:rPr>
        <w:t>предоставлять по запросу контролирующих (надзорных) органов информацию и (или) документы, ведение которых предусмотрено законодательством об охране труда, или сообщать об их отсутствии;</w:t>
      </w:r>
    </w:p>
    <w:p w:rsidR="003003B5" w:rsidRDefault="003003B5" w:rsidP="003003B5">
      <w:pPr>
        <w:pStyle w:val="a4"/>
        <w:jc w:val="both"/>
      </w:pPr>
      <w:r>
        <w:t>обеспечивать допуск должностных лиц контролирующих (надзорных) органов, уполномоченных на проведение проверок соблюдения законодательства об охране труда (далее - проверяющие), к проверке и представлять необходимые для проверки документы, а также допускать проверяющих для обследования территорий и помещений, транспортных средств и иных объектов, используемых для осуществления деятельности;</w:t>
      </w:r>
    </w:p>
    <w:p w:rsidR="003003B5" w:rsidRDefault="003003B5" w:rsidP="003003B5">
      <w:pPr>
        <w:pStyle w:val="a4"/>
        <w:jc w:val="both"/>
      </w:pPr>
      <w:r>
        <w:t>не допускать к работе, отстранять от работы в соответствующий день (смену), не допускать к выполнению работ (оказанию услуг), отстранять от выполнения работ (оказания услуг) работающего,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 (оказанию услуг);</w:t>
      </w:r>
    </w:p>
    <w:p w:rsidR="003003B5" w:rsidRDefault="003003B5" w:rsidP="003003B5">
      <w:pPr>
        <w:pStyle w:val="a4"/>
        <w:jc w:val="both"/>
      </w:pPr>
      <w:r>
        <w:t xml:space="preserve">возмещать вред, причиненный жизни и здоровью </w:t>
      </w:r>
      <w:proofErr w:type="gramStart"/>
      <w:r>
        <w:t>работающих</w:t>
      </w:r>
      <w:proofErr w:type="gramEnd"/>
      <w:r>
        <w:t>, в соответствии с законодательством;</w:t>
      </w:r>
    </w:p>
    <w:p w:rsidR="003003B5" w:rsidRDefault="003003B5" w:rsidP="003003B5">
      <w:pPr>
        <w:pStyle w:val="a4"/>
        <w:jc w:val="both"/>
      </w:pPr>
      <w:r>
        <w:t xml:space="preserve">не препятствовать </w:t>
      </w:r>
      <w:proofErr w:type="gramStart"/>
      <w:r>
        <w:t>работающим</w:t>
      </w:r>
      <w:proofErr w:type="gramEnd"/>
      <w:r>
        <w:t xml:space="preserve"> в реализации их права на охрану труда;</w:t>
      </w:r>
    </w:p>
    <w:p w:rsidR="003003B5" w:rsidRDefault="003003B5" w:rsidP="003003B5">
      <w:pPr>
        <w:pStyle w:val="a4"/>
        <w:jc w:val="both"/>
      </w:pPr>
      <w:r>
        <w:t>исполнять другие обязанности, предусмотренные законодательством об охране труда.</w:t>
      </w:r>
    </w:p>
    <w:p w:rsidR="003003B5" w:rsidRDefault="003003B5" w:rsidP="003003B5">
      <w:pPr>
        <w:pStyle w:val="a4"/>
        <w:jc w:val="both"/>
      </w:pPr>
      <w:r>
        <w:t xml:space="preserve">Наниматель помимо обязанностей, указанных в части первой настоящей статьи, несет обязанности </w:t>
      </w:r>
      <w:proofErr w:type="gramStart"/>
      <w:r>
        <w:t>по</w:t>
      </w:r>
      <w:proofErr w:type="gramEnd"/>
      <w:r>
        <w:t>:</w:t>
      </w:r>
    </w:p>
    <w:p w:rsidR="003003B5" w:rsidRDefault="003003B5" w:rsidP="003003B5">
      <w:pPr>
        <w:pStyle w:val="a4"/>
        <w:jc w:val="both"/>
      </w:pPr>
      <w:r>
        <w:t>обеспечению на каждом рабочем месте условий труда, соответствующих требованиям по охране труда;</w:t>
      </w:r>
    </w:p>
    <w:p w:rsidR="003003B5" w:rsidRDefault="003003B5" w:rsidP="003003B5">
      <w:pPr>
        <w:pStyle w:val="a4"/>
        <w:jc w:val="both"/>
      </w:pPr>
      <w:r>
        <w:t>обеспечению режима труда и отдыха работников, установленного законодательством, коллективным договором, соглашением, трудовым договором;</w:t>
      </w:r>
    </w:p>
    <w:p w:rsidR="003003B5" w:rsidRDefault="003003B5" w:rsidP="003003B5">
      <w:pPr>
        <w:pStyle w:val="a4"/>
        <w:jc w:val="both"/>
      </w:pPr>
      <w:r>
        <w:t>предоставлению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w:t>
      </w:r>
      <w:proofErr w:type="gramStart"/>
      <w:r>
        <w:t>дств в с</w:t>
      </w:r>
      <w:proofErr w:type="gramEnd"/>
      <w:r>
        <w:t>оответствии с установленными нормами;</w:t>
      </w:r>
    </w:p>
    <w:p w:rsidR="003003B5" w:rsidRDefault="003003B5" w:rsidP="003003B5">
      <w:pPr>
        <w:pStyle w:val="a4"/>
        <w:jc w:val="both"/>
      </w:pPr>
      <w:r>
        <w:lastRenderedPageBreak/>
        <w:t xml:space="preserve">осуществлению </w:t>
      </w:r>
      <w:proofErr w:type="gramStart"/>
      <w:r>
        <w:t>контроля за</w:t>
      </w:r>
      <w:proofErr w:type="gramEnd"/>
      <w:r>
        <w:t xml:space="preserve"> соблюдением законодательства об охране труда работниками;</w:t>
      </w:r>
    </w:p>
    <w:p w:rsidR="003003B5" w:rsidRDefault="003003B5" w:rsidP="003003B5">
      <w:pPr>
        <w:pStyle w:val="a4"/>
        <w:jc w:val="both"/>
      </w:pPr>
      <w:r>
        <w:t>недопущению к работе, отстранению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3003B5" w:rsidRDefault="003003B5" w:rsidP="003003B5">
      <w:pPr>
        <w:pStyle w:val="a4"/>
        <w:jc w:val="both"/>
      </w:pPr>
      <w:r>
        <w:t xml:space="preserve">принятию локальных </w:t>
      </w:r>
      <w:r>
        <w:rPr>
          <w:strike/>
        </w:rPr>
        <w:t>нормативных</w:t>
      </w:r>
      <w:r>
        <w:t xml:space="preserve"> правовых актов, содержащих требования по охране труда;</w:t>
      </w:r>
    </w:p>
    <w:p w:rsidR="003003B5" w:rsidRDefault="003003B5" w:rsidP="003003B5">
      <w:pPr>
        <w:pStyle w:val="a4"/>
        <w:jc w:val="both"/>
      </w:pPr>
      <w:r>
        <w:rPr>
          <w:strike/>
        </w:rPr>
        <w:t>обеспечению проведения аттестации рабочих мест по условиям труда, паспортизации санитарно-технического состояния условий и охраны труда;</w:t>
      </w:r>
    </w:p>
    <w:p w:rsidR="003003B5" w:rsidRDefault="003003B5" w:rsidP="003003B5">
      <w:pPr>
        <w:pStyle w:val="a4"/>
        <w:jc w:val="both"/>
      </w:pPr>
      <w:r>
        <w:rPr>
          <w:rStyle w:val="a5"/>
        </w:rPr>
        <w:t>обеспечению проведения аттестации рабочих мест по условиям труда;</w:t>
      </w:r>
    </w:p>
    <w:p w:rsidR="003003B5" w:rsidRDefault="003003B5" w:rsidP="003003B5">
      <w:pPr>
        <w:pStyle w:val="a4"/>
        <w:jc w:val="both"/>
      </w:pPr>
      <w:r>
        <w:t xml:space="preserve">осуществлению </w:t>
      </w:r>
      <w:proofErr w:type="gramStart"/>
      <w:r>
        <w:t>контроля за</w:t>
      </w:r>
      <w:proofErr w:type="gramEnd"/>
      <w:r>
        <w:t xml:space="preserve"> уровнями и концентрациями вредных производственных факторов;</w:t>
      </w:r>
    </w:p>
    <w:p w:rsidR="003003B5" w:rsidRDefault="003003B5" w:rsidP="003003B5">
      <w:pPr>
        <w:pStyle w:val="a4"/>
        <w:jc w:val="both"/>
      </w:pPr>
      <w:r>
        <w:t>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3003B5" w:rsidRDefault="003003B5" w:rsidP="003003B5">
      <w:pPr>
        <w:pStyle w:val="a4"/>
        <w:jc w:val="both"/>
      </w:pPr>
      <w:r>
        <w:t>пропаганде и внедрению передового опыта безопасных методов и приемов труда и сотрудничеству с работниками, их полномочными представителями в области охраны труда;</w:t>
      </w:r>
    </w:p>
    <w:p w:rsidR="003003B5" w:rsidRDefault="003003B5" w:rsidP="003003B5">
      <w:pPr>
        <w:pStyle w:val="a4"/>
        <w:jc w:val="both"/>
      </w:pPr>
      <w:r>
        <w:t>организации в соответствии с установленными нормами санитарно-бытового обеспечения, медицинского обслуживания работников;</w:t>
      </w:r>
    </w:p>
    <w:p w:rsidR="003003B5" w:rsidRDefault="003003B5" w:rsidP="003003B5">
      <w:pPr>
        <w:pStyle w:val="a4"/>
        <w:jc w:val="both"/>
      </w:pPr>
      <w:r>
        <w:t xml:space="preserve">организации проведения обязательных предварительных (при поступлении на работу), периодических (в течение трудовой деятельности) и </w:t>
      </w:r>
      <w:proofErr w:type="spellStart"/>
      <w:r>
        <w:t>предсменных</w:t>
      </w:r>
      <w:proofErr w:type="spellEnd"/>
      <w:r>
        <w:t xml:space="preserve">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3003B5" w:rsidRDefault="003003B5" w:rsidP="003003B5">
      <w:pPr>
        <w:pStyle w:val="a4"/>
        <w:jc w:val="both"/>
      </w:pPr>
      <w:r>
        <w:t>выделению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w:t>
      </w:r>
    </w:p>
    <w:p w:rsidR="003003B5" w:rsidRDefault="003003B5" w:rsidP="003003B5">
      <w:pPr>
        <w:pStyle w:val="a4"/>
        <w:jc w:val="both"/>
      </w:pPr>
      <w:r>
        <w:rPr>
          <w:strike/>
        </w:rPr>
        <w:t>назначению должностных лиц, ответственных за организацию охраны труда в организации и структурных подразделениях.</w:t>
      </w:r>
    </w:p>
    <w:p w:rsidR="003003B5" w:rsidRDefault="003003B5" w:rsidP="003003B5">
      <w:pPr>
        <w:pStyle w:val="a4"/>
        <w:jc w:val="both"/>
      </w:pPr>
      <w:r>
        <w:rPr>
          <w:color w:val="000000"/>
        </w:rPr>
        <w:t xml:space="preserve">назначению должностных лиц, ответственных за организацию охраны труда и осуществление </w:t>
      </w:r>
      <w:proofErr w:type="gramStart"/>
      <w:r>
        <w:rPr>
          <w:color w:val="000000"/>
        </w:rPr>
        <w:t>контроля за</w:t>
      </w:r>
      <w:proofErr w:type="gramEnd"/>
      <w:r>
        <w:rPr>
          <w:color w:val="000000"/>
        </w:rPr>
        <w:t xml:space="preserve"> соблюдением работниками</w:t>
      </w:r>
      <w:r>
        <w:t xml:space="preserve"> </w:t>
      </w:r>
      <w:r>
        <w:rPr>
          <w:color w:val="000000"/>
        </w:rPr>
        <w:t>требований по охране труда в организации и структурных подразделениях, а также при выполнении отдельных видов работ.</w:t>
      </w:r>
    </w:p>
    <w:p w:rsidR="003003B5" w:rsidRDefault="003003B5" w:rsidP="003003B5">
      <w:pPr>
        <w:pStyle w:val="a4"/>
        <w:jc w:val="both"/>
      </w:pPr>
      <w:r>
        <w:t>Работодатель обязан включать в гражданско-правовой договор предусмотренные законодательством обязательства сторон по обеспечению безопасных условий труда.</w:t>
      </w:r>
    </w:p>
    <w:p w:rsidR="003003B5" w:rsidRDefault="003003B5" w:rsidP="003003B5">
      <w:pPr>
        <w:pStyle w:val="4"/>
        <w:jc w:val="both"/>
      </w:pPr>
      <w:r>
        <w:rPr>
          <w:rStyle w:val="a5"/>
          <w:b/>
          <w:bCs/>
        </w:rPr>
        <w:lastRenderedPageBreak/>
        <w:t>Статья 18. Права работодателя в области охраны труда</w:t>
      </w:r>
    </w:p>
    <w:p w:rsidR="003003B5" w:rsidRDefault="003003B5" w:rsidP="003003B5">
      <w:pPr>
        <w:pStyle w:val="a4"/>
        <w:jc w:val="both"/>
      </w:pPr>
      <w:r>
        <w:t>Работодатель имеет право:</w:t>
      </w:r>
    </w:p>
    <w:p w:rsidR="003003B5" w:rsidRDefault="003003B5" w:rsidP="003003B5">
      <w:pPr>
        <w:pStyle w:val="a4"/>
        <w:jc w:val="both"/>
      </w:pPr>
      <w:r>
        <w:t xml:space="preserve">требовать от </w:t>
      </w:r>
      <w:proofErr w:type="gramStart"/>
      <w:r>
        <w:t>работающих</w:t>
      </w:r>
      <w:proofErr w:type="gramEnd"/>
      <w:r>
        <w:t xml:space="preserve"> соблюдения законодательства об охране труда;</w:t>
      </w:r>
    </w:p>
    <w:p w:rsidR="003003B5" w:rsidRDefault="003003B5" w:rsidP="003003B5">
      <w:pPr>
        <w:pStyle w:val="a4"/>
        <w:jc w:val="both"/>
      </w:pPr>
      <w:r>
        <w:t xml:space="preserve">проводить освидетельствование работающих на предмет нахождения в состоянии алкогольного, наркотического или токсического опьянения с использованием приборов, предназначенных для определения концентрации паров абсолютного этилового спирта в выдыхаемом воздухе, </w:t>
      </w:r>
      <w:r>
        <w:rPr>
          <w:strike/>
        </w:rPr>
        <w:t>соответствующих требованиям технических нормативных правовых актов</w:t>
      </w:r>
      <w:r>
        <w:t xml:space="preserve">, и (или) </w:t>
      </w:r>
      <w:proofErr w:type="spellStart"/>
      <w:proofErr w:type="gramStart"/>
      <w:r>
        <w:t>экспресс-тестов</w:t>
      </w:r>
      <w:proofErr w:type="spellEnd"/>
      <w:proofErr w:type="gramEnd"/>
      <w:r>
        <w:t xml:space="preserve"> (</w:t>
      </w:r>
      <w:proofErr w:type="spellStart"/>
      <w:r>
        <w:t>тест-полосок</w:t>
      </w:r>
      <w:proofErr w:type="spellEnd"/>
      <w:r>
        <w:t xml:space="preserve">, </w:t>
      </w:r>
      <w:proofErr w:type="spellStart"/>
      <w:r>
        <w:t>экспресс-пластин</w:t>
      </w:r>
      <w:proofErr w:type="spellEnd"/>
      <w:r>
        <w:t>)</w:t>
      </w:r>
      <w:r>
        <w:rPr>
          <w:rStyle w:val="a5"/>
          <w:color w:val="000000"/>
        </w:rPr>
        <w:t>, предназначенных для определения наличия наркотических средств или других веществ в биологических образцах</w:t>
      </w:r>
      <w:r>
        <w:rPr>
          <w:rStyle w:val="a5"/>
        </w:rPr>
        <w:t xml:space="preserve">. </w:t>
      </w:r>
      <w:r>
        <w:t>Освидетельствование работающих проводится в случаях, когда в отношении их имеются достаточные основания полагать, что они находятся в состоянии алкогольного, наркотического или токсического опьянения;</w:t>
      </w:r>
    </w:p>
    <w:p w:rsidR="003003B5" w:rsidRDefault="003003B5" w:rsidP="003003B5">
      <w:pPr>
        <w:pStyle w:val="a4"/>
        <w:jc w:val="both"/>
      </w:pPr>
      <w:proofErr w:type="gramStart"/>
      <w: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работающими производственных травм, наличии у работающего заболевания, которое могло привести к получению травмы, а также о его нахождении в состоянии алкогольного, наркотического или токсического опьянения;</w:t>
      </w:r>
      <w:proofErr w:type="gramEnd"/>
    </w:p>
    <w:p w:rsidR="003003B5" w:rsidRDefault="003003B5" w:rsidP="003003B5">
      <w:pPr>
        <w:pStyle w:val="a4"/>
        <w:jc w:val="both"/>
      </w:pPr>
      <w:r>
        <w:t>вносить предложения в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о разработке или изменении нормативных правовых актов, в том числе технических нормативных правовых актов, по охране труда;</w:t>
      </w:r>
    </w:p>
    <w:p w:rsidR="003003B5" w:rsidRDefault="003003B5" w:rsidP="003003B5">
      <w:pPr>
        <w:pStyle w:val="a4"/>
        <w:jc w:val="both"/>
      </w:pPr>
      <w:r>
        <w:t>обращаться в государственные органы, в том числе в суд, для защиты своих прав в порядке, установленном законодательством.</w:t>
      </w:r>
    </w:p>
    <w:p w:rsidR="003003B5" w:rsidRDefault="003003B5" w:rsidP="003003B5">
      <w:pPr>
        <w:pStyle w:val="a4"/>
        <w:jc w:val="both"/>
      </w:pPr>
      <w:r>
        <w:t>Наниматель помимо прав, указанных в части первой настоящей статьи, имеет право применять меры поощрения и материального стимулирования работников за соблюдение требований по охране труда.</w:t>
      </w:r>
    </w:p>
    <w:p w:rsidR="003003B5" w:rsidRDefault="003003B5" w:rsidP="003003B5">
      <w:pPr>
        <w:pStyle w:val="4"/>
        <w:jc w:val="both"/>
      </w:pPr>
      <w:r>
        <w:rPr>
          <w:rStyle w:val="a5"/>
          <w:b/>
          <w:bCs/>
        </w:rPr>
        <w:t>Статья 19. Обязанности работающего в области охраны труда</w:t>
      </w:r>
    </w:p>
    <w:p w:rsidR="003003B5" w:rsidRDefault="003003B5" w:rsidP="003003B5">
      <w:pPr>
        <w:pStyle w:val="a4"/>
        <w:jc w:val="both"/>
      </w:pPr>
      <w:r>
        <w:t>Работающий обязан:</w:t>
      </w:r>
    </w:p>
    <w:p w:rsidR="003003B5" w:rsidRDefault="003003B5" w:rsidP="003003B5">
      <w:pPr>
        <w:pStyle w:val="a4"/>
        <w:jc w:val="both"/>
      </w:pPr>
      <w: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3003B5" w:rsidRDefault="003003B5" w:rsidP="003003B5">
      <w:pPr>
        <w:pStyle w:val="a4"/>
        <w:jc w:val="both"/>
      </w:pPr>
      <w:r>
        <w:t>использовать и правильно применять средства индивидуальной защиты и средства коллективной защиты;</w:t>
      </w:r>
    </w:p>
    <w:p w:rsidR="003003B5" w:rsidRDefault="003003B5" w:rsidP="003003B5">
      <w:pPr>
        <w:pStyle w:val="a4"/>
        <w:jc w:val="both"/>
      </w:pPr>
      <w:r>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3003B5" w:rsidRDefault="003003B5" w:rsidP="003003B5">
      <w:pPr>
        <w:pStyle w:val="a4"/>
        <w:jc w:val="both"/>
      </w:pPr>
      <w: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3003B5" w:rsidRDefault="003003B5" w:rsidP="003003B5">
      <w:pPr>
        <w:pStyle w:val="a4"/>
        <w:jc w:val="both"/>
      </w:pPr>
      <w:r>
        <w:lastRenderedPageBreak/>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3003B5" w:rsidRDefault="003003B5" w:rsidP="003003B5">
      <w:pPr>
        <w:pStyle w:val="a4"/>
        <w:jc w:val="both"/>
      </w:pPr>
      <w:r>
        <w:t>исполнять другие обязанности, предусмотренные законодательством об охране труда.</w:t>
      </w:r>
    </w:p>
    <w:p w:rsidR="003003B5" w:rsidRDefault="003003B5" w:rsidP="003003B5">
      <w:pPr>
        <w:pStyle w:val="a4"/>
        <w:jc w:val="both"/>
      </w:pPr>
      <w:r>
        <w:t>Работник помимо обязанностей, указанных в части первой настоящей статьи, несет обязанности:</w:t>
      </w:r>
    </w:p>
    <w:p w:rsidR="003003B5" w:rsidRDefault="003003B5" w:rsidP="003003B5">
      <w:pPr>
        <w:pStyle w:val="a4"/>
        <w:jc w:val="both"/>
      </w:pPr>
      <w:r>
        <w:t>по выполнению норм и обязательств по охране труда, предусмотренных коллективным договором, соглашением, трудовым договором, правилами внутреннего трудового распорядка, функциональными (должностными) обязанностями;</w:t>
      </w:r>
    </w:p>
    <w:p w:rsidR="003003B5" w:rsidRDefault="003003B5" w:rsidP="003003B5">
      <w:pPr>
        <w:pStyle w:val="a4"/>
        <w:jc w:val="both"/>
      </w:pPr>
      <w:r>
        <w:t>в случае отсутствия средств индивидуальной защиты по немедленному уведомлению об этом непосредственного руководителя либо иного уполномоченного должностного лица нанимателя;</w:t>
      </w:r>
    </w:p>
    <w:p w:rsidR="003003B5" w:rsidRDefault="003003B5" w:rsidP="003003B5">
      <w:pPr>
        <w:pStyle w:val="a4"/>
        <w:jc w:val="both"/>
      </w:pPr>
      <w:r>
        <w:t>по оказанию содействия и сотрудничеству с нанимателем в деле обеспечения здоровых и безопасных условий труда, немедленному извещению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3003B5" w:rsidRDefault="003003B5" w:rsidP="003003B5">
      <w:pPr>
        <w:pStyle w:val="4"/>
        <w:jc w:val="both"/>
      </w:pPr>
      <w:r>
        <w:rPr>
          <w:rStyle w:val="a5"/>
          <w:b/>
          <w:bCs/>
        </w:rPr>
        <w:t>Статья 20. Служба охраны труда (специалист по охране труда)</w:t>
      </w:r>
    </w:p>
    <w:p w:rsidR="003003B5" w:rsidRDefault="003003B5" w:rsidP="003003B5">
      <w:pPr>
        <w:pStyle w:val="a4"/>
        <w:jc w:val="both"/>
      </w:pPr>
      <w:proofErr w:type="gramStart"/>
      <w:r>
        <w:t xml:space="preserve">Для организации работы по охране труда и осуществления контроля за соблюдением </w:t>
      </w:r>
      <w:r>
        <w:rPr>
          <w:strike/>
        </w:rPr>
        <w:t>законодательства об</w:t>
      </w:r>
      <w:r>
        <w:t xml:space="preserve"> </w:t>
      </w:r>
      <w:r>
        <w:rPr>
          <w:rStyle w:val="a5"/>
          <w:color w:val="000000"/>
        </w:rPr>
        <w:t>работающими требований по</w:t>
      </w:r>
      <w:r>
        <w:t xml:space="preserve"> охране труда наниматель в установленном законодательством порядке создает службу охраны труда, вводит в штат должность специалиста по охране труда или возлагает соответствующие обязанности по охране труда на уполномоченное им должностное лицо либо привлекает юридическое лицо (индивидуального предпринимателя), аккредитованное (аккредитованного) на оказание услуг в области</w:t>
      </w:r>
      <w:proofErr w:type="gramEnd"/>
      <w:r>
        <w:t xml:space="preserve"> охраны труда, в соответствии с законодательством.</w:t>
      </w:r>
    </w:p>
    <w:p w:rsidR="003003B5" w:rsidRDefault="003003B5" w:rsidP="003003B5">
      <w:pPr>
        <w:pStyle w:val="a4"/>
        <w:jc w:val="both"/>
      </w:pPr>
      <w:r>
        <w:t xml:space="preserve">Структура и численность службы охраны труда устанавливаются в зависимости от численности работников, характера и степени опасности факторов производственной среды и трудового процесса, наличия опасных производственных объектов, работ с повышенной опасностью </w:t>
      </w:r>
      <w:r>
        <w:rPr>
          <w:rStyle w:val="a5"/>
        </w:rPr>
        <w:t>и удаленности структурных подразделений друг от друга</w:t>
      </w:r>
      <w:r>
        <w:t>.</w:t>
      </w:r>
    </w:p>
    <w:p w:rsidR="003003B5" w:rsidRDefault="003003B5" w:rsidP="003003B5">
      <w:pPr>
        <w:pStyle w:val="a4"/>
        <w:jc w:val="both"/>
      </w:pPr>
      <w:r>
        <w:rPr>
          <w:strike/>
        </w:rPr>
        <w:t>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создают службу охраны труда или вводят в штат должность специалиста по охране труда в пределах установленной численности работников.</w:t>
      </w:r>
    </w:p>
    <w:p w:rsidR="003003B5" w:rsidRDefault="003003B5" w:rsidP="003003B5">
      <w:pPr>
        <w:pStyle w:val="a4"/>
        <w:jc w:val="both"/>
      </w:pPr>
      <w:r>
        <w:rPr>
          <w:rStyle w:val="a5"/>
          <w:color w:val="000000"/>
        </w:rPr>
        <w:t>Республиканские органы государственного управления и иные государственные организации, подчиненные Правительству Республики Беларусь, создают службу охраны труда или вводят в штат должность специалиста по охране труда в пределах установленной численности работников либо возлагают соответствующие обязанности по охране труда на уполномоченное ими должностное лицо, имеющее необходимую подготовку.</w:t>
      </w:r>
    </w:p>
    <w:p w:rsidR="003003B5" w:rsidRDefault="003003B5" w:rsidP="003003B5">
      <w:pPr>
        <w:pStyle w:val="a4"/>
        <w:jc w:val="both"/>
      </w:pPr>
      <w:r>
        <w:rPr>
          <w:rStyle w:val="a5"/>
          <w:color w:val="000000"/>
        </w:rPr>
        <w:lastRenderedPageBreak/>
        <w:t>Местные исполнительные и распорядительные органы создают службу охраны труда или вводят в штат должность специалиста по охране труда в пределах установленной численности работников.</w:t>
      </w:r>
    </w:p>
    <w:p w:rsidR="003003B5" w:rsidRDefault="003003B5" w:rsidP="003003B5">
      <w:pPr>
        <w:pStyle w:val="a4"/>
        <w:jc w:val="both"/>
      </w:pPr>
      <w:r>
        <w:rPr>
          <w:strike/>
        </w:rPr>
        <w:t>Должности специалистов по охране труда в организациях производственной сферы вводятся при численности работников свыше 100 человек, в организациях других сфер деятельности - свыше 200 человек. При меньшей численности работников наниматель может вводить должность специалиста по охране труда или возлагать соответствующие обязанности по охране труда на уполномоченное им должностное лицо, имеющее необходимую подготовку. В случае невозможности исполнения обязанностей специалиста по охране труда работниками организации наниматель может привлекать юридическое лицо (индивидуального предпринимателя), аккредитованное (аккредитованного) на оказание услуг в области охраны труда, в соответствии с законодательством.</w:t>
      </w:r>
    </w:p>
    <w:p w:rsidR="003003B5" w:rsidRDefault="003003B5" w:rsidP="003003B5">
      <w:pPr>
        <w:pStyle w:val="a4"/>
        <w:jc w:val="both"/>
      </w:pPr>
      <w:r>
        <w:rPr>
          <w:rStyle w:val="a5"/>
          <w:color w:val="000000"/>
        </w:rPr>
        <w:t>Должности специалистов по охране труда в организациях сферы производства вводятся при численности работников свыше 100 человек, в организациях сферы услуг – свыше 200 человек.</w:t>
      </w:r>
    </w:p>
    <w:p w:rsidR="003003B5" w:rsidRDefault="003003B5" w:rsidP="003003B5">
      <w:pPr>
        <w:pStyle w:val="a4"/>
        <w:jc w:val="both"/>
      </w:pPr>
      <w:r>
        <w:rPr>
          <w:rStyle w:val="a5"/>
          <w:color w:val="000000"/>
        </w:rPr>
        <w:t>При меньшей численности работников наниматель может вводить должность специалиста по охране труда или возлагать соответствующие обязанности по охране труда на уполномоченное им должностное лицо, имеющее необходимую подготовку. В случае невозможности исполнения обязанностей специалиста по охране труда работниками организации наниматель может привлекать юридическое лицо (индивидуального предпринимателя), аккредитованное (аккредитованного) на оказание услуг в области охраны труда в соответствии со статьей 23 настоящего Закона.</w:t>
      </w:r>
    </w:p>
    <w:p w:rsidR="003003B5" w:rsidRDefault="003003B5" w:rsidP="003003B5">
      <w:pPr>
        <w:pStyle w:val="a4"/>
        <w:jc w:val="both"/>
      </w:pPr>
      <w:r>
        <w:t>Служба охраны труда (специалист по охране труда) подчиняется непосредственно руководителю организации или уполномоченному в соответствии с системой управления охраной труда его заместителю. Служба охраны труда (специалист по охране труда) организует работу по охране труда в соответствии с настоящим Законом, иными актами законодательства. Специалисты по охране труда кроме выполнения своих трудовых функций могут привлекаться только для ликвидации чрезвычайных ситуаций.</w:t>
      </w:r>
    </w:p>
    <w:p w:rsidR="003003B5" w:rsidRDefault="003003B5" w:rsidP="003003B5">
      <w:pPr>
        <w:pStyle w:val="a4"/>
        <w:jc w:val="both"/>
      </w:pPr>
      <w:r>
        <w:t>Типовое положение о службе охраны труда утверждается Министерством труда и социальной защиты Республики Беларусь.</w:t>
      </w:r>
    </w:p>
    <w:p w:rsidR="003003B5" w:rsidRDefault="003003B5" w:rsidP="003003B5">
      <w:pPr>
        <w:pStyle w:val="a4"/>
        <w:jc w:val="both"/>
      </w:pPr>
      <w:r>
        <w:t>Нормативы численности специалистов по охране труда разрабатываются и утверждаются Министерством труда и социальной защиты Республики Беларусь.</w:t>
      </w:r>
    </w:p>
    <w:p w:rsidR="003003B5" w:rsidRDefault="003003B5" w:rsidP="003003B5">
      <w:pPr>
        <w:pStyle w:val="a4"/>
        <w:jc w:val="both"/>
      </w:pPr>
      <w:r>
        <w:t>Исключение из структуры организации службы охраны труда, сокращение должности специалиста по охране труда допускаются только в случаях реорганизации (ликвидации) организации, сокращения численности или штата работников.</w:t>
      </w:r>
    </w:p>
    <w:p w:rsidR="003003B5" w:rsidRDefault="003003B5" w:rsidP="003003B5">
      <w:pPr>
        <w:pStyle w:val="a4"/>
        <w:jc w:val="both"/>
      </w:pPr>
      <w:r>
        <w:rPr>
          <w:rStyle w:val="a5"/>
          <w:strike/>
        </w:rPr>
        <w:t>Статья 21. Полномочия работников службы охраны труда (специалиста по охране труда)</w:t>
      </w:r>
    </w:p>
    <w:p w:rsidR="003003B5" w:rsidRDefault="003003B5" w:rsidP="003003B5">
      <w:pPr>
        <w:pStyle w:val="a4"/>
        <w:jc w:val="both"/>
      </w:pPr>
      <w:r>
        <w:rPr>
          <w:strike/>
        </w:rPr>
        <w:t>Работники службы охраны труда (специалист по охране труда) в соответствии со своими полномочиями имеют право:</w:t>
      </w:r>
    </w:p>
    <w:p w:rsidR="003003B5" w:rsidRDefault="003003B5" w:rsidP="003003B5">
      <w:pPr>
        <w:pStyle w:val="a4"/>
        <w:jc w:val="both"/>
      </w:pPr>
      <w:r>
        <w:rPr>
          <w:strike/>
        </w:rPr>
        <w:t>проводить проверки состояния условий труда, соблюдения требований по охране труда, знакомиться с документами по вопросам охраны труда;</w:t>
      </w:r>
    </w:p>
    <w:p w:rsidR="003003B5" w:rsidRDefault="003003B5" w:rsidP="003003B5">
      <w:pPr>
        <w:pStyle w:val="a4"/>
        <w:jc w:val="both"/>
      </w:pPr>
      <w:r>
        <w:rPr>
          <w:strike/>
        </w:rPr>
        <w:lastRenderedPageBreak/>
        <w:t>запрашивать и получать необходимую информацию по вопросам охраны труда, требовать письменные объяснения от должностных лиц и других работников, допустивших нарушения требований по охране труда;</w:t>
      </w:r>
    </w:p>
    <w:p w:rsidR="003003B5" w:rsidRDefault="003003B5" w:rsidP="003003B5">
      <w:pPr>
        <w:pStyle w:val="a4"/>
        <w:jc w:val="both"/>
      </w:pPr>
      <w:r>
        <w:rPr>
          <w:strike/>
        </w:rPr>
        <w:t>выдавать должностным лицам нанимателя обязательные для исполнения предписания об устранении нарушений требований по охране труда;</w:t>
      </w:r>
    </w:p>
    <w:p w:rsidR="003003B5" w:rsidRDefault="003003B5" w:rsidP="003003B5">
      <w:pPr>
        <w:pStyle w:val="a4"/>
        <w:jc w:val="both"/>
      </w:pPr>
      <w:r>
        <w:rPr>
          <w:strike/>
        </w:rPr>
        <w:t>приостанавливать (запрещать) в установленном законодательством порядке эксплуатацию оборудования, инструмента, приспособлений, транспортных средств, выполнение работ (оказание услуг) при выявлении нарушений, создающих угрозу жизни или здоровью работающих и окружающих, до их устранения;</w:t>
      </w:r>
    </w:p>
    <w:p w:rsidR="003003B5" w:rsidRDefault="003003B5" w:rsidP="003003B5">
      <w:pPr>
        <w:pStyle w:val="a4"/>
        <w:jc w:val="both"/>
      </w:pPr>
      <w:r>
        <w:rPr>
          <w:strike/>
        </w:rPr>
        <w:t>организовывать и проводить информационно-разъяснительную работу с работниками по вопросам охраны труда;</w:t>
      </w:r>
    </w:p>
    <w:p w:rsidR="003003B5" w:rsidRDefault="003003B5" w:rsidP="003003B5">
      <w:pPr>
        <w:pStyle w:val="a4"/>
        <w:jc w:val="both"/>
      </w:pPr>
      <w:r>
        <w:rPr>
          <w:strike/>
        </w:rPr>
        <w:t>вносить предложения нанимателю по улучшению условий и охраны труда работников, предупреждению производственного травматизма и профессиональных заболеваний.</w:t>
      </w:r>
    </w:p>
    <w:p w:rsidR="003003B5" w:rsidRDefault="003003B5" w:rsidP="003003B5">
      <w:pPr>
        <w:pStyle w:val="a4"/>
        <w:jc w:val="both"/>
      </w:pPr>
      <w:r>
        <w:rPr>
          <w:strike/>
        </w:rPr>
        <w:t>Предписание работника службы охраны труда (специалиста по охране труда) может быть отменено руководителем службы охраны труда либо руководителем организации в письменной форме с указанием обоснованных причин.</w:t>
      </w:r>
    </w:p>
    <w:p w:rsidR="003003B5" w:rsidRDefault="003003B5" w:rsidP="003003B5">
      <w:pPr>
        <w:pStyle w:val="a4"/>
        <w:jc w:val="both"/>
      </w:pPr>
      <w:r>
        <w:rPr>
          <w:strike/>
        </w:rPr>
        <w:t>Полномочия служб охраны труда холдингов определяются уставом (учредительным договором) управляющей компании и уставами дочерних компаний холдинга, договорами доверительного управления либо иными договорами.</w:t>
      </w:r>
    </w:p>
    <w:p w:rsidR="003003B5" w:rsidRDefault="003003B5" w:rsidP="003003B5">
      <w:pPr>
        <w:pStyle w:val="a4"/>
      </w:pPr>
      <w:r>
        <w:t> </w:t>
      </w:r>
    </w:p>
    <w:p w:rsidR="003003B5" w:rsidRDefault="003003B5" w:rsidP="003003B5">
      <w:pPr>
        <w:pStyle w:val="4"/>
        <w:jc w:val="both"/>
      </w:pPr>
      <w:r>
        <w:rPr>
          <w:rStyle w:val="a5"/>
          <w:b/>
          <w:bCs/>
        </w:rPr>
        <w:t>Статья 21. Полномочия работников службы охраны труда (специалиста по охране труда)</w:t>
      </w:r>
    </w:p>
    <w:p w:rsidR="003003B5" w:rsidRDefault="003003B5" w:rsidP="003003B5">
      <w:pPr>
        <w:pStyle w:val="a4"/>
        <w:jc w:val="both"/>
      </w:pPr>
      <w:r>
        <w:rPr>
          <w:rStyle w:val="a5"/>
        </w:rPr>
        <w:t>Работники службы охраны труда (специалист по охране труда) в соответствии со своими полномочиями имеют право:</w:t>
      </w:r>
    </w:p>
    <w:p w:rsidR="003003B5" w:rsidRDefault="003003B5" w:rsidP="003003B5">
      <w:pPr>
        <w:pStyle w:val="a4"/>
        <w:jc w:val="both"/>
      </w:pPr>
      <w:r>
        <w:rPr>
          <w:rStyle w:val="a5"/>
        </w:rPr>
        <w:t>проводить обследование состояния условий труда, осуществлять анализ соблюдения требований по охране труда, знакомиться с документами по вопросам охраны труда в организации;</w:t>
      </w:r>
    </w:p>
    <w:p w:rsidR="003003B5" w:rsidRDefault="003003B5" w:rsidP="003003B5">
      <w:pPr>
        <w:pStyle w:val="a4"/>
        <w:jc w:val="both"/>
      </w:pPr>
      <w:r>
        <w:rPr>
          <w:rStyle w:val="a5"/>
        </w:rPr>
        <w:t>запрашивать и получать необходимую информацию по вопросам охраны труда, требовать письменные объяснения от должностных лиц и других работников, допустивших нарушения требований по охране труда;</w:t>
      </w:r>
    </w:p>
    <w:p w:rsidR="003003B5" w:rsidRDefault="003003B5" w:rsidP="003003B5">
      <w:pPr>
        <w:pStyle w:val="a4"/>
        <w:jc w:val="both"/>
      </w:pPr>
      <w:r>
        <w:rPr>
          <w:rStyle w:val="a5"/>
        </w:rPr>
        <w:t>выдавать должностным лицам нанимателя обязательные для исполнения предписания об устранении нарушений требований по охране труда и вести их учет в письменной форме;</w:t>
      </w:r>
    </w:p>
    <w:p w:rsidR="003003B5" w:rsidRDefault="003003B5" w:rsidP="003003B5">
      <w:pPr>
        <w:pStyle w:val="a4"/>
        <w:jc w:val="both"/>
      </w:pPr>
      <w:r>
        <w:rPr>
          <w:rStyle w:val="a5"/>
        </w:rPr>
        <w:t>принимать меры по приостановлению эксплуатации оборудования, инструментов, приспособлений, транспортных средств, используемых в организации, выполнения работ (оказания услуг) при выявлении нарушений, создающих угрозу жизни или здоровью работающих и окружающих, до их устранения;</w:t>
      </w:r>
    </w:p>
    <w:p w:rsidR="003003B5" w:rsidRDefault="003003B5" w:rsidP="003003B5">
      <w:pPr>
        <w:pStyle w:val="a4"/>
        <w:jc w:val="both"/>
      </w:pPr>
      <w:r>
        <w:rPr>
          <w:rStyle w:val="a5"/>
        </w:rPr>
        <w:lastRenderedPageBreak/>
        <w:t>организовывать и проводить информационно-разъяснительную работу с работниками организации по вопросам охраны труда;</w:t>
      </w:r>
    </w:p>
    <w:p w:rsidR="003003B5" w:rsidRDefault="003003B5" w:rsidP="003003B5">
      <w:pPr>
        <w:pStyle w:val="a4"/>
        <w:jc w:val="both"/>
      </w:pPr>
      <w:r>
        <w:rPr>
          <w:rStyle w:val="a5"/>
        </w:rPr>
        <w:t>вносить предложения нанимателю по улучшению условий и охраны труда работников, предупреждению производственного травматизма и профессиональных заболеваний.</w:t>
      </w:r>
    </w:p>
    <w:p w:rsidR="003003B5" w:rsidRDefault="003003B5" w:rsidP="003003B5">
      <w:pPr>
        <w:pStyle w:val="a4"/>
        <w:jc w:val="both"/>
      </w:pPr>
      <w:r>
        <w:rPr>
          <w:rStyle w:val="a5"/>
        </w:rPr>
        <w:t>Предписание об устранении нарушений требований по охране труда, выданное работником службы охраны труда (специалистом по охране труда), может быть отменено полностью или частично руководителем службы охраны труда либо руководителем организации (уполномоченным в соответствии с системой управления охраной труда заместителем руководителя) в письменной форме с указанием обоснованных причин.</w:t>
      </w:r>
    </w:p>
    <w:p w:rsidR="003003B5" w:rsidRDefault="003003B5" w:rsidP="003003B5">
      <w:pPr>
        <w:pStyle w:val="a4"/>
        <w:jc w:val="both"/>
      </w:pPr>
      <w:r>
        <w:t> </w:t>
      </w:r>
    </w:p>
    <w:p w:rsidR="003003B5" w:rsidRDefault="003003B5" w:rsidP="003003B5">
      <w:pPr>
        <w:pStyle w:val="4"/>
        <w:jc w:val="both"/>
      </w:pPr>
      <w:r>
        <w:rPr>
          <w:rStyle w:val="a5"/>
          <w:b/>
          <w:bCs/>
        </w:rPr>
        <w:t>Статья 22. Услуги в области охраны труда</w:t>
      </w:r>
    </w:p>
    <w:p w:rsidR="003003B5" w:rsidRDefault="003003B5" w:rsidP="003003B5">
      <w:pPr>
        <w:pStyle w:val="a4"/>
        <w:jc w:val="both"/>
      </w:pPr>
      <w:r>
        <w:t>Услуги в области охраны труда оказываются юридическими лицами (индивидуальными предпринимателями), аккредитованными на оказание услуг в области охраны труда, в порядке и на условиях, предусмотренных законодательством и договором на оказание услуг в области охраны труда, заключенным с нанимателем.</w:t>
      </w:r>
    </w:p>
    <w:p w:rsidR="003003B5" w:rsidRDefault="003003B5" w:rsidP="003003B5">
      <w:pPr>
        <w:pStyle w:val="a4"/>
        <w:jc w:val="both"/>
      </w:pPr>
      <w:r>
        <w:t>К услугам в области охраны труда относятся:</w:t>
      </w:r>
    </w:p>
    <w:p w:rsidR="003003B5" w:rsidRDefault="003003B5" w:rsidP="003003B5">
      <w:pPr>
        <w:pStyle w:val="a4"/>
        <w:jc w:val="both"/>
      </w:pPr>
      <w:r>
        <w:t>осуществление функций специалиста по охране труда;</w:t>
      </w:r>
    </w:p>
    <w:p w:rsidR="003003B5" w:rsidRDefault="003003B5" w:rsidP="003003B5">
      <w:pPr>
        <w:pStyle w:val="a4"/>
        <w:jc w:val="both"/>
      </w:pPr>
      <w:r>
        <w:t>проведение аттестации рабочих мест по условиям труда.</w:t>
      </w:r>
    </w:p>
    <w:p w:rsidR="003003B5" w:rsidRDefault="003003B5" w:rsidP="003003B5">
      <w:pPr>
        <w:pStyle w:val="a4"/>
        <w:jc w:val="both"/>
      </w:pPr>
      <w:r>
        <w:t>Договор об оказании услуг в области охраны труда должен содержать конкретный перечень услуг, которые обязуется оказать юридическое лицо (индивидуальный предприниматель).</w:t>
      </w:r>
    </w:p>
    <w:p w:rsidR="003003B5" w:rsidRDefault="003003B5" w:rsidP="003003B5">
      <w:pPr>
        <w:pStyle w:val="a4"/>
      </w:pPr>
      <w:r>
        <w:t> </w:t>
      </w:r>
    </w:p>
    <w:p w:rsidR="003003B5" w:rsidRDefault="003003B5" w:rsidP="003003B5">
      <w:pPr>
        <w:pStyle w:val="4"/>
        <w:jc w:val="both"/>
      </w:pPr>
      <w:r>
        <w:rPr>
          <w:rStyle w:val="a5"/>
          <w:b/>
          <w:bCs/>
        </w:rPr>
        <w:t>Статья 23. Аккредитация юридических лиц (индивидуальных предпринимателей) на оказание услуг в области охраны труда</w:t>
      </w:r>
    </w:p>
    <w:p w:rsidR="003003B5" w:rsidRDefault="003003B5" w:rsidP="003003B5">
      <w:pPr>
        <w:pStyle w:val="a4"/>
        <w:jc w:val="both"/>
      </w:pPr>
      <w:r>
        <w:t>Аккредитация юридических лиц (индивидуальных предпринимателей) на оказание услуг в области охраны труда осуществляется в целях подтверждения компетентности юридических лиц (индивидуальных предпринимателей) в сфере оказания услуг в области охраны труда.</w:t>
      </w:r>
    </w:p>
    <w:p w:rsidR="003003B5" w:rsidRDefault="003003B5" w:rsidP="003003B5">
      <w:pPr>
        <w:pStyle w:val="a4"/>
        <w:jc w:val="both"/>
      </w:pPr>
      <w:r>
        <w:t>Аккредитация юридических лиц (индивидуальных предпринимателей) на оказание услуг в области охраны труда основывается на принципах:</w:t>
      </w:r>
    </w:p>
    <w:p w:rsidR="003003B5" w:rsidRDefault="003003B5" w:rsidP="003003B5">
      <w:pPr>
        <w:pStyle w:val="a4"/>
        <w:jc w:val="both"/>
      </w:pPr>
      <w:r>
        <w:t>открытости и доступности правил аккредитации юридических лиц (индивидуальных предпринимателей) на оказание услуг в области охраны труда;</w:t>
      </w:r>
    </w:p>
    <w:p w:rsidR="003003B5" w:rsidRDefault="003003B5" w:rsidP="003003B5">
      <w:pPr>
        <w:pStyle w:val="a4"/>
        <w:jc w:val="both"/>
      </w:pPr>
      <w:r>
        <w:t>безвозмездности проведения аккредитации;</w:t>
      </w:r>
    </w:p>
    <w:p w:rsidR="003003B5" w:rsidRDefault="003003B5" w:rsidP="003003B5">
      <w:pPr>
        <w:pStyle w:val="a4"/>
        <w:jc w:val="both"/>
      </w:pPr>
      <w:r>
        <w:lastRenderedPageBreak/>
        <w:t xml:space="preserve">предоставления равных условий юридическим лицам (индивидуальным предпринимателям), претендующим на получение </w:t>
      </w:r>
      <w:proofErr w:type="gramStart"/>
      <w:r>
        <w:t>аккредитации</w:t>
      </w:r>
      <w:proofErr w:type="gramEnd"/>
      <w:r>
        <w:t xml:space="preserve"> на оказание услуг в области охраны труда;</w:t>
      </w:r>
    </w:p>
    <w:p w:rsidR="003003B5" w:rsidRDefault="003003B5" w:rsidP="003003B5">
      <w:pPr>
        <w:pStyle w:val="a4"/>
        <w:jc w:val="both"/>
      </w:pPr>
      <w:r>
        <w:t xml:space="preserve">недопустимости участия в оказании услуг в области охраны труда </w:t>
      </w:r>
      <w:r>
        <w:rPr>
          <w:strike/>
        </w:rPr>
        <w:t xml:space="preserve">органов, уполномоченных на осуществление контроля (надзора) </w:t>
      </w:r>
      <w:r>
        <w:rPr>
          <w:rStyle w:val="a5"/>
          <w:color w:val="000000"/>
        </w:rPr>
        <w:t>контролирующих (надзорных) органов</w:t>
      </w:r>
      <w:r>
        <w:t>.</w:t>
      </w:r>
    </w:p>
    <w:p w:rsidR="003003B5" w:rsidRDefault="003003B5" w:rsidP="003003B5">
      <w:pPr>
        <w:pStyle w:val="a4"/>
        <w:jc w:val="both"/>
      </w:pPr>
      <w:r>
        <w:t xml:space="preserve">Министерство труда и социальной защиты </w:t>
      </w:r>
      <w:r>
        <w:rPr>
          <w:rStyle w:val="a5"/>
          <w:strike/>
        </w:rPr>
        <w:t>Республики Беларусь</w:t>
      </w:r>
      <w:r>
        <w:t xml:space="preserve"> осуществляет аккредитацию юридических лиц (индивидуальных предпринимателей) на оказание услуг в области охраны труда, формирует и ведет реестр юридических лиц (индивидуальных предпринимателей), аккредитованных на оказание услуг в области охраны труда.</w:t>
      </w:r>
    </w:p>
    <w:p w:rsidR="003003B5" w:rsidRDefault="003003B5" w:rsidP="003003B5">
      <w:pPr>
        <w:pStyle w:val="a4"/>
        <w:jc w:val="both"/>
      </w:pPr>
      <w:r>
        <w:t xml:space="preserve">Порядок аккредитации юридических лиц (индивидуальных предпринимателей) на оказание услуг в области охраны труда, включающий порядок ведения реестра юридических лиц (индивидуальных предпринимателей), аккредитованных на оказание услуг в области охраны труда, осуществления </w:t>
      </w:r>
      <w:proofErr w:type="gramStart"/>
      <w:r>
        <w:t>контроля за</w:t>
      </w:r>
      <w:proofErr w:type="gramEnd"/>
      <w:r>
        <w:t xml:space="preserve"> соблюдением ими условий аккредитации, приостановления или аннулирования аккредитации, утверждается Правительством Республики Беларусь.</w:t>
      </w:r>
    </w:p>
    <w:p w:rsidR="003003B5" w:rsidRDefault="003003B5" w:rsidP="003003B5">
      <w:pPr>
        <w:pStyle w:val="4"/>
        <w:jc w:val="both"/>
      </w:pPr>
      <w:r>
        <w:rPr>
          <w:rStyle w:val="a5"/>
          <w:b/>
          <w:bCs/>
        </w:rPr>
        <w:t>Статья 24. Комиссия по охране труда</w:t>
      </w:r>
    </w:p>
    <w:p w:rsidR="003003B5" w:rsidRDefault="003003B5" w:rsidP="003003B5">
      <w:pPr>
        <w:pStyle w:val="a4"/>
        <w:jc w:val="both"/>
      </w:pPr>
      <w:r>
        <w:t>По инициативе нанимателя и (или) по инициативе профсоюза может создаваться комиссия по охране труда. В ее состав на паритетной основе входят представители нанимателя и профсоюза.</w:t>
      </w:r>
    </w:p>
    <w:p w:rsidR="003003B5" w:rsidRDefault="003003B5" w:rsidP="003003B5">
      <w:pPr>
        <w:pStyle w:val="a4"/>
        <w:jc w:val="both"/>
      </w:pPr>
      <w:r>
        <w:t xml:space="preserve">Типовое положение о комиссии по охране труда утверждается Министерством труда и социальной защиты </w:t>
      </w:r>
      <w:r>
        <w:rPr>
          <w:strike/>
        </w:rPr>
        <w:t>Республики Беларусь</w:t>
      </w:r>
      <w:r>
        <w:t>.</w:t>
      </w:r>
    </w:p>
    <w:p w:rsidR="003003B5" w:rsidRDefault="003003B5" w:rsidP="003003B5">
      <w:pPr>
        <w:jc w:val="center"/>
      </w:pPr>
      <w:r>
        <w:t> </w:t>
      </w:r>
    </w:p>
    <w:p w:rsidR="003003B5" w:rsidRDefault="003003B5" w:rsidP="003003B5">
      <w:pPr>
        <w:pStyle w:val="a4"/>
        <w:jc w:val="both"/>
      </w:pPr>
      <w:proofErr w:type="gramStart"/>
      <w:r>
        <w:t xml:space="preserve">Комиссия по охране труда участвует в разработке системы управления охраной труда, раздела об охране труда коллективного договора, планов мероприятий по улучшению условий и охраны труда, в совместных действиях нанимателя и работников по обеспечению требований по охране труда, предупреждению производственного травматизма и профессиональных заболеваний, а также в проведении </w:t>
      </w:r>
      <w:r>
        <w:rPr>
          <w:strike/>
        </w:rPr>
        <w:t xml:space="preserve">проверок состояния условий труда </w:t>
      </w:r>
      <w:r>
        <w:rPr>
          <w:rStyle w:val="a5"/>
          <w:color w:val="000000"/>
        </w:rPr>
        <w:t>обследования состояния условий труда, осуществлении анализа</w:t>
      </w:r>
      <w:r>
        <w:t>, соблюдения требований по</w:t>
      </w:r>
      <w:proofErr w:type="gramEnd"/>
      <w:r>
        <w:t xml:space="preserve"> охране труда на рабочих местах и информировании работников об их результатах.</w:t>
      </w:r>
    </w:p>
    <w:p w:rsidR="003003B5" w:rsidRDefault="003003B5" w:rsidP="003003B5">
      <w:pPr>
        <w:pStyle w:val="a4"/>
        <w:jc w:val="both"/>
      </w:pPr>
      <w:r>
        <w:t xml:space="preserve">Комиссия по охране труда имеет право принимать решения, необходимые для организации работы по охране труда и осуществления </w:t>
      </w:r>
      <w:proofErr w:type="gramStart"/>
      <w:r>
        <w:t>контроля за</w:t>
      </w:r>
      <w:proofErr w:type="gramEnd"/>
      <w:r>
        <w:t xml:space="preserve"> соблюдением законодательства об охране труда, которые носят рекомендательный характер.</w:t>
      </w:r>
    </w:p>
    <w:p w:rsidR="003003B5" w:rsidRDefault="003003B5" w:rsidP="003003B5">
      <w:pPr>
        <w:pStyle w:val="a4"/>
        <w:jc w:val="both"/>
      </w:pPr>
      <w:r>
        <w:t>Наниматель обязан рассмотреть решение комиссии по охране труда и письменно информировать ее о принятых мерах в установленный в нем срок.</w:t>
      </w:r>
    </w:p>
    <w:p w:rsidR="003003B5" w:rsidRDefault="003003B5" w:rsidP="003003B5">
      <w:pPr>
        <w:pStyle w:val="a4"/>
        <w:jc w:val="both"/>
      </w:pPr>
      <w:r>
        <w:rPr>
          <w:rStyle w:val="a5"/>
          <w:strike/>
        </w:rPr>
        <w:t>Статья 25. Обучение, стажировка, инструктаж и проверка знаний по вопросам охраны труда</w:t>
      </w:r>
    </w:p>
    <w:p w:rsidR="003003B5" w:rsidRDefault="003003B5" w:rsidP="003003B5">
      <w:pPr>
        <w:pStyle w:val="a4"/>
        <w:jc w:val="both"/>
      </w:pPr>
      <w:r>
        <w:rPr>
          <w:strike/>
        </w:rPr>
        <w:t>Государство обеспечивает подготовку специалистов по охране труда в учреждениях образования.</w:t>
      </w:r>
    </w:p>
    <w:p w:rsidR="003003B5" w:rsidRDefault="003003B5" w:rsidP="003003B5">
      <w:pPr>
        <w:pStyle w:val="a4"/>
        <w:jc w:val="both"/>
      </w:pPr>
      <w:proofErr w:type="gramStart"/>
      <w:r>
        <w:rPr>
          <w:strike/>
        </w:rPr>
        <w:lastRenderedPageBreak/>
        <w:t>Обучение по вопросам</w:t>
      </w:r>
      <w:proofErr w:type="gramEnd"/>
      <w:r>
        <w:rPr>
          <w:strike/>
        </w:rPr>
        <w:t xml:space="preserve"> охраны труда проводится при подготовке, переподготовке, повышении квалификации, на обучающих курсах.</w:t>
      </w:r>
    </w:p>
    <w:p w:rsidR="003003B5" w:rsidRDefault="003003B5" w:rsidP="003003B5">
      <w:pPr>
        <w:pStyle w:val="a4"/>
        <w:jc w:val="both"/>
      </w:pPr>
      <w:r>
        <w:rPr>
          <w:strike/>
        </w:rPr>
        <w:t>Обучение, стажировка, инструктаж и проверка знаний работающих по вопросам охраны труда осуществляются в порядке, определяемом Министерством труда и социальной защиты Республики Беларусь.</w:t>
      </w:r>
    </w:p>
    <w:p w:rsidR="003003B5" w:rsidRDefault="003003B5" w:rsidP="003003B5">
      <w:pPr>
        <w:pStyle w:val="a4"/>
        <w:jc w:val="both"/>
      </w:pPr>
      <w:r>
        <w:rPr>
          <w:strike/>
        </w:rPr>
        <w:t xml:space="preserve">Наниматель оказывает содействие в </w:t>
      </w:r>
      <w:proofErr w:type="gramStart"/>
      <w:r>
        <w:rPr>
          <w:strike/>
        </w:rPr>
        <w:t>обучении по вопросам</w:t>
      </w:r>
      <w:proofErr w:type="gramEnd"/>
      <w:r>
        <w:rPr>
          <w:strike/>
        </w:rPr>
        <w:t xml:space="preserve"> охраны труда общественных инспекторов по охране труда профсоюзов, уполномоченных лиц по охране труда работников организации.</w:t>
      </w:r>
    </w:p>
    <w:p w:rsidR="003003B5" w:rsidRDefault="003003B5" w:rsidP="003003B5">
      <w:pPr>
        <w:pStyle w:val="a4"/>
        <w:jc w:val="both"/>
      </w:pPr>
      <w:r>
        <w:rPr>
          <w:strike/>
        </w:rPr>
        <w:t xml:space="preserve">Работающие проходят проверку знаний по вопросам охраны труда в </w:t>
      </w:r>
      <w:proofErr w:type="gramStart"/>
      <w:r>
        <w:rPr>
          <w:strike/>
        </w:rPr>
        <w:t>комиссиях</w:t>
      </w:r>
      <w:proofErr w:type="gramEnd"/>
      <w:r>
        <w:rPr>
          <w:strike/>
        </w:rPr>
        <w:t xml:space="preserve"> для проверки знаний работающих по вопросам охраны труда, которые создаются работодателями (далее - комиссия организации).</w:t>
      </w:r>
    </w:p>
    <w:p w:rsidR="003003B5" w:rsidRDefault="003003B5" w:rsidP="003003B5">
      <w:pPr>
        <w:pStyle w:val="a4"/>
        <w:jc w:val="both"/>
      </w:pPr>
      <w:r>
        <w:rPr>
          <w:strike/>
        </w:rPr>
        <w:t xml:space="preserve">Прохождение </w:t>
      </w:r>
      <w:proofErr w:type="gramStart"/>
      <w:r>
        <w:rPr>
          <w:strike/>
        </w:rPr>
        <w:t>работающими</w:t>
      </w:r>
      <w:proofErr w:type="gramEnd"/>
      <w:r>
        <w:rPr>
          <w:strike/>
        </w:rPr>
        <w:t xml:space="preserve"> проверки знаний по вопросам охраны труда допускается в соответствующих комиссиях учреждений образования после окончания их обучения по вопросам охраны труда.</w:t>
      </w:r>
    </w:p>
    <w:p w:rsidR="003003B5" w:rsidRDefault="003003B5" w:rsidP="003003B5">
      <w:pPr>
        <w:pStyle w:val="a4"/>
        <w:jc w:val="both"/>
      </w:pPr>
      <w:proofErr w:type="gramStart"/>
      <w:r>
        <w:rPr>
          <w:strike/>
        </w:rPr>
        <w:t>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проходят проверку знаний по вопросам охраны труда в соответствующих комиссиях вышестоящих организаций, республиканских органов государственного управления и иных государственных организаций, подчиненных Правительству Республики Беларусь (далее - комиссии республиканских органов государственного управления и иных государственных организаций, подчиненных Правительству Республики</w:t>
      </w:r>
      <w:proofErr w:type="gramEnd"/>
      <w:r>
        <w:rPr>
          <w:strike/>
        </w:rPr>
        <w:t xml:space="preserve"> </w:t>
      </w:r>
      <w:proofErr w:type="gramStart"/>
      <w:r>
        <w:rPr>
          <w:strike/>
        </w:rPr>
        <w:t>Беларусь).</w:t>
      </w:r>
      <w:proofErr w:type="gramEnd"/>
    </w:p>
    <w:p w:rsidR="003003B5" w:rsidRDefault="003003B5" w:rsidP="003003B5">
      <w:pPr>
        <w:pStyle w:val="a4"/>
        <w:jc w:val="both"/>
      </w:pPr>
      <w:proofErr w:type="gramStart"/>
      <w:r>
        <w:rPr>
          <w:strike/>
        </w:rPr>
        <w:t>Если организация не является подчиненной организацией республиканского органа государственного управления и иной государственной организации, подчиненной Правительству Республики Беларусь, другой вышестоящей организации, то проверка знаний по вопросам охраны труда лиц, указанных в части седьмой настоящей статьи, проводится в соответствующих комиссиях местных исполнительных и распорядительных органов (далее - комиссии местных исполнительных и распорядительных органов).</w:t>
      </w:r>
      <w:proofErr w:type="gramEnd"/>
    </w:p>
    <w:p w:rsidR="003003B5" w:rsidRDefault="003003B5" w:rsidP="003003B5">
      <w:pPr>
        <w:pStyle w:val="a4"/>
        <w:jc w:val="both"/>
      </w:pPr>
      <w:r>
        <w:rPr>
          <w:strike/>
        </w:rPr>
        <w:t>Работники юридических лиц, оказывающих услуги в области охраны труда, индивидуальные предприниматели, оказывающие услуги в области охраны труда, наниматели, являющиеся физическими лицами, проходят проверку знаний по вопросам охраны труда в комиссиях местных исполнительных и распорядительных органов.</w:t>
      </w:r>
    </w:p>
    <w:p w:rsidR="003003B5" w:rsidRDefault="003003B5" w:rsidP="003003B5">
      <w:pPr>
        <w:pStyle w:val="a4"/>
        <w:jc w:val="both"/>
      </w:pPr>
      <w:r>
        <w:rPr>
          <w:strike/>
        </w:rPr>
        <w:t>При невозможности создания комиссии организации проверка знаний работающих по вопросам охраны труда проводится в комиссиях местных исполнительных и распорядительных органов или комиссиях организаций соответствующего профиля деятельности.</w:t>
      </w:r>
    </w:p>
    <w:p w:rsidR="003003B5" w:rsidRDefault="003003B5" w:rsidP="003003B5">
      <w:pPr>
        <w:pStyle w:val="a4"/>
        <w:jc w:val="both"/>
      </w:pPr>
      <w:r>
        <w:rPr>
          <w:strike/>
        </w:rPr>
        <w:t>Члены комиссий местных исполнительных и распорядительных органов, заместители руководителей этих органов, в должностные обязанности которых входят вопросы организации охраны труда, проходят проверку знаний в соответствующих комиссиях вышестоящих исполнительных и распорядительных органов.</w:t>
      </w:r>
    </w:p>
    <w:p w:rsidR="003003B5" w:rsidRDefault="003003B5" w:rsidP="003003B5">
      <w:pPr>
        <w:pStyle w:val="a4"/>
        <w:jc w:val="both"/>
      </w:pPr>
      <w:r>
        <w:rPr>
          <w:strike/>
        </w:rPr>
        <w:t xml:space="preserve">Члены комиссий республиканских органов государственного управления и иных государственных организаций, подчиненных Правительству Республики Беларусь, </w:t>
      </w:r>
      <w:r>
        <w:rPr>
          <w:strike/>
        </w:rPr>
        <w:lastRenderedPageBreak/>
        <w:t>областных и Минского городского исполнительных комитетов, заместители руководителей этих органов и организаций, в должностные обязанности которых входят вопросы организации охраны труда, проходят проверку знаний в республиканской комиссии.</w:t>
      </w:r>
    </w:p>
    <w:p w:rsidR="003003B5" w:rsidRDefault="003003B5" w:rsidP="003003B5">
      <w:pPr>
        <w:pStyle w:val="a4"/>
        <w:jc w:val="both"/>
      </w:pPr>
      <w:r>
        <w:rPr>
          <w:strike/>
        </w:rPr>
        <w:t>Порядок создания и деятельности комиссий организаций,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устанавливается Министерством труда и социальной защиты Республики Беларусь, республиканской комиссии - Правительством Республики Беларусь.</w:t>
      </w:r>
    </w:p>
    <w:p w:rsidR="003003B5" w:rsidRDefault="003003B5" w:rsidP="003003B5">
      <w:pPr>
        <w:pStyle w:val="a4"/>
        <w:jc w:val="both"/>
      </w:pPr>
      <w:r>
        <w:rPr>
          <w:rStyle w:val="a5"/>
          <w:strike/>
        </w:rPr>
        <w:t>Статья 26. Инструкции по охране труда</w:t>
      </w:r>
    </w:p>
    <w:p w:rsidR="003003B5" w:rsidRDefault="003003B5" w:rsidP="003003B5">
      <w:pPr>
        <w:pStyle w:val="a4"/>
        <w:jc w:val="both"/>
      </w:pPr>
      <w:r>
        <w:rPr>
          <w:strike/>
        </w:rPr>
        <w:t>Инструкция по охране труда - локальный нормативный правовой акт, содержащий требования по охране труда для профессий и (или) отдельных видов работ (услуг).</w:t>
      </w:r>
    </w:p>
    <w:p w:rsidR="003003B5" w:rsidRDefault="003003B5" w:rsidP="003003B5">
      <w:pPr>
        <w:pStyle w:val="a4"/>
        <w:jc w:val="both"/>
      </w:pPr>
      <w:r>
        <w:rPr>
          <w:strike/>
        </w:rPr>
        <w:t>Работодатели разрабатывают и принимают инструкции по охране труда для профессий и (или) отдельных видов работ (услуг) в порядке, установленном Министерством труда и социальной защиты Республики Беларусь.</w:t>
      </w:r>
    </w:p>
    <w:p w:rsidR="003003B5" w:rsidRDefault="003003B5" w:rsidP="003003B5">
      <w:pPr>
        <w:pStyle w:val="a4"/>
        <w:jc w:val="both"/>
      </w:pPr>
      <w:r>
        <w:rPr>
          <w:strike/>
        </w:rPr>
        <w:t>Инструкции по охране труда должны содержать общие требования по охране труда, требования по охране труда перед началом работы, при ее выполнении, по окончании работы, в аварийных ситуациях.</w:t>
      </w:r>
    </w:p>
    <w:p w:rsidR="003003B5" w:rsidRDefault="003003B5" w:rsidP="003003B5">
      <w:pPr>
        <w:pStyle w:val="a4"/>
        <w:jc w:val="both"/>
      </w:pPr>
      <w:r>
        <w:rPr>
          <w:strike/>
        </w:rPr>
        <w:t>В инструкцию по охране труда с учетом специфики профессии и (или) вида работ (услуг) могут включаться и другие требования по охране труда.</w:t>
      </w:r>
    </w:p>
    <w:p w:rsidR="003003B5" w:rsidRDefault="003003B5" w:rsidP="003003B5">
      <w:pPr>
        <w:pStyle w:val="a4"/>
        <w:jc w:val="both"/>
      </w:pPr>
      <w:r>
        <w:rPr>
          <w:strike/>
        </w:rPr>
        <w:t>В инструкцию по охране труда не допускается включение отсылочных норм на другие нормативные правовые акты, в том числе технические нормативные правовые акты, содержащие требования по охране труда, за исключением отсылочных норм на иные инструкции по охране труда, действующие в организации.</w:t>
      </w:r>
    </w:p>
    <w:p w:rsidR="003003B5" w:rsidRDefault="003003B5" w:rsidP="003003B5">
      <w:pPr>
        <w:pStyle w:val="a4"/>
        <w:jc w:val="both"/>
      </w:pPr>
      <w:r>
        <w:rPr>
          <w:strike/>
        </w:rPr>
        <w:t>Работодатели, не наделенные правом принятия локальных нормативных правовых актов, руководствуются соответствующими типовыми инструкциями по охране труда.</w:t>
      </w:r>
    </w:p>
    <w:p w:rsidR="003003B5" w:rsidRDefault="003003B5" w:rsidP="003003B5">
      <w:pPr>
        <w:pStyle w:val="a4"/>
        <w:jc w:val="both"/>
      </w:pPr>
      <w:r>
        <w:rPr>
          <w:rStyle w:val="a5"/>
          <w:strike/>
        </w:rPr>
        <w:t>Статья 27. Медицинские осмотры и освидетельствование некоторых категорий работающих</w:t>
      </w:r>
    </w:p>
    <w:p w:rsidR="003003B5" w:rsidRDefault="003003B5" w:rsidP="003003B5">
      <w:pPr>
        <w:pStyle w:val="a4"/>
        <w:jc w:val="both"/>
      </w:pPr>
      <w:proofErr w:type="gramStart"/>
      <w:r>
        <w:rPr>
          <w:strike/>
        </w:rPr>
        <w:t>Для обеспечения безопасности труда и предупреждения профессиональных заболеваний, а также в целях охраны здоровья работающие, занятые на работах с вредными и (или) опасными условиями труда или на работах, где в соответствии с законодательством есть необходимость в профессиональном отборе, проходят предварительные (при поступлении на работу) и периодические (в течение трудовой деятельности) обязательные медицинские осмотры, а также внеочередные медицинские осмотры при ухудшении</w:t>
      </w:r>
      <w:proofErr w:type="gramEnd"/>
      <w:r>
        <w:rPr>
          <w:strike/>
        </w:rPr>
        <w:t xml:space="preserve"> состояния здоровья.</w:t>
      </w:r>
    </w:p>
    <w:p w:rsidR="003003B5" w:rsidRDefault="003003B5" w:rsidP="003003B5">
      <w:pPr>
        <w:pStyle w:val="a4"/>
        <w:jc w:val="both"/>
      </w:pPr>
      <w:r>
        <w:rPr>
          <w:strike/>
        </w:rPr>
        <w:t>Порядок проведения обязательных медицинских осмотров работающих устанавливается Министерством здравоохранения Республики Беларусь по согласованию с Министерством труда и социальной защиты Республики Беларусь.</w:t>
      </w:r>
    </w:p>
    <w:p w:rsidR="003003B5" w:rsidRDefault="003003B5" w:rsidP="003003B5">
      <w:pPr>
        <w:pStyle w:val="a4"/>
        <w:jc w:val="both"/>
      </w:pPr>
      <w:r>
        <w:rPr>
          <w:strike/>
        </w:rPr>
        <w:t xml:space="preserve">Работающие, занятые на работах с повышенной опасностью, проходят </w:t>
      </w:r>
      <w:proofErr w:type="spellStart"/>
      <w:r>
        <w:rPr>
          <w:strike/>
        </w:rPr>
        <w:t>предсменный</w:t>
      </w:r>
      <w:proofErr w:type="spellEnd"/>
      <w:r>
        <w:rPr>
          <w:strike/>
        </w:rPr>
        <w:t xml:space="preserve"> (перед началом работы, смены) медицинский осмотр либо освидетельствование на </w:t>
      </w:r>
      <w:r>
        <w:rPr>
          <w:strike/>
        </w:rPr>
        <w:lastRenderedPageBreak/>
        <w:t xml:space="preserve">предмет нахождения в состоянии алкогольного, наркотического или токсического опьянения. </w:t>
      </w:r>
      <w:proofErr w:type="gramStart"/>
      <w:r>
        <w:rPr>
          <w:strike/>
        </w:rPr>
        <w:t xml:space="preserve">Перечень работ (профессий), при выполнении которых требуются </w:t>
      </w:r>
      <w:proofErr w:type="spellStart"/>
      <w:r>
        <w:rPr>
          <w:strike/>
        </w:rPr>
        <w:t>предсменный</w:t>
      </w:r>
      <w:proofErr w:type="spellEnd"/>
      <w:r>
        <w:rPr>
          <w:strike/>
        </w:rPr>
        <w:t xml:space="preserve"> (перед началом работы, смены) медицинский осмотр либо освидетельствование работающих на предмет нахождения в состоянии алкогольного, наркотического или токсического опьянения, порядок проведения </w:t>
      </w:r>
      <w:proofErr w:type="spellStart"/>
      <w:r>
        <w:rPr>
          <w:strike/>
        </w:rPr>
        <w:t>предсменного</w:t>
      </w:r>
      <w:proofErr w:type="spellEnd"/>
      <w:r>
        <w:rPr>
          <w:strike/>
        </w:rPr>
        <w:t xml:space="preserve"> (перед началом работы, смены) медицинского осмотра работающих, а также порядок проведения освидетельствования на предмет нахождения в состоянии алкогольного, наркотического или токсического опьянения работающих устанавливаются Министерством труда и социальной защиты Республики</w:t>
      </w:r>
      <w:proofErr w:type="gramEnd"/>
      <w:r>
        <w:rPr>
          <w:strike/>
        </w:rPr>
        <w:t xml:space="preserve"> Беларусь и Министерством здравоохранения Республики Беларусь.</w:t>
      </w:r>
    </w:p>
    <w:p w:rsidR="003003B5" w:rsidRDefault="003003B5" w:rsidP="003003B5">
      <w:pPr>
        <w:pStyle w:val="a4"/>
        <w:jc w:val="both"/>
      </w:pPr>
      <w:r>
        <w:rPr>
          <w:strike/>
        </w:rPr>
        <w:t xml:space="preserve">Работодатель обязан требовать документы, подтверждающие прохождение </w:t>
      </w:r>
      <w:proofErr w:type="gramStart"/>
      <w:r>
        <w:rPr>
          <w:strike/>
        </w:rPr>
        <w:t>работающими</w:t>
      </w:r>
      <w:proofErr w:type="gramEnd"/>
      <w:r>
        <w:rPr>
          <w:strike/>
        </w:rPr>
        <w:t xml:space="preserve"> по гражданско-правовому договору медицинского осмотра, если это необходимо для выполнения соответствующих видов работ (оказания услуг).</w:t>
      </w:r>
    </w:p>
    <w:p w:rsidR="003003B5" w:rsidRDefault="003003B5" w:rsidP="003003B5">
      <w:pPr>
        <w:pStyle w:val="a4"/>
        <w:jc w:val="both"/>
      </w:pPr>
      <w:r>
        <w:rPr>
          <w:strike/>
        </w:rPr>
        <w:t>Расходы по проведению медицинских осмотров работников несет наниматель.</w:t>
      </w:r>
    </w:p>
    <w:p w:rsidR="003003B5" w:rsidRDefault="003003B5" w:rsidP="003003B5">
      <w:pPr>
        <w:pStyle w:val="a4"/>
        <w:jc w:val="both"/>
      </w:pPr>
      <w:r>
        <w:rPr>
          <w:rStyle w:val="a5"/>
          <w:strike/>
        </w:rPr>
        <w:t xml:space="preserve">Статья 28. Обеспечение </w:t>
      </w:r>
      <w:proofErr w:type="gramStart"/>
      <w:r>
        <w:rPr>
          <w:rStyle w:val="a5"/>
          <w:strike/>
        </w:rPr>
        <w:t>работающих</w:t>
      </w:r>
      <w:proofErr w:type="gramEnd"/>
      <w:r>
        <w:rPr>
          <w:rStyle w:val="a5"/>
          <w:strike/>
        </w:rPr>
        <w:t xml:space="preserve"> средствами индивидуальной защиты, смывающими и обезвреживающими средствами</w:t>
      </w:r>
    </w:p>
    <w:p w:rsidR="003003B5" w:rsidRDefault="003003B5" w:rsidP="003003B5">
      <w:pPr>
        <w:pStyle w:val="a4"/>
        <w:jc w:val="both"/>
      </w:pPr>
      <w:r>
        <w:rPr>
          <w:strike/>
        </w:rPr>
        <w:t>Работники, занятые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обеспечиваются:</w:t>
      </w:r>
    </w:p>
    <w:p w:rsidR="003003B5" w:rsidRDefault="003003B5" w:rsidP="003003B5">
      <w:pPr>
        <w:pStyle w:val="a4"/>
        <w:jc w:val="both"/>
      </w:pPr>
      <w:r>
        <w:rPr>
          <w:strike/>
        </w:rPr>
        <w:t>средствами индивидуальной защиты в порядке, определяемом Министерством труда и социальной защиты Республики Беларусь;</w:t>
      </w:r>
    </w:p>
    <w:p w:rsidR="003003B5" w:rsidRDefault="003003B5" w:rsidP="003003B5">
      <w:pPr>
        <w:pStyle w:val="a4"/>
        <w:jc w:val="both"/>
      </w:pPr>
      <w:r>
        <w:rPr>
          <w:strike/>
        </w:rPr>
        <w:t>смывающими и обезвреживающими средствами по нормам и в порядке, определяемым Министерством труда и социальной защиты Республики Беларусь.</w:t>
      </w:r>
    </w:p>
    <w:p w:rsidR="003003B5" w:rsidRDefault="003003B5" w:rsidP="003003B5">
      <w:pPr>
        <w:pStyle w:val="a4"/>
        <w:jc w:val="both"/>
      </w:pPr>
      <w:proofErr w:type="gramStart"/>
      <w:r>
        <w:rPr>
          <w:strike/>
        </w:rPr>
        <w:t>Работающие по гражданско-правовым договорам обеспечиваются средствами индивидуальной защиты, смывающими и обезвреживающими средствами в соответствии с этими договорами.</w:t>
      </w:r>
      <w:proofErr w:type="gramEnd"/>
    </w:p>
    <w:p w:rsidR="003003B5" w:rsidRDefault="003003B5" w:rsidP="003003B5">
      <w:pPr>
        <w:pStyle w:val="a4"/>
        <w:jc w:val="both"/>
      </w:pPr>
      <w:r>
        <w:rPr>
          <w:strike/>
        </w:rPr>
        <w:t xml:space="preserve">Обеспечение иных категорий работающих </w:t>
      </w:r>
      <w:proofErr w:type="gramStart"/>
      <w:r>
        <w:rPr>
          <w:strike/>
        </w:rPr>
        <w:t>средствами индивидуальной защиты, смывающими и обезвреживающими средствами осуществляется</w:t>
      </w:r>
      <w:proofErr w:type="gramEnd"/>
      <w:r>
        <w:rPr>
          <w:strike/>
        </w:rPr>
        <w:t xml:space="preserve"> в соответствии с законодательством.</w:t>
      </w:r>
    </w:p>
    <w:p w:rsidR="003003B5" w:rsidRDefault="003003B5" w:rsidP="003003B5">
      <w:pPr>
        <w:pStyle w:val="a4"/>
        <w:jc w:val="both"/>
      </w:pPr>
      <w:r>
        <w:rPr>
          <w:strike/>
        </w:rPr>
        <w:t>Применяемые средства индивидуальной защиты должны соответствовать требованиям, установленным нормативными правовыми актами, в том числе техническими нормативными правовыми актами, для данных средств индивидуальной защиты, и обеспечивать безопасные условия труда работающих.</w:t>
      </w:r>
    </w:p>
    <w:p w:rsidR="003003B5" w:rsidRDefault="003003B5" w:rsidP="003003B5">
      <w:pPr>
        <w:pStyle w:val="4"/>
        <w:jc w:val="both"/>
      </w:pPr>
      <w:r>
        <w:rPr>
          <w:rStyle w:val="a5"/>
          <w:b/>
          <w:bCs/>
        </w:rPr>
        <w:t>Статья 25. Обучение, стажировка, инструктаж и проверка знаний по вопросам охраны труда</w:t>
      </w:r>
    </w:p>
    <w:p w:rsidR="003003B5" w:rsidRDefault="003003B5" w:rsidP="003003B5">
      <w:pPr>
        <w:pStyle w:val="a4"/>
        <w:jc w:val="both"/>
      </w:pPr>
      <w:r>
        <w:rPr>
          <w:rStyle w:val="a5"/>
        </w:rPr>
        <w:t>Государство обеспечивает подготовку специалистов по охране труда в учреждениях образования.</w:t>
      </w:r>
    </w:p>
    <w:p w:rsidR="003003B5" w:rsidRDefault="003003B5" w:rsidP="003003B5">
      <w:pPr>
        <w:pStyle w:val="a4"/>
        <w:jc w:val="both"/>
      </w:pPr>
      <w:proofErr w:type="gramStart"/>
      <w:r>
        <w:rPr>
          <w:rStyle w:val="a5"/>
        </w:rPr>
        <w:t>Обучение по вопросам</w:t>
      </w:r>
      <w:proofErr w:type="gramEnd"/>
      <w:r>
        <w:rPr>
          <w:rStyle w:val="a5"/>
        </w:rPr>
        <w:t xml:space="preserve"> охраны труда проводится при подготовке, переподготовке, повышении квалификации, на обучающих курсах.</w:t>
      </w:r>
    </w:p>
    <w:p w:rsidR="003003B5" w:rsidRDefault="003003B5" w:rsidP="003003B5">
      <w:pPr>
        <w:pStyle w:val="a4"/>
        <w:jc w:val="both"/>
      </w:pPr>
      <w:r>
        <w:rPr>
          <w:rStyle w:val="a5"/>
        </w:rPr>
        <w:lastRenderedPageBreak/>
        <w:t xml:space="preserve">Учебно-программная документация образовательных программ профессиональной подготовки рабочих (служащих), образовательных программ переподготовки рабочих (служащих) должна предусматривать теоретическое </w:t>
      </w:r>
      <w:proofErr w:type="gramStart"/>
      <w:r>
        <w:rPr>
          <w:rStyle w:val="a5"/>
        </w:rPr>
        <w:t>обучение по вопросам</w:t>
      </w:r>
      <w:proofErr w:type="gramEnd"/>
      <w:r>
        <w:rPr>
          <w:rStyle w:val="a5"/>
        </w:rPr>
        <w:t xml:space="preserve"> охраны труда и производственное обучение безопасным методам и приемам работы.</w:t>
      </w:r>
    </w:p>
    <w:p w:rsidR="003003B5" w:rsidRDefault="003003B5" w:rsidP="003003B5">
      <w:pPr>
        <w:pStyle w:val="a4"/>
        <w:jc w:val="both"/>
      </w:pPr>
      <w:r>
        <w:rPr>
          <w:rStyle w:val="a5"/>
        </w:rPr>
        <w:t xml:space="preserve">Теоретическое </w:t>
      </w:r>
      <w:proofErr w:type="gramStart"/>
      <w:r>
        <w:rPr>
          <w:rStyle w:val="a5"/>
        </w:rPr>
        <w:t>обучение по вопросам</w:t>
      </w:r>
      <w:proofErr w:type="gramEnd"/>
      <w:r>
        <w:rPr>
          <w:rStyle w:val="a5"/>
        </w:rPr>
        <w:t xml:space="preserve"> охраны труда проводится в рамках учебной дисциплины «Охрана труда» и (или) соответствующих разделов специальных дисциплин в объеме не менее 10 часов.</w:t>
      </w:r>
    </w:p>
    <w:p w:rsidR="003003B5" w:rsidRDefault="003003B5" w:rsidP="003003B5">
      <w:pPr>
        <w:pStyle w:val="a4"/>
        <w:jc w:val="both"/>
      </w:pPr>
      <w:r>
        <w:rPr>
          <w:rStyle w:val="a5"/>
        </w:rPr>
        <w:t xml:space="preserve">При </w:t>
      </w:r>
      <w:proofErr w:type="gramStart"/>
      <w:r>
        <w:rPr>
          <w:rStyle w:val="a5"/>
        </w:rPr>
        <w:t>обучении по профессиям</w:t>
      </w:r>
      <w:proofErr w:type="gramEnd"/>
      <w:r>
        <w:rPr>
          <w:rStyle w:val="a5"/>
        </w:rPr>
        <w:t xml:space="preserve"> рабочих, занятых на работах с повышенной опасностью, учебная дисциплина «Охрана труда» преподается в объеме не менее 60 часов в учреждениях профессионально-технического образования и не менее 20 часов при обучении непосредственно в организации.</w:t>
      </w:r>
    </w:p>
    <w:p w:rsidR="003003B5" w:rsidRDefault="003003B5" w:rsidP="003003B5">
      <w:pPr>
        <w:pStyle w:val="a4"/>
        <w:jc w:val="both"/>
      </w:pPr>
      <w:r>
        <w:rPr>
          <w:rStyle w:val="a5"/>
        </w:rPr>
        <w:t xml:space="preserve">Наниматель оказывает содействие в </w:t>
      </w:r>
      <w:proofErr w:type="gramStart"/>
      <w:r>
        <w:rPr>
          <w:rStyle w:val="a5"/>
        </w:rPr>
        <w:t>обучении по вопросам</w:t>
      </w:r>
      <w:proofErr w:type="gramEnd"/>
      <w:r>
        <w:rPr>
          <w:rStyle w:val="a5"/>
        </w:rPr>
        <w:t xml:space="preserve"> охраны труда общественных инспекторов по охране труда профсоюзов.</w:t>
      </w:r>
    </w:p>
    <w:p w:rsidR="003003B5" w:rsidRDefault="003003B5" w:rsidP="003003B5">
      <w:pPr>
        <w:pStyle w:val="a4"/>
        <w:jc w:val="both"/>
      </w:pPr>
      <w:proofErr w:type="gramStart"/>
      <w:r>
        <w:rPr>
          <w:rStyle w:val="a5"/>
        </w:rPr>
        <w:t>Работающие</w:t>
      </w:r>
      <w:proofErr w:type="gramEnd"/>
      <w:r>
        <w:rPr>
          <w:rStyle w:val="a5"/>
        </w:rPr>
        <w:t xml:space="preserve"> проходят инструктаж по охране труда.</w:t>
      </w:r>
    </w:p>
    <w:p w:rsidR="003003B5" w:rsidRDefault="003003B5" w:rsidP="003003B5">
      <w:pPr>
        <w:pStyle w:val="a4"/>
        <w:jc w:val="both"/>
      </w:pPr>
      <w:r>
        <w:rPr>
          <w:rStyle w:val="a5"/>
        </w:rPr>
        <w:t xml:space="preserve">По характеру и времени проведения инструктаж по охране труда подразделяют </w:t>
      </w:r>
      <w:proofErr w:type="gramStart"/>
      <w:r>
        <w:rPr>
          <w:rStyle w:val="a5"/>
        </w:rPr>
        <w:t>на</w:t>
      </w:r>
      <w:proofErr w:type="gramEnd"/>
      <w:r>
        <w:rPr>
          <w:rStyle w:val="a5"/>
        </w:rPr>
        <w:t>: вводный;</w:t>
      </w:r>
    </w:p>
    <w:p w:rsidR="003003B5" w:rsidRDefault="003003B5" w:rsidP="003003B5">
      <w:pPr>
        <w:pStyle w:val="a4"/>
        <w:jc w:val="both"/>
      </w:pPr>
      <w:proofErr w:type="gramStart"/>
      <w:r>
        <w:rPr>
          <w:rStyle w:val="a5"/>
        </w:rPr>
        <w:t>первичный</w:t>
      </w:r>
      <w:proofErr w:type="gramEnd"/>
      <w:r>
        <w:rPr>
          <w:rStyle w:val="a5"/>
        </w:rPr>
        <w:t xml:space="preserve"> на рабочем месте;</w:t>
      </w:r>
    </w:p>
    <w:p w:rsidR="003003B5" w:rsidRDefault="003003B5" w:rsidP="003003B5">
      <w:pPr>
        <w:pStyle w:val="a4"/>
        <w:jc w:val="both"/>
      </w:pPr>
      <w:r>
        <w:rPr>
          <w:rStyle w:val="a5"/>
        </w:rPr>
        <w:t>повторный;</w:t>
      </w:r>
    </w:p>
    <w:p w:rsidR="003003B5" w:rsidRDefault="003003B5" w:rsidP="003003B5">
      <w:pPr>
        <w:pStyle w:val="a4"/>
        <w:jc w:val="both"/>
      </w:pPr>
      <w:r>
        <w:rPr>
          <w:rStyle w:val="a5"/>
        </w:rPr>
        <w:t>внеплановый;</w:t>
      </w:r>
    </w:p>
    <w:p w:rsidR="003003B5" w:rsidRDefault="003003B5" w:rsidP="003003B5">
      <w:pPr>
        <w:pStyle w:val="a4"/>
        <w:jc w:val="both"/>
      </w:pPr>
      <w:r>
        <w:rPr>
          <w:rStyle w:val="a5"/>
        </w:rPr>
        <w:t>целевой.</w:t>
      </w:r>
    </w:p>
    <w:p w:rsidR="003003B5" w:rsidRDefault="003003B5" w:rsidP="003003B5">
      <w:pPr>
        <w:pStyle w:val="a4"/>
        <w:jc w:val="both"/>
      </w:pPr>
      <w:r>
        <w:rPr>
          <w:rStyle w:val="a5"/>
        </w:rPr>
        <w:t xml:space="preserve">Работающие проходят проверку знаний по вопросам охраны труда в </w:t>
      </w:r>
      <w:proofErr w:type="gramStart"/>
      <w:r>
        <w:rPr>
          <w:rStyle w:val="a5"/>
        </w:rPr>
        <w:t>комиссиях</w:t>
      </w:r>
      <w:proofErr w:type="gramEnd"/>
      <w:r>
        <w:rPr>
          <w:rStyle w:val="a5"/>
        </w:rPr>
        <w:t xml:space="preserve"> для проверки знаний работающих по вопросам охраны труда, которые создаются работодателями (далее – комиссия организации). Перечень профессий рабочих и должностей служащих, которые проходят проверку знаний в комиссии организации, утверждается работодателем с учетом характера производственной деятельности, а также требований нормативных правовых актов, в том числе технических нормативных правовых актов.</w:t>
      </w:r>
    </w:p>
    <w:p w:rsidR="003003B5" w:rsidRDefault="003003B5" w:rsidP="003003B5">
      <w:pPr>
        <w:pStyle w:val="a4"/>
        <w:jc w:val="both"/>
      </w:pPr>
      <w:r>
        <w:rPr>
          <w:rStyle w:val="a5"/>
        </w:rPr>
        <w:t>Обучение, стажировка, инструктаж и проверка знаний домашних работников по вопросам охраны труда гражданами, предоставляющими работу домашним работникам, не осуществляются.</w:t>
      </w:r>
    </w:p>
    <w:p w:rsidR="003003B5" w:rsidRDefault="003003B5" w:rsidP="003003B5">
      <w:pPr>
        <w:pStyle w:val="a4"/>
        <w:jc w:val="both"/>
      </w:pPr>
      <w:r>
        <w:rPr>
          <w:rStyle w:val="a5"/>
        </w:rPr>
        <w:t xml:space="preserve">Прохождение </w:t>
      </w:r>
      <w:proofErr w:type="gramStart"/>
      <w:r>
        <w:rPr>
          <w:rStyle w:val="a5"/>
        </w:rPr>
        <w:t>работающими</w:t>
      </w:r>
      <w:proofErr w:type="gramEnd"/>
      <w:r>
        <w:rPr>
          <w:rStyle w:val="a5"/>
        </w:rPr>
        <w:t xml:space="preserve"> проверки знаний по вопросам охраны труда допускается в соответствующих комиссиях учреждений образования после окончания их обучения по вопросам охраны труда.</w:t>
      </w:r>
    </w:p>
    <w:p w:rsidR="003003B5" w:rsidRDefault="003003B5" w:rsidP="003003B5">
      <w:pPr>
        <w:pStyle w:val="a4"/>
        <w:jc w:val="both"/>
      </w:pPr>
      <w:r>
        <w:rPr>
          <w:rStyle w:val="a5"/>
        </w:rPr>
        <w:t>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проходят проверку знаний по вопросам охраны труда в соответствующих комиссиях вышестоящих организаций, республиканских органов государственного управления и иных государственных организаций,</w:t>
      </w:r>
    </w:p>
    <w:p w:rsidR="003003B5" w:rsidRDefault="003003B5" w:rsidP="003003B5">
      <w:pPr>
        <w:pStyle w:val="a4"/>
        <w:jc w:val="both"/>
      </w:pPr>
      <w:proofErr w:type="gramStart"/>
      <w:r>
        <w:rPr>
          <w:rStyle w:val="a5"/>
        </w:rPr>
        <w:lastRenderedPageBreak/>
        <w:t>подчиненных Правительству Республики Беларусь (далее – комиссии республиканских органов государственного управления и иных государственных организаций,</w:t>
      </w:r>
      <w:proofErr w:type="gramEnd"/>
    </w:p>
    <w:p w:rsidR="003003B5" w:rsidRDefault="003003B5" w:rsidP="003003B5">
      <w:pPr>
        <w:pStyle w:val="a4"/>
        <w:jc w:val="both"/>
      </w:pPr>
      <w:r>
        <w:rPr>
          <w:rStyle w:val="a5"/>
        </w:rPr>
        <w:t>подчиненных Правительству Республики Беларусь).</w:t>
      </w:r>
    </w:p>
    <w:p w:rsidR="003003B5" w:rsidRDefault="003003B5" w:rsidP="003003B5">
      <w:pPr>
        <w:pStyle w:val="a4"/>
        <w:jc w:val="both"/>
      </w:pPr>
      <w:proofErr w:type="gramStart"/>
      <w:r>
        <w:rPr>
          <w:rStyle w:val="a5"/>
        </w:rPr>
        <w:t>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не имеющих вышестоящих (не входящих в состав (систему)) республиканских органов государственного управления и иных государственных организаций, подчиненных Правительству Республики Беларусь, проходят проверку знаний по вопросам охраны труда в соответствующих комиссиях местных исполнительных и распорядительных органов по месту</w:t>
      </w:r>
      <w:proofErr w:type="gramEnd"/>
      <w:r>
        <w:rPr>
          <w:rStyle w:val="a5"/>
        </w:rPr>
        <w:t xml:space="preserve"> нахождения юридического лица.</w:t>
      </w:r>
    </w:p>
    <w:p w:rsidR="003003B5" w:rsidRDefault="003003B5" w:rsidP="003003B5">
      <w:pPr>
        <w:pStyle w:val="a4"/>
        <w:jc w:val="both"/>
      </w:pPr>
      <w:proofErr w:type="gramStart"/>
      <w:r>
        <w:rPr>
          <w:rStyle w:val="a5"/>
        </w:rPr>
        <w:t>Работники юридических лиц, оказывающих услуги в области охраны труда, проходят проверку знаний по вопросам охраны труда в комиссиях местных исполнительных и распорядительных органов по месту нахождения юридического лица, индивидуальные предприниматели, оказывающие услуги в области охраны труда, наниматели, являющиеся физическими лицами, проходят проверку знаний по вопросам охраны труда в комиссиях местных исполнительных и распорядительных органов по месту жительства.</w:t>
      </w:r>
      <w:proofErr w:type="gramEnd"/>
    </w:p>
    <w:p w:rsidR="003003B5" w:rsidRDefault="003003B5" w:rsidP="003003B5">
      <w:pPr>
        <w:pStyle w:val="a4"/>
        <w:jc w:val="both"/>
      </w:pPr>
      <w:r>
        <w:rPr>
          <w:rStyle w:val="a5"/>
        </w:rPr>
        <w:t>При невозможности создания комиссии организации проверка знаний работающих по вопросам охраны труда проводится в комиссиях местных исполнительных и распорядительных органов или комиссиях организаций соответствующего профиля деятельности.</w:t>
      </w:r>
    </w:p>
    <w:p w:rsidR="003003B5" w:rsidRDefault="003003B5" w:rsidP="003003B5">
      <w:pPr>
        <w:pStyle w:val="a4"/>
        <w:jc w:val="both"/>
      </w:pPr>
      <w:r>
        <w:rPr>
          <w:rStyle w:val="a5"/>
        </w:rPr>
        <w:t>Члены комиссий местных администраций районов в городах,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городских (городов областного подчинения), районных исполнительных комитетов.</w:t>
      </w:r>
    </w:p>
    <w:p w:rsidR="003003B5" w:rsidRDefault="003003B5" w:rsidP="003003B5">
      <w:pPr>
        <w:pStyle w:val="a4"/>
        <w:jc w:val="both"/>
      </w:pPr>
      <w:r>
        <w:rPr>
          <w:rStyle w:val="a5"/>
        </w:rPr>
        <w:t>Члены комиссий городских (городов областного подчинения), районных исполнительных комитетов,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областных исполнительных комитетов.</w:t>
      </w:r>
    </w:p>
    <w:p w:rsidR="003003B5" w:rsidRDefault="003003B5" w:rsidP="003003B5">
      <w:pPr>
        <w:pStyle w:val="a4"/>
        <w:jc w:val="both"/>
      </w:pPr>
      <w:proofErr w:type="gramStart"/>
      <w:r>
        <w:rPr>
          <w:rStyle w:val="a5"/>
        </w:rPr>
        <w:t>Члены комиссий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заместители руководителей этих органов и организаций, в должностные обязанности которых входят вопросы организации охраны труда, проходят проверку знаний по вопросам охраны труда в республиканской комиссии.</w:t>
      </w:r>
      <w:proofErr w:type="gramEnd"/>
    </w:p>
    <w:p w:rsidR="003003B5" w:rsidRDefault="003003B5" w:rsidP="003003B5">
      <w:pPr>
        <w:pStyle w:val="a4"/>
        <w:jc w:val="both"/>
      </w:pPr>
      <w:r>
        <w:rPr>
          <w:rStyle w:val="a5"/>
        </w:rPr>
        <w:t>Порядок создания и деятельности комиссий организаций,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устанавливается Министерством труда и социальной защиты, республиканской комиссии – Правительством Республики Беларусь.</w:t>
      </w:r>
    </w:p>
    <w:p w:rsidR="003003B5" w:rsidRDefault="003003B5" w:rsidP="003003B5">
      <w:pPr>
        <w:pStyle w:val="4"/>
        <w:jc w:val="both"/>
      </w:pPr>
      <w:r>
        <w:rPr>
          <w:rStyle w:val="a5"/>
          <w:b/>
          <w:bCs/>
        </w:rPr>
        <w:lastRenderedPageBreak/>
        <w:t>Статья 26. Инструкции по охране труда</w:t>
      </w:r>
    </w:p>
    <w:p w:rsidR="003003B5" w:rsidRDefault="003003B5" w:rsidP="003003B5">
      <w:pPr>
        <w:pStyle w:val="a4"/>
        <w:jc w:val="both"/>
      </w:pPr>
      <w:r>
        <w:rPr>
          <w:rStyle w:val="a5"/>
        </w:rPr>
        <w:t>Инструкция по охране труда – локальный правовой акт, содержащий требования по охране труда для профессий рабочих и (или) отдельных видов работ (услуг).</w:t>
      </w:r>
    </w:p>
    <w:p w:rsidR="003003B5" w:rsidRDefault="003003B5" w:rsidP="003003B5">
      <w:pPr>
        <w:pStyle w:val="a4"/>
        <w:jc w:val="both"/>
      </w:pPr>
      <w:r>
        <w:rPr>
          <w:rStyle w:val="a5"/>
        </w:rPr>
        <w:t>Работодатели разрабатывают и принимают инструкции по охране труда для профессий рабочих и (или) отдельных видов работ (услуг) в порядке, установленном Министерством труда и социальной защиты.</w:t>
      </w:r>
    </w:p>
    <w:p w:rsidR="003003B5" w:rsidRDefault="003003B5" w:rsidP="003003B5">
      <w:pPr>
        <w:pStyle w:val="a4"/>
        <w:jc w:val="both"/>
      </w:pPr>
      <w:r>
        <w:rPr>
          <w:rStyle w:val="a5"/>
        </w:rPr>
        <w:t>Инструкции по охране труда должны содержать общие требования по охране труда, требования по охране труда перед началом работы, при ее выполнении, по окончании работы, в аварийных ситуациях.</w:t>
      </w:r>
    </w:p>
    <w:p w:rsidR="003003B5" w:rsidRDefault="003003B5" w:rsidP="003003B5">
      <w:pPr>
        <w:pStyle w:val="a4"/>
        <w:jc w:val="both"/>
      </w:pPr>
      <w:r>
        <w:rPr>
          <w:rStyle w:val="a5"/>
        </w:rPr>
        <w:t>В инструкции по охране труда с учетом специфики профессий рабочих и (или) видов работ (услуг) могут включаться другие требования по охране труда.</w:t>
      </w:r>
    </w:p>
    <w:p w:rsidR="003003B5" w:rsidRDefault="003003B5" w:rsidP="003003B5">
      <w:pPr>
        <w:pStyle w:val="a4"/>
        <w:jc w:val="both"/>
      </w:pPr>
      <w:r>
        <w:rPr>
          <w:rStyle w:val="a5"/>
        </w:rPr>
        <w:t>Не допускается включение в типовую инструкцию по охране труда, инструкцию по охране труда отсылочных норм на нормативные правовые акты, в том числе технические нормативные правовые акты, содержащие требования по охране труда, за исключением отсылочных норм на иные инструкции по охране труда, действующие в организации.</w:t>
      </w:r>
    </w:p>
    <w:p w:rsidR="003003B5" w:rsidRDefault="003003B5" w:rsidP="003003B5">
      <w:pPr>
        <w:pStyle w:val="a4"/>
        <w:jc w:val="both"/>
      </w:pPr>
      <w:r>
        <w:rPr>
          <w:rStyle w:val="a5"/>
        </w:rPr>
        <w:t>При отсутствии специфики профессий рабочих и (или) видов работ (услуг) работодатели, в том числе не наделенные правом принятия локальных правовых актов, могут руководствоваться соответствующими типовыми инструкциями по охране труда.</w:t>
      </w:r>
    </w:p>
    <w:p w:rsidR="003003B5" w:rsidRDefault="003003B5" w:rsidP="003003B5">
      <w:pPr>
        <w:pStyle w:val="4"/>
        <w:jc w:val="both"/>
      </w:pPr>
      <w:r>
        <w:rPr>
          <w:rStyle w:val="a5"/>
          <w:b/>
          <w:bCs/>
        </w:rPr>
        <w:t>Статья 27. Медицинские осмотры и освидетельствование некоторых категорий работающих</w:t>
      </w:r>
    </w:p>
    <w:p w:rsidR="003003B5" w:rsidRDefault="003003B5" w:rsidP="003003B5">
      <w:pPr>
        <w:pStyle w:val="a4"/>
        <w:jc w:val="both"/>
      </w:pPr>
      <w:proofErr w:type="gramStart"/>
      <w:r>
        <w:rPr>
          <w:rStyle w:val="a5"/>
        </w:rPr>
        <w:t>Для обеспечения безопасности труда и предупреждения профессиональных заболеваний, а также в целях охраны здоровья работающие, занятые на работах с вредными и (или) опасными условиями труда или на работах, где в соответствии с законодательством есть необходимость в оценке состояния здоровья работающего на предмет его годности (негодности) к выполнению отдельных видов работ, проходят предварительные (при поступлении на работу) и периодические (в течение</w:t>
      </w:r>
      <w:proofErr w:type="gramEnd"/>
      <w:r>
        <w:rPr>
          <w:rStyle w:val="a5"/>
        </w:rPr>
        <w:t xml:space="preserve"> трудовой деятельности) обязательные медицинские осмотры, а также внеочередные медицинские осмотры при ухудшении состояния здоровья.</w:t>
      </w:r>
    </w:p>
    <w:p w:rsidR="003003B5" w:rsidRDefault="003003B5" w:rsidP="003003B5">
      <w:pPr>
        <w:pStyle w:val="a4"/>
        <w:jc w:val="both"/>
      </w:pPr>
      <w:r>
        <w:rPr>
          <w:rStyle w:val="a5"/>
        </w:rPr>
        <w:t>Порядок проведения обязательных и внеочередных медицинских осмотров работающих устанавливается Министерством здравоохранения по согласованию с Министерством труда и социальной защиты.</w:t>
      </w:r>
    </w:p>
    <w:p w:rsidR="003003B5" w:rsidRDefault="003003B5" w:rsidP="003003B5">
      <w:pPr>
        <w:pStyle w:val="a4"/>
        <w:jc w:val="both"/>
      </w:pPr>
      <w:proofErr w:type="gramStart"/>
      <w:r>
        <w:rPr>
          <w:rStyle w:val="a5"/>
        </w:rPr>
        <w:t xml:space="preserve">В целях исключения чрезвычайных происшествий и производственного травматизма работников, занятых на работах с повышенной опасностью, нанимателем обеспечивается систематический контроль их физического состояния путем проведения </w:t>
      </w:r>
      <w:proofErr w:type="spellStart"/>
      <w:r>
        <w:rPr>
          <w:rStyle w:val="a5"/>
        </w:rPr>
        <w:t>предсменного</w:t>
      </w:r>
      <w:proofErr w:type="spellEnd"/>
      <w:r>
        <w:rPr>
          <w:rStyle w:val="a5"/>
        </w:rPr>
        <w:t xml:space="preserve"> (перед началом работы, смены) медицинского осмотра либо освидетельствования на предмет нахождения в состоянии алкогольного, наркотического или токсического опьянения, в том числе с использованием приборов, предназначенных для определения концентрации паров абсолютного этилового спирта в выдыхаемом воздухе</w:t>
      </w:r>
      <w:proofErr w:type="gramEnd"/>
      <w:r>
        <w:rPr>
          <w:rStyle w:val="a5"/>
        </w:rPr>
        <w:t xml:space="preserve">, и (или) </w:t>
      </w:r>
      <w:proofErr w:type="spellStart"/>
      <w:proofErr w:type="gramStart"/>
      <w:r>
        <w:rPr>
          <w:rStyle w:val="a5"/>
        </w:rPr>
        <w:t>экспресс-тестов</w:t>
      </w:r>
      <w:proofErr w:type="spellEnd"/>
      <w:proofErr w:type="gramEnd"/>
      <w:r>
        <w:rPr>
          <w:rStyle w:val="a5"/>
        </w:rPr>
        <w:t xml:space="preserve"> (</w:t>
      </w:r>
      <w:proofErr w:type="spellStart"/>
      <w:r>
        <w:rPr>
          <w:rStyle w:val="a5"/>
        </w:rPr>
        <w:t>тест-полосок</w:t>
      </w:r>
      <w:proofErr w:type="spellEnd"/>
      <w:r>
        <w:rPr>
          <w:rStyle w:val="a5"/>
        </w:rPr>
        <w:t xml:space="preserve">, </w:t>
      </w:r>
      <w:proofErr w:type="spellStart"/>
      <w:r>
        <w:rPr>
          <w:rStyle w:val="a5"/>
        </w:rPr>
        <w:t>экспресс-пластин</w:t>
      </w:r>
      <w:proofErr w:type="spellEnd"/>
      <w:r>
        <w:rPr>
          <w:rStyle w:val="a5"/>
        </w:rPr>
        <w:t xml:space="preserve">), предназначенных для определения наличия </w:t>
      </w:r>
      <w:r>
        <w:rPr>
          <w:rStyle w:val="a5"/>
        </w:rPr>
        <w:lastRenderedPageBreak/>
        <w:t xml:space="preserve">наркотических средств или других веществ в биологических образцах. </w:t>
      </w:r>
      <w:proofErr w:type="gramStart"/>
      <w:r>
        <w:rPr>
          <w:rStyle w:val="a5"/>
        </w:rPr>
        <w:t xml:space="preserve">Перечень работ (профессий рабочих), при выполнении которых требуются </w:t>
      </w:r>
      <w:proofErr w:type="spellStart"/>
      <w:r>
        <w:rPr>
          <w:rStyle w:val="a5"/>
        </w:rPr>
        <w:t>предсменный</w:t>
      </w:r>
      <w:proofErr w:type="spellEnd"/>
      <w:r>
        <w:rPr>
          <w:rStyle w:val="a5"/>
        </w:rPr>
        <w:t xml:space="preserve">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 (далее – перечень), порядок проведения </w:t>
      </w:r>
      <w:proofErr w:type="spellStart"/>
      <w:r>
        <w:rPr>
          <w:rStyle w:val="a5"/>
        </w:rPr>
        <w:t>предсменного</w:t>
      </w:r>
      <w:proofErr w:type="spellEnd"/>
      <w:r>
        <w:rPr>
          <w:rStyle w:val="a5"/>
        </w:rPr>
        <w:t xml:space="preserve"> (перед началом работы, смены) медицинского осмотра работников, а также порядок проведения освидетельствования работников на предмет нахождения в состоянии алкогольного</w:t>
      </w:r>
      <w:proofErr w:type="gramEnd"/>
      <w:r>
        <w:rPr>
          <w:rStyle w:val="a5"/>
        </w:rPr>
        <w:t>, наркотического или токсического опьянения устанавливаются Министерством труда и социальной защиты и Министерством здравоохранения.</w:t>
      </w:r>
    </w:p>
    <w:p w:rsidR="003003B5" w:rsidRDefault="003003B5" w:rsidP="003003B5">
      <w:pPr>
        <w:pStyle w:val="a4"/>
        <w:jc w:val="both"/>
      </w:pPr>
      <w:r>
        <w:rPr>
          <w:rStyle w:val="a5"/>
        </w:rPr>
        <w:t xml:space="preserve">Наниматели на основании перечня утверждают перечни работ (профессий рабочих) организации, при выполнении которых требуются </w:t>
      </w:r>
      <w:proofErr w:type="spellStart"/>
      <w:r>
        <w:rPr>
          <w:rStyle w:val="a5"/>
        </w:rPr>
        <w:t>предсменный</w:t>
      </w:r>
      <w:proofErr w:type="spellEnd"/>
      <w:r>
        <w:rPr>
          <w:rStyle w:val="a5"/>
        </w:rPr>
        <w:t xml:space="preserve"> (перед началом работы, смены) медицинский осмотр либо освидетельствование работников на предмет нахождения в состоянии алкогольного, наркотического или токсического опьянения.</w:t>
      </w:r>
    </w:p>
    <w:p w:rsidR="003003B5" w:rsidRDefault="003003B5" w:rsidP="003003B5">
      <w:pPr>
        <w:pStyle w:val="a4"/>
        <w:jc w:val="both"/>
      </w:pPr>
      <w:r>
        <w:rPr>
          <w:rStyle w:val="a5"/>
        </w:rPr>
        <w:t xml:space="preserve">Работодатель обязан требовать документы, подтверждающие прохождение </w:t>
      </w:r>
      <w:proofErr w:type="gramStart"/>
      <w:r>
        <w:rPr>
          <w:rStyle w:val="a5"/>
        </w:rPr>
        <w:t>работающими</w:t>
      </w:r>
      <w:proofErr w:type="gramEnd"/>
      <w:r>
        <w:rPr>
          <w:rStyle w:val="a5"/>
        </w:rPr>
        <w:t xml:space="preserve"> по гражданско-правовым договорам медицинского осмотра, если это необходимо для выполнения соответствующих видов работ (оказания услуг).</w:t>
      </w:r>
    </w:p>
    <w:p w:rsidR="003003B5" w:rsidRDefault="003003B5" w:rsidP="003003B5">
      <w:pPr>
        <w:pStyle w:val="a4"/>
        <w:jc w:val="both"/>
      </w:pPr>
      <w:r>
        <w:rPr>
          <w:rStyle w:val="a5"/>
        </w:rPr>
        <w:t>Расходы по проведению медицинских осмотров работников, а также лиц, принимаемых на работу, несет наниматель. В случае оплаты лицом, поступающим на работу, предварительного обязательного медицинского осмотра затраты на его проведение компенсируются нанимателем после приема на работу.</w:t>
      </w:r>
    </w:p>
    <w:p w:rsidR="003003B5" w:rsidRDefault="003003B5" w:rsidP="003003B5">
      <w:pPr>
        <w:pStyle w:val="4"/>
        <w:jc w:val="both"/>
      </w:pPr>
      <w:r>
        <w:rPr>
          <w:rStyle w:val="a5"/>
          <w:b/>
          <w:bCs/>
        </w:rPr>
        <w:t>Статья 28. Обеспечение средствами индивидуальной защиты, смывающими и обезвреживающими средствами</w:t>
      </w:r>
    </w:p>
    <w:p w:rsidR="003003B5" w:rsidRDefault="003003B5" w:rsidP="003003B5">
      <w:pPr>
        <w:pStyle w:val="a4"/>
        <w:jc w:val="both"/>
      </w:pPr>
      <w:r>
        <w:rPr>
          <w:rStyle w:val="a5"/>
        </w:rPr>
        <w:t>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наниматель обязан:</w:t>
      </w:r>
    </w:p>
    <w:p w:rsidR="003003B5" w:rsidRDefault="003003B5" w:rsidP="003003B5">
      <w:pPr>
        <w:pStyle w:val="a4"/>
        <w:jc w:val="both"/>
      </w:pPr>
      <w:r>
        <w:rPr>
          <w:rStyle w:val="a5"/>
        </w:rPr>
        <w:t>обеспечить бесплатную выдачу работникам средств индивидуальной защиты в порядке, определяемом Министерством труда и социальной защиты;</w:t>
      </w:r>
    </w:p>
    <w:p w:rsidR="003003B5" w:rsidRDefault="003003B5" w:rsidP="003003B5">
      <w:pPr>
        <w:pStyle w:val="a4"/>
        <w:jc w:val="both"/>
      </w:pPr>
      <w:r>
        <w:rPr>
          <w:rStyle w:val="a5"/>
        </w:rPr>
        <w:t>обеспечить бесплатную выдачу работникам смывающих и обезвреживающих средств по нормам и в порядке, определяемым Министерством труда и социальной защиты;</w:t>
      </w:r>
    </w:p>
    <w:p w:rsidR="003003B5" w:rsidRDefault="003003B5" w:rsidP="003003B5">
      <w:pPr>
        <w:pStyle w:val="a4"/>
        <w:jc w:val="both"/>
      </w:pPr>
      <w:proofErr w:type="gramStart"/>
      <w:r>
        <w:rPr>
          <w:rStyle w:val="a5"/>
        </w:rPr>
        <w:t>организовать должное содержание (хранение, стирку, чистку, ремонт, дезинфекцию, обезвреживание) средств индивидуальной защиты.</w:t>
      </w:r>
      <w:proofErr w:type="gramEnd"/>
    </w:p>
    <w:p w:rsidR="003003B5" w:rsidRDefault="003003B5" w:rsidP="003003B5">
      <w:pPr>
        <w:pStyle w:val="a4"/>
        <w:jc w:val="both"/>
      </w:pPr>
      <w:r>
        <w:rPr>
          <w:rStyle w:val="a5"/>
        </w:rPr>
        <w:t xml:space="preserve">Наниматели на основе типовых норм бесплатной выдачи работникам средств индивидуальной защиты имеют право формировать нормы бесплатного обеспечения работников организации средствами индивидуальной защиты (далее – нормы организации). В нормах организации конкретизируются требования к показателям защитных свойств и гигиеническим характеристикам средств индивидуальной защиты, могут устанавливаться по отдельным наименованиям средств индивидуальной защиты более высокие показатели защитных свойств, дополнительные </w:t>
      </w:r>
      <w:proofErr w:type="gramStart"/>
      <w:r>
        <w:rPr>
          <w:rStyle w:val="a5"/>
        </w:rPr>
        <w:t>к</w:t>
      </w:r>
      <w:proofErr w:type="gramEnd"/>
      <w:r>
        <w:rPr>
          <w:rStyle w:val="a5"/>
        </w:rPr>
        <w:t xml:space="preserve"> предусмотренным типовыми нормами защитные свойства. </w:t>
      </w:r>
      <w:r>
        <w:rPr>
          <w:rStyle w:val="a5"/>
        </w:rPr>
        <w:lastRenderedPageBreak/>
        <w:t>Нормы организации могут содержать требования к конструктивным особенностям и стилю специальной одежды, применению логотипа, фирменного знака, нормы выдачи работникам дополнительных средств индивидуальной защиты, не предусмотренные типовыми нормами.</w:t>
      </w:r>
    </w:p>
    <w:p w:rsidR="003003B5" w:rsidRDefault="003003B5" w:rsidP="003003B5">
      <w:pPr>
        <w:pStyle w:val="a4"/>
        <w:jc w:val="both"/>
      </w:pPr>
      <w:r>
        <w:rPr>
          <w:rStyle w:val="a5"/>
        </w:rPr>
        <w:t>Коллективным договором, трудовым договором может предусматриваться выдача работникам средств индивидуальной защиты сверх установленных норм.</w:t>
      </w:r>
    </w:p>
    <w:p w:rsidR="003003B5" w:rsidRDefault="003003B5" w:rsidP="003003B5">
      <w:pPr>
        <w:pStyle w:val="a4"/>
        <w:jc w:val="both"/>
      </w:pPr>
      <w:proofErr w:type="gramStart"/>
      <w:r>
        <w:rPr>
          <w:rStyle w:val="a5"/>
        </w:rPr>
        <w:t>Работающие по гражданско-правовым договорам обеспечиваются средствами индивидуальной защиты, смывающими и обезвреживающими средствами в соответствии с этими договорами.</w:t>
      </w:r>
      <w:proofErr w:type="gramEnd"/>
    </w:p>
    <w:p w:rsidR="003003B5" w:rsidRDefault="003003B5" w:rsidP="003003B5">
      <w:pPr>
        <w:pStyle w:val="a4"/>
        <w:jc w:val="both"/>
      </w:pPr>
      <w:r>
        <w:rPr>
          <w:rStyle w:val="a5"/>
        </w:rPr>
        <w:t xml:space="preserve">Обеспечение иных категорий работающих </w:t>
      </w:r>
      <w:proofErr w:type="gramStart"/>
      <w:r>
        <w:rPr>
          <w:rStyle w:val="a5"/>
        </w:rPr>
        <w:t>средствами индивидуальной защиты, смывающими и обезвреживающими средствами осуществляется</w:t>
      </w:r>
      <w:proofErr w:type="gramEnd"/>
      <w:r>
        <w:rPr>
          <w:rStyle w:val="a5"/>
        </w:rPr>
        <w:t xml:space="preserve"> в порядке, определяемом Министерством труда и социальной защиты.</w:t>
      </w:r>
    </w:p>
    <w:p w:rsidR="003003B5" w:rsidRDefault="003003B5" w:rsidP="003003B5">
      <w:pPr>
        <w:pStyle w:val="a4"/>
        <w:jc w:val="both"/>
      </w:pPr>
      <w:proofErr w:type="gramStart"/>
      <w:r>
        <w:rPr>
          <w:rStyle w:val="a5"/>
        </w:rPr>
        <w:t>Применяемые средства индивидуальной защиты должны соответствовать требованиям, установленным нормативными правовыми актами, в том числе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техническими регламентами Таможенного союза и Евразийского экономического союза для данных средств индивидуальной защиты, и обеспечивать безопасные условия труда работающих.</w:t>
      </w:r>
      <w:proofErr w:type="gramEnd"/>
    </w:p>
    <w:p w:rsidR="003003B5" w:rsidRDefault="003003B5" w:rsidP="003003B5">
      <w:pPr>
        <w:pStyle w:val="4"/>
        <w:jc w:val="both"/>
      </w:pPr>
      <w:r>
        <w:rPr>
          <w:rStyle w:val="a5"/>
          <w:b/>
          <w:bCs/>
        </w:rPr>
        <w:t>Статья 29. Дополнительные специальные перерывы. Режим работы при неблагоприятных погодных (метеорологических) условиях</w:t>
      </w:r>
    </w:p>
    <w:p w:rsidR="003003B5" w:rsidRDefault="003003B5" w:rsidP="003003B5">
      <w:pPr>
        <w:pStyle w:val="a4"/>
        <w:jc w:val="both"/>
      </w:pPr>
      <w:r>
        <w:t xml:space="preserve">Работникам, выполняющим работы на открытом воздухе или в закрытых </w:t>
      </w:r>
      <w:proofErr w:type="spellStart"/>
      <w:r>
        <w:t>необогреваемых</w:t>
      </w:r>
      <w:proofErr w:type="spellEnd"/>
      <w:r>
        <w:t xml:space="preserve"> помещениях </w:t>
      </w:r>
      <w:r>
        <w:rPr>
          <w:strike/>
        </w:rPr>
        <w:t xml:space="preserve">зимой </w:t>
      </w:r>
      <w:r>
        <w:rPr>
          <w:rStyle w:val="a5"/>
          <w:color w:val="000000"/>
        </w:rPr>
        <w:t>в холодный период года</w:t>
      </w:r>
      <w:r>
        <w:t>,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3003B5" w:rsidRDefault="003003B5" w:rsidP="003003B5">
      <w:pPr>
        <w:pStyle w:val="a4"/>
        <w:jc w:val="both"/>
      </w:pPr>
      <w: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p>
    <w:p w:rsidR="003003B5" w:rsidRDefault="003003B5" w:rsidP="003003B5">
      <w:pPr>
        <w:pStyle w:val="4"/>
        <w:jc w:val="both"/>
      </w:pPr>
      <w:r>
        <w:rPr>
          <w:rStyle w:val="a5"/>
          <w:b/>
          <w:bCs/>
        </w:rPr>
        <w:t xml:space="preserve">Статья 30. Обеспечение </w:t>
      </w:r>
      <w:proofErr w:type="gramStart"/>
      <w:r>
        <w:rPr>
          <w:rStyle w:val="a5"/>
          <w:b/>
          <w:bCs/>
        </w:rPr>
        <w:t>работающих</w:t>
      </w:r>
      <w:proofErr w:type="gramEnd"/>
      <w:r>
        <w:rPr>
          <w:rStyle w:val="a5"/>
          <w:b/>
          <w:bCs/>
        </w:rPr>
        <w:t xml:space="preserve"> санитарно-бытовыми помещениями</w:t>
      </w:r>
    </w:p>
    <w:p w:rsidR="003003B5" w:rsidRDefault="003003B5" w:rsidP="003003B5">
      <w:pPr>
        <w:pStyle w:val="a4"/>
        <w:jc w:val="both"/>
      </w:pPr>
      <w:proofErr w:type="gramStart"/>
      <w:r>
        <w:t>Нанимателями оборудуются с учетом характера производства санитарно-бытовые помещения (гардеробные, умывальные, туалеты, душевые, комнаты личной гигиены, помещения для приема пищи (столовые), обогревания, отдыха, обработки, хранения и выдачи средств индивидуальной защиты и другие), оснащенные необходимыми устройствами и средствами, организуется питьевое водоснабжение.</w:t>
      </w:r>
      <w:proofErr w:type="gramEnd"/>
      <w:r>
        <w:t xml:space="preserve"> В цехах с избытками тепла работники обеспечиваются подсоленной газированной или минеральной водой. Нормы обеспеченности и требования к указанным помещениям, устройствам и средствам устанавливаются соответствующими </w:t>
      </w:r>
      <w:r>
        <w:rPr>
          <w:strike/>
        </w:rPr>
        <w:t>нормативными правовыми актами, в том числе</w:t>
      </w:r>
      <w:r>
        <w:t xml:space="preserve"> техническими нормативными правовыми актами</w:t>
      </w:r>
      <w:r>
        <w:rPr>
          <w:rStyle w:val="a5"/>
          <w:color w:val="000000"/>
        </w:rPr>
        <w:t>, являющимися в соответствии с законодательными актами и постановлениями Правительства Республики Беларусь обязательными для соблюдения</w:t>
      </w:r>
      <w:r>
        <w:rPr>
          <w:rStyle w:val="a5"/>
        </w:rPr>
        <w:t>.</w:t>
      </w:r>
    </w:p>
    <w:p w:rsidR="003003B5" w:rsidRDefault="003003B5" w:rsidP="003003B5">
      <w:pPr>
        <w:pStyle w:val="a4"/>
        <w:jc w:val="both"/>
      </w:pPr>
      <w:r>
        <w:lastRenderedPageBreak/>
        <w:t xml:space="preserve">Производственные и иные участки оснащаются аптечками первой </w:t>
      </w:r>
      <w:r>
        <w:rPr>
          <w:strike/>
        </w:rPr>
        <w:t>медицинской</w:t>
      </w:r>
      <w:r>
        <w:t xml:space="preserve"> помощи универсальными с набором необходимых лекарственных средств и изделий медицинского назначения.</w:t>
      </w:r>
    </w:p>
    <w:p w:rsidR="003003B5" w:rsidRDefault="003003B5" w:rsidP="003003B5">
      <w:pPr>
        <w:pStyle w:val="a4"/>
        <w:jc w:val="both"/>
      </w:pPr>
      <w:proofErr w:type="gramStart"/>
      <w:r>
        <w:t>Работающие</w:t>
      </w:r>
      <w:proofErr w:type="gramEnd"/>
      <w:r>
        <w:t xml:space="preserve"> по гражданско-правовым договорам обеспечиваются санитарно-бытовыми помещениями, оснащенными необходимыми устройствами и средствами, в соответствии с этими договорами.</w:t>
      </w:r>
    </w:p>
    <w:p w:rsidR="003003B5" w:rsidRDefault="003003B5" w:rsidP="003003B5">
      <w:pPr>
        <w:pStyle w:val="a4"/>
        <w:jc w:val="both"/>
      </w:pPr>
      <w:r>
        <w:t>Обеспечение иных категорий работающих санитарно-бытовыми помещениями, оснащенными необходимыми устройствами и средствами, осуществляется в соответствии с законодательством.</w:t>
      </w:r>
    </w:p>
    <w:p w:rsidR="003003B5" w:rsidRDefault="003003B5" w:rsidP="003003B5">
      <w:pPr>
        <w:pStyle w:val="a4"/>
        <w:jc w:val="both"/>
      </w:pPr>
      <w:r>
        <w:rPr>
          <w:rStyle w:val="a5"/>
          <w:strike/>
        </w:rPr>
        <w:t>Статья 31. Финансирование мероприятий по улучшению условий и охраны труда</w:t>
      </w:r>
    </w:p>
    <w:p w:rsidR="003003B5" w:rsidRDefault="003003B5" w:rsidP="003003B5">
      <w:pPr>
        <w:pStyle w:val="a4"/>
        <w:jc w:val="both"/>
      </w:pPr>
      <w:r>
        <w:rPr>
          <w:strike/>
        </w:rPr>
        <w:t>Финансирование мероприятий по улучшению условий и охраны труда осуществляется за счет средств работодателей, а также средств республиканского и местных бюджетов в рамках реализации республиканских, отраслевых и территориальных целевых программ по улучшению условий и охраны труда, иных источников, не запрещенных законодательством.</w:t>
      </w:r>
    </w:p>
    <w:p w:rsidR="003003B5" w:rsidRDefault="003003B5" w:rsidP="003003B5">
      <w:pPr>
        <w:pStyle w:val="a4"/>
        <w:jc w:val="both"/>
      </w:pPr>
      <w:r>
        <w:rPr>
          <w:strike/>
        </w:rPr>
        <w:t>Работник не несет расходов по финансированию мероприятий по улучшению условий и охраны труда.</w:t>
      </w:r>
    </w:p>
    <w:p w:rsidR="003003B5" w:rsidRDefault="003003B5" w:rsidP="003003B5">
      <w:pPr>
        <w:pStyle w:val="4"/>
        <w:jc w:val="both"/>
      </w:pPr>
      <w:r>
        <w:rPr>
          <w:rStyle w:val="a5"/>
          <w:b/>
          <w:bCs/>
        </w:rPr>
        <w:t>Статья 31. Финансирование мероприятий по улучшению условий и охраны труда</w:t>
      </w:r>
    </w:p>
    <w:p w:rsidR="003003B5" w:rsidRDefault="003003B5" w:rsidP="003003B5">
      <w:pPr>
        <w:pStyle w:val="a4"/>
        <w:jc w:val="both"/>
      </w:pPr>
      <w:proofErr w:type="gramStart"/>
      <w:r>
        <w:rPr>
          <w:rStyle w:val="a5"/>
        </w:rPr>
        <w:t>Финансирование мероприятий по улучшению условий и охраны труда осуществляется за счет средств работодателей, средств фонда предупредительных (превентивных) мероприятий по обязательному страхованию от несчастных случаев на производстве и профессиональных заболеваний в порядке, установленном законодательными актами, средств республиканского и местных бюджетов, в том числе в рамках реализации комплекса мер, направленных на улучшение условий и охраны труда, иных источников, не запрещенных законодательством.</w:t>
      </w:r>
      <w:proofErr w:type="gramEnd"/>
    </w:p>
    <w:p w:rsidR="003003B5" w:rsidRDefault="003003B5" w:rsidP="003003B5">
      <w:pPr>
        <w:pStyle w:val="a4"/>
        <w:jc w:val="both"/>
      </w:pPr>
      <w:r>
        <w:rPr>
          <w:rStyle w:val="a5"/>
        </w:rPr>
        <w:t>Работник не несет расходов по финансированию мероприятий по улучшению условий и охраны труда</w:t>
      </w:r>
      <w:proofErr w:type="gramStart"/>
      <w:r>
        <w:rPr>
          <w:rStyle w:val="a5"/>
        </w:rPr>
        <w:t>.».</w:t>
      </w:r>
      <w:proofErr w:type="gramEnd"/>
    </w:p>
    <w:p w:rsidR="003003B5" w:rsidRDefault="003003B5" w:rsidP="003003B5">
      <w:pPr>
        <w:pStyle w:val="a4"/>
        <w:jc w:val="both"/>
      </w:pPr>
      <w:r>
        <w:rPr>
          <w:rStyle w:val="a5"/>
        </w:rPr>
        <w:t>Статья 32. Расследование и учет несчастных случаев на производстве и профессиональных заболеваний. Техническое расследование причин аварий, инцидентов на опасных производственных объектах</w:t>
      </w:r>
    </w:p>
    <w:p w:rsidR="003003B5" w:rsidRDefault="003003B5" w:rsidP="003003B5">
      <w:pPr>
        <w:pStyle w:val="a4"/>
        <w:jc w:val="both"/>
      </w:pPr>
      <w:r>
        <w:t>Порядок расследования и учета несчастных случаев на производстве и профессиональных заболеваний устанавливается Правительством Республики Беларусь.</w:t>
      </w:r>
    </w:p>
    <w:p w:rsidR="003003B5" w:rsidRDefault="003003B5" w:rsidP="003003B5">
      <w:pPr>
        <w:pStyle w:val="a4"/>
        <w:jc w:val="both"/>
      </w:pPr>
      <w:r>
        <w:t>Порядок проведения технического расследования причин аварий, инцидентов на опасных производственных объектах устанавливается органом, уполномоченным Президентом Республики Беларусь.</w:t>
      </w:r>
    </w:p>
    <w:p w:rsidR="003003B5" w:rsidRDefault="003003B5" w:rsidP="003003B5">
      <w:pPr>
        <w:pStyle w:val="a4"/>
        <w:jc w:val="both"/>
      </w:pPr>
      <w:proofErr w:type="gramStart"/>
      <w:r>
        <w:rPr>
          <w:rStyle w:val="a5"/>
          <w:color w:val="000000"/>
        </w:rPr>
        <w:t xml:space="preserve">Отказ работодателя в проведении расследования несчастного случая на производстве, составлении акта о несчастном случае на производстве или несоответствие изложенных в таком акте обстоятельств несчастного случая фактическим обстоятельствам могут быть обжалованы потерпевшим или его представителем, уполномоченным в соответствии с законодательством, в </w:t>
      </w:r>
      <w:r>
        <w:rPr>
          <w:rStyle w:val="a5"/>
          <w:color w:val="000000"/>
        </w:rPr>
        <w:lastRenderedPageBreak/>
        <w:t>Департамент государственной инспекции труда Министерства труда и социальной защиты (далее – Департамент), его территориальные подразделения или в суд.</w:t>
      </w:r>
      <w:proofErr w:type="gramEnd"/>
    </w:p>
    <w:p w:rsidR="003003B5" w:rsidRDefault="003003B5" w:rsidP="003003B5">
      <w:pPr>
        <w:pStyle w:val="3"/>
        <w:jc w:val="center"/>
      </w:pPr>
      <w:r>
        <w:t>ГЛАВА 6</w:t>
      </w:r>
    </w:p>
    <w:p w:rsidR="003003B5" w:rsidRDefault="003003B5" w:rsidP="003003B5">
      <w:pPr>
        <w:pStyle w:val="3"/>
        <w:jc w:val="center"/>
      </w:pPr>
      <w:r>
        <w:t>СООТВЕТСТВИЕ ОБЪЕКТОВ, ПРОИЗВОДСТВЕННЫХ ПРОЦЕССОВ И ОБОРУДОВАНИЯ, РАБОЧИХ МЕСТ, ПРОДУКЦИИ ТРЕБОВАНИЯМ ПО ОХРАНЕ ТРУДА</w:t>
      </w:r>
    </w:p>
    <w:p w:rsidR="003003B5" w:rsidRDefault="003003B5" w:rsidP="003003B5">
      <w:pPr>
        <w:pStyle w:val="a4"/>
        <w:jc w:val="both"/>
      </w:pPr>
      <w:r>
        <w:rPr>
          <w:rStyle w:val="a5"/>
        </w:rPr>
        <w:t>Статья 33. Соответствие территории организации требованиям по охране труда</w:t>
      </w:r>
    </w:p>
    <w:p w:rsidR="003003B5" w:rsidRDefault="003003B5" w:rsidP="003003B5">
      <w:pPr>
        <w:pStyle w:val="a4"/>
        <w:jc w:val="both"/>
      </w:pPr>
      <w:r>
        <w:t>Планировка, застройка и благоустройство территории организации должны соответствовать требованиям по охране труда.</w:t>
      </w:r>
    </w:p>
    <w:p w:rsidR="003003B5" w:rsidRDefault="003003B5" w:rsidP="003003B5">
      <w:pPr>
        <w:pStyle w:val="a4"/>
        <w:jc w:val="both"/>
      </w:pPr>
      <w:r>
        <w:t>На видных местах, в том числе перед въездом на территорию организации, устанавливаются схемы движения транспортных средств по территории организации.</w:t>
      </w:r>
    </w:p>
    <w:p w:rsidR="003003B5" w:rsidRDefault="003003B5" w:rsidP="003003B5">
      <w:pPr>
        <w:pStyle w:val="a4"/>
        <w:jc w:val="both"/>
      </w:pPr>
      <w:r>
        <w:t>Территория организации должна содержаться в состоянии, обеспечивающем беспрепятственное и безопасное движение транспортных средств и работающих. Проходы и проезды не должны загромождаться или использоваться для хранения готовой продукции, отходов производства, строительных материалов.</w:t>
      </w:r>
    </w:p>
    <w:p w:rsidR="003003B5" w:rsidRDefault="003003B5" w:rsidP="003003B5">
      <w:pPr>
        <w:pStyle w:val="a4"/>
        <w:jc w:val="both"/>
      </w:pPr>
      <w:r>
        <w:t xml:space="preserve">В темное время суток или при плохой видимости установленные места движения транспортных средств и работающих, а также места выполнения работ на территории организации освещаются согласно требованиям </w:t>
      </w:r>
      <w:r>
        <w:rPr>
          <w:strike/>
        </w:rPr>
        <w:t>нормативных правовых актов, в том числе</w:t>
      </w:r>
      <w:r>
        <w:t xml:space="preserve"> технических нормативных правовых актов</w:t>
      </w:r>
      <w:r>
        <w:rPr>
          <w:rStyle w:val="a5"/>
          <w:color w:val="000000"/>
        </w:rPr>
        <w:t>, являющихся в соответствии с законодательными актами и постановлениями Правительства Республики Беларусь обязательными для соблюдения</w:t>
      </w:r>
      <w:r>
        <w:rPr>
          <w:rStyle w:val="a5"/>
        </w:rPr>
        <w:t>.</w:t>
      </w:r>
    </w:p>
    <w:p w:rsidR="003003B5" w:rsidRDefault="003003B5" w:rsidP="003003B5">
      <w:pPr>
        <w:pStyle w:val="a4"/>
        <w:jc w:val="both"/>
      </w:pPr>
      <w:r>
        <w:rPr>
          <w:rStyle w:val="a5"/>
          <w:color w:val="000000"/>
        </w:rPr>
        <w:t>За обеспечение соблюдения требований по охране труда на территории организации несет ответственность работодатель, в собственности (владении, пользовании) которого находятся земельный участок, капитальные строения (здания, сооружения), изолированные помещения, другое недвижимое имущество, расположенные на этой территории, если иное не установлено гражданско-правовым договором.</w:t>
      </w:r>
    </w:p>
    <w:p w:rsidR="003003B5" w:rsidRDefault="003003B5" w:rsidP="003003B5">
      <w:pPr>
        <w:pStyle w:val="a4"/>
        <w:jc w:val="both"/>
      </w:pPr>
      <w:r>
        <w:rPr>
          <w:rStyle w:val="a5"/>
          <w:strike/>
        </w:rPr>
        <w:t>Статья 34. Соответствие зданий (помещений) требованиям по охране труда</w:t>
      </w:r>
    </w:p>
    <w:p w:rsidR="003003B5" w:rsidRDefault="003003B5" w:rsidP="003003B5">
      <w:pPr>
        <w:pStyle w:val="a4"/>
        <w:jc w:val="both"/>
      </w:pPr>
      <w:r>
        <w:rPr>
          <w:strike/>
        </w:rPr>
        <w:t>Здания (помещения) должны соответствовать требованиям по охране труда.</w:t>
      </w:r>
    </w:p>
    <w:p w:rsidR="003003B5" w:rsidRDefault="003003B5" w:rsidP="003003B5">
      <w:pPr>
        <w:pStyle w:val="a4"/>
        <w:jc w:val="both"/>
      </w:pPr>
      <w:r>
        <w:rPr>
          <w:strike/>
        </w:rPr>
        <w:t>Работодатель, являющийся собственником зданий (помещений), осуществляющий их эксплуатацию, организует систематическое наблюдение за зданиями (помещениями) в процессе их эксплуатации, назначает лиц, ответственных за правильную эксплуатацию, сохранность и своевременный ремонт зданий или отдельных помещений, создает комиссию по общему техническому осмотру зданий (помещений).</w:t>
      </w:r>
    </w:p>
    <w:p w:rsidR="003003B5" w:rsidRDefault="003003B5" w:rsidP="003003B5">
      <w:pPr>
        <w:pStyle w:val="a4"/>
        <w:jc w:val="both"/>
      </w:pPr>
      <w:proofErr w:type="gramStart"/>
      <w:r>
        <w:rPr>
          <w:strike/>
        </w:rPr>
        <w:t>Здания (помещения) подвергаются плановым (общим и частичным), неплановым (внеочередным) техническим осмотрам.</w:t>
      </w:r>
      <w:proofErr w:type="gramEnd"/>
      <w:r>
        <w:rPr>
          <w:strike/>
        </w:rPr>
        <w:t xml:space="preserve"> Общие плановые технические осмотры должны проводиться два раза в год - весной и осенью. Периодичность частичных плановых технических осмотров зданий (помещений) устанавливается работодателем, являющимся собственником зданий (помещений), организацией, осуществляющей их эксплуатацию, или службой технической эксплуатации в зависимости от конструктивных особенностей зданий (помещений) и технического состояния их элементов. Неплановые (внеочередные) </w:t>
      </w:r>
      <w:r>
        <w:rPr>
          <w:strike/>
        </w:rPr>
        <w:lastRenderedPageBreak/>
        <w:t>технические осмотры зданий (помещений) проводятся после стихийных бедствий, аварий, при выявлении дефектов, деформаций конструкций и повреждений инженерного оборудования, нарушающих условия нормальной эксплуатации зданий (помещений).</w:t>
      </w:r>
    </w:p>
    <w:p w:rsidR="003003B5" w:rsidRDefault="003003B5" w:rsidP="003003B5">
      <w:pPr>
        <w:pStyle w:val="a4"/>
        <w:jc w:val="both"/>
      </w:pPr>
      <w:r>
        <w:rPr>
          <w:strike/>
        </w:rPr>
        <w:t>Системы отопления, вентиляции и кондиционирования зданий (помещений) должны обеспечивать в них температуру, влажность и скорость движения воздуха в соответствии с требованиями нормативных правовых актов, в том числе технических нормативных правовых актов.</w:t>
      </w:r>
    </w:p>
    <w:p w:rsidR="003003B5" w:rsidRDefault="003003B5" w:rsidP="003003B5">
      <w:pPr>
        <w:pStyle w:val="4"/>
        <w:jc w:val="both"/>
      </w:pPr>
      <w:r>
        <w:rPr>
          <w:rStyle w:val="a5"/>
          <w:b/>
          <w:bCs/>
        </w:rPr>
        <w:t>Статья 34. Соответствие капитальных строений (зданий, сооружений), изолированных помещений требованиям по охране труда</w:t>
      </w:r>
    </w:p>
    <w:p w:rsidR="003003B5" w:rsidRDefault="003003B5" w:rsidP="003003B5">
      <w:pPr>
        <w:pStyle w:val="a4"/>
        <w:jc w:val="both"/>
      </w:pPr>
      <w:r>
        <w:rPr>
          <w:rStyle w:val="a5"/>
        </w:rPr>
        <w:t>Капитальные строения (здания, сооружения), изолированные помещения должны соответствовать требованиям по охране труда.</w:t>
      </w:r>
    </w:p>
    <w:p w:rsidR="003003B5" w:rsidRDefault="003003B5" w:rsidP="003003B5">
      <w:pPr>
        <w:pStyle w:val="a4"/>
        <w:jc w:val="both"/>
      </w:pPr>
      <w:proofErr w:type="gramStart"/>
      <w:r>
        <w:rPr>
          <w:rStyle w:val="a5"/>
        </w:rPr>
        <w:t>Работодатель, являющийся собственником капитальных строений (зданий, сооружений), изолированных помещений, осуществляющий их эксплуатацию, организует систематическое наблюдение за капитальными строениями (зданиями, сооружениями), изолированными помещениями в процессе их эксплуатации, назначает лиц, ответственных за правильную эксплуатацию, сохранность и своевременный ремонт капитальных строений (зданий, сооружений), изолированных помещений, создает</w:t>
      </w:r>
      <w:proofErr w:type="gramEnd"/>
    </w:p>
    <w:p w:rsidR="003003B5" w:rsidRDefault="003003B5" w:rsidP="003003B5">
      <w:pPr>
        <w:pStyle w:val="a4"/>
        <w:jc w:val="both"/>
      </w:pPr>
      <w:r>
        <w:rPr>
          <w:rStyle w:val="a5"/>
        </w:rPr>
        <w:t>комиссию по общему техническому осмотру капитальных строений (зданий, сооружений), изолированных помещений.</w:t>
      </w:r>
    </w:p>
    <w:p w:rsidR="003003B5" w:rsidRDefault="003003B5" w:rsidP="003003B5">
      <w:pPr>
        <w:pStyle w:val="a4"/>
        <w:jc w:val="both"/>
      </w:pPr>
      <w:r>
        <w:rPr>
          <w:rStyle w:val="a5"/>
        </w:rPr>
        <w:t>За обеспечение соблюдения требований по охране труда при эксплуатации капитальных строений (зданий, сооружений), изолированных помещений организации несет ответственность работодатель, в собственности (владении, пользовании) которого находятся эти капитальные строения (здания, сооружения), изолированные помещения, если иное не установлено гражданско-правовым договором.</w:t>
      </w:r>
    </w:p>
    <w:p w:rsidR="003003B5" w:rsidRDefault="003003B5" w:rsidP="003003B5">
      <w:pPr>
        <w:pStyle w:val="a4"/>
        <w:jc w:val="both"/>
      </w:pPr>
      <w:proofErr w:type="gramStart"/>
      <w:r>
        <w:rPr>
          <w:rStyle w:val="a5"/>
        </w:rPr>
        <w:t>Капитальные строения (здания, сооружения), изолированные помещения подвергаются плановым (общим и частичным), внеплановым (внеочередным) техническим осмотрам.</w:t>
      </w:r>
      <w:proofErr w:type="gramEnd"/>
      <w:r>
        <w:rPr>
          <w:rStyle w:val="a5"/>
        </w:rPr>
        <w:t xml:space="preserve"> Общие плановые технические осмотры капитальных строений (зданий, сооружений), изолированных помещений должны проводиться два раза в год – весной и осенью. </w:t>
      </w:r>
      <w:proofErr w:type="gramStart"/>
      <w:r>
        <w:rPr>
          <w:rStyle w:val="a5"/>
        </w:rPr>
        <w:t>Периодичность частичных плановых технических осмотров капитальных строений (зданий, сооружений), изолированных помещений устанавливается работодателем, в собственности (владении, пользовании) которого находятся эти капитальные строения (здания, сооружения), изолированные помещения, организацией, осуществляющей их эксплуатацию, или службой технической эксплуатации в зависимости от конструктивных особенностей капитальных строений (зданий, сооружений), изолированных помещений и технического состояния их элементов.</w:t>
      </w:r>
      <w:proofErr w:type="gramEnd"/>
      <w:r>
        <w:rPr>
          <w:rStyle w:val="a5"/>
        </w:rPr>
        <w:t xml:space="preserve"> </w:t>
      </w:r>
      <w:proofErr w:type="gramStart"/>
      <w:r>
        <w:rPr>
          <w:rStyle w:val="a5"/>
        </w:rPr>
        <w:t>Внеплановые (внеочередные) технические осмотры капитальных строений (зданий, сооружений), изолированных помещений проводятся после стихийных бедствий, аварий, при выявлении дефектов, деформаций конструкций и повреждений инженерного оборудования, нарушающих условия нормальной эксплуатации капитальных строений (зданий, сооружений), изолированных помещений.</w:t>
      </w:r>
      <w:proofErr w:type="gramEnd"/>
    </w:p>
    <w:p w:rsidR="003003B5" w:rsidRDefault="003003B5" w:rsidP="003003B5">
      <w:pPr>
        <w:pStyle w:val="a4"/>
        <w:jc w:val="both"/>
      </w:pPr>
      <w:r>
        <w:rPr>
          <w:rStyle w:val="a5"/>
        </w:rPr>
        <w:lastRenderedPageBreak/>
        <w:t>Системы отопления, вентиляции и кондиционирования капитальных строений (зданий, сооружений), изолированных помещений должны обеспечивать в них температуру, влажность и скорость движения воздуха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3003B5" w:rsidRDefault="003003B5" w:rsidP="003003B5">
      <w:pPr>
        <w:pStyle w:val="4"/>
        <w:jc w:val="both"/>
      </w:pPr>
      <w:r>
        <w:rPr>
          <w:rStyle w:val="a5"/>
          <w:b/>
          <w:bCs/>
        </w:rPr>
        <w:t>Статья 35. Соответствие производственного оборудования и рабочих мест требованиям по охране труда</w:t>
      </w:r>
    </w:p>
    <w:p w:rsidR="003003B5" w:rsidRDefault="003003B5" w:rsidP="003003B5">
      <w:pPr>
        <w:pStyle w:val="a4"/>
        <w:jc w:val="both"/>
      </w:pPr>
      <w:r>
        <w:t>Производственное оборудование должно соответствовать требованиям по охране труда и использоваться по назначению.</w:t>
      </w:r>
    </w:p>
    <w:p w:rsidR="003003B5" w:rsidRDefault="003003B5" w:rsidP="003003B5">
      <w:pPr>
        <w:pStyle w:val="a4"/>
        <w:jc w:val="both"/>
      </w:pPr>
      <w:r>
        <w:t>Части производственного оборудования, представляющие опасность, должны быть окрашены в сигнальные цвета или обозначены знаками безопасности в соответствии с требованиями технических нормативных правовых актов</w:t>
      </w:r>
      <w:r>
        <w:rPr>
          <w:rStyle w:val="a5"/>
          <w:color w:val="000000"/>
        </w:rPr>
        <w:t>, являющихся в соответствии с законодательными актами и постановлениями Правительства Республики Беларусь обязательными для соблюдения</w:t>
      </w:r>
      <w:r>
        <w:rPr>
          <w:rStyle w:val="a5"/>
        </w:rPr>
        <w:t>.</w:t>
      </w:r>
    </w:p>
    <w:p w:rsidR="003003B5" w:rsidRDefault="003003B5" w:rsidP="003003B5">
      <w:pPr>
        <w:pStyle w:val="a4"/>
        <w:jc w:val="both"/>
      </w:pPr>
      <w:r>
        <w:t xml:space="preserve">Работодатель обеспечивает 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w:t>
      </w:r>
      <w:r>
        <w:rPr>
          <w:strike/>
        </w:rPr>
        <w:t>нормативными правовыми актами, в том числе техническими нормативными правовыми актами</w:t>
      </w:r>
      <w:r>
        <w:rPr>
          <w:color w:val="000000"/>
        </w:rPr>
        <w:t xml:space="preserve"> </w:t>
      </w:r>
      <w:r>
        <w:rPr>
          <w:rStyle w:val="a5"/>
          <w:color w:val="000000"/>
        </w:rPr>
        <w:t>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r>
        <w:rPr>
          <w:rStyle w:val="a5"/>
        </w:rPr>
        <w:t>, эксплуатационными документами организаций-изготовителей</w:t>
      </w:r>
      <w:r>
        <w:t>.</w:t>
      </w:r>
    </w:p>
    <w:p w:rsidR="003003B5" w:rsidRDefault="003003B5" w:rsidP="003003B5">
      <w:pPr>
        <w:pStyle w:val="a4"/>
        <w:jc w:val="both"/>
      </w:pPr>
      <w:r>
        <w:t xml:space="preserve">Рабочие места должны быть безопасными и удобными для </w:t>
      </w:r>
      <w:proofErr w:type="gramStart"/>
      <w:r>
        <w:t>работающих</w:t>
      </w:r>
      <w:proofErr w:type="gramEnd"/>
      <w:r>
        <w:t>. Конструкция, оснащение и организация рабочих мест должны соответствовать требованиям по охране труда.</w:t>
      </w:r>
    </w:p>
    <w:p w:rsidR="003003B5" w:rsidRDefault="003003B5" w:rsidP="003003B5">
      <w:pPr>
        <w:pStyle w:val="a4"/>
        <w:jc w:val="both"/>
      </w:pPr>
      <w:r>
        <w:rPr>
          <w:rStyle w:val="a5"/>
        </w:rPr>
        <w:t>За обеспечение соблюдения требований по охране труда при эксплуатации производственного оборудования несет ответственность работодатель, в собственности (владении, пользовании) которого находится это производственное оборудование, если иное не установлено гражданско-правовым договором.</w:t>
      </w:r>
    </w:p>
    <w:p w:rsidR="003003B5" w:rsidRDefault="003003B5" w:rsidP="003003B5">
      <w:pPr>
        <w:pStyle w:val="a4"/>
        <w:jc w:val="both"/>
      </w:pPr>
      <w:r>
        <w:rPr>
          <w:rStyle w:val="a5"/>
          <w:strike/>
        </w:rPr>
        <w:t>Статья 36. Соответствие производственных процессов требованиям по охране труда</w:t>
      </w:r>
    </w:p>
    <w:p w:rsidR="003003B5" w:rsidRDefault="003003B5" w:rsidP="003003B5">
      <w:pPr>
        <w:pStyle w:val="a4"/>
        <w:jc w:val="both"/>
      </w:pPr>
      <w:r>
        <w:rPr>
          <w:strike/>
        </w:rPr>
        <w:t>Производственные процессы должны соответствовать требованиям по охране труда.</w:t>
      </w:r>
    </w:p>
    <w:p w:rsidR="003003B5" w:rsidRDefault="003003B5" w:rsidP="003003B5">
      <w:pPr>
        <w:pStyle w:val="a4"/>
        <w:jc w:val="both"/>
      </w:pPr>
      <w:r>
        <w:rPr>
          <w:strike/>
        </w:rPr>
        <w:t>Охрана труда работающих при организации производственных процессов должна быть обеспечена применением:</w:t>
      </w:r>
    </w:p>
    <w:p w:rsidR="003003B5" w:rsidRDefault="003003B5" w:rsidP="003003B5">
      <w:pPr>
        <w:pStyle w:val="a4"/>
        <w:jc w:val="both"/>
      </w:pPr>
      <w:r>
        <w:rPr>
          <w:strike/>
        </w:rPr>
        <w:t>безопасных технологических процессов и производственного оборудования;</w:t>
      </w:r>
    </w:p>
    <w:p w:rsidR="003003B5" w:rsidRDefault="003003B5" w:rsidP="003003B5">
      <w:pPr>
        <w:pStyle w:val="a4"/>
        <w:jc w:val="both"/>
      </w:pPr>
      <w:r>
        <w:rPr>
          <w:strike/>
        </w:rPr>
        <w:t>зданий (помещений) и производственных площадок, соответствующих требованиям по охране труда;</w:t>
      </w:r>
    </w:p>
    <w:p w:rsidR="003003B5" w:rsidRDefault="003003B5" w:rsidP="003003B5">
      <w:pPr>
        <w:pStyle w:val="a4"/>
        <w:jc w:val="both"/>
      </w:pPr>
      <w:r>
        <w:rPr>
          <w:strike/>
        </w:rPr>
        <w:t>рационального размещения производственного оборудования и организации рабочих мест;</w:t>
      </w:r>
    </w:p>
    <w:p w:rsidR="003003B5" w:rsidRDefault="003003B5" w:rsidP="003003B5">
      <w:pPr>
        <w:pStyle w:val="a4"/>
        <w:jc w:val="both"/>
      </w:pPr>
      <w:r>
        <w:rPr>
          <w:strike/>
        </w:rPr>
        <w:t xml:space="preserve">материалов, не оказывающих вредного и (или) опасного воздействия </w:t>
      </w:r>
      <w:proofErr w:type="gramStart"/>
      <w:r>
        <w:rPr>
          <w:strike/>
        </w:rPr>
        <w:t>на</w:t>
      </w:r>
      <w:proofErr w:type="gramEnd"/>
      <w:r>
        <w:rPr>
          <w:strike/>
        </w:rPr>
        <w:t xml:space="preserve"> работающих;</w:t>
      </w:r>
    </w:p>
    <w:p w:rsidR="003003B5" w:rsidRDefault="003003B5" w:rsidP="003003B5">
      <w:pPr>
        <w:pStyle w:val="a4"/>
        <w:jc w:val="both"/>
      </w:pPr>
      <w:r>
        <w:rPr>
          <w:strike/>
        </w:rPr>
        <w:lastRenderedPageBreak/>
        <w:t>устрой</w:t>
      </w:r>
      <w:proofErr w:type="gramStart"/>
      <w:r>
        <w:rPr>
          <w:strike/>
        </w:rPr>
        <w:t>ств пр</w:t>
      </w:r>
      <w:proofErr w:type="gramEnd"/>
      <w:r>
        <w:rPr>
          <w:strike/>
        </w:rPr>
        <w:t>отивоаварийной защиты, блокировки и сигнализации;</w:t>
      </w:r>
    </w:p>
    <w:p w:rsidR="003003B5" w:rsidRDefault="003003B5" w:rsidP="003003B5">
      <w:pPr>
        <w:pStyle w:val="a4"/>
        <w:jc w:val="both"/>
      </w:pPr>
      <w:r>
        <w:rPr>
          <w:strike/>
        </w:rPr>
        <w:t>безопасных способов хранения и транспортирования материалов, готовой продукции;</w:t>
      </w:r>
    </w:p>
    <w:p w:rsidR="003003B5" w:rsidRDefault="003003B5" w:rsidP="003003B5">
      <w:pPr>
        <w:pStyle w:val="a4"/>
        <w:jc w:val="both"/>
      </w:pPr>
      <w:r>
        <w:rPr>
          <w:strike/>
        </w:rPr>
        <w:t>способов обращения с отходами производства, обеспечивающих предотвращение их вредного воздействия на здоровье работающих;</w:t>
      </w:r>
    </w:p>
    <w:p w:rsidR="003003B5" w:rsidRDefault="003003B5" w:rsidP="003003B5">
      <w:pPr>
        <w:pStyle w:val="a4"/>
        <w:jc w:val="both"/>
      </w:pPr>
      <w:r>
        <w:rPr>
          <w:strike/>
        </w:rPr>
        <w:t>средств индивидуальной защиты и средств коллективной защиты, обеспечивающих безопасные условия труда работающих;</w:t>
      </w:r>
    </w:p>
    <w:p w:rsidR="003003B5" w:rsidRDefault="003003B5" w:rsidP="003003B5">
      <w:pPr>
        <w:pStyle w:val="a4"/>
        <w:jc w:val="both"/>
      </w:pPr>
      <w:r>
        <w:rPr>
          <w:strike/>
        </w:rPr>
        <w:t>методов и средств контроля уровней вредных и (или) опасных производственных факторов.</w:t>
      </w:r>
    </w:p>
    <w:p w:rsidR="003003B5" w:rsidRDefault="003003B5" w:rsidP="003003B5">
      <w:pPr>
        <w:pStyle w:val="4"/>
      </w:pPr>
      <w:r>
        <w:rPr>
          <w:rStyle w:val="a5"/>
          <w:b/>
          <w:bCs/>
        </w:rPr>
        <w:t>Статья 36. Соответствие производственных процессов требованиям по охране труда. Выполнение работ с повышенной опасностью</w:t>
      </w:r>
    </w:p>
    <w:p w:rsidR="003003B5" w:rsidRDefault="003003B5" w:rsidP="003003B5">
      <w:pPr>
        <w:pStyle w:val="a4"/>
      </w:pPr>
      <w:r>
        <w:rPr>
          <w:rStyle w:val="a5"/>
        </w:rPr>
        <w:t>Производственные процессы должны соответствовать требованиям по охране труда.</w:t>
      </w:r>
    </w:p>
    <w:p w:rsidR="003003B5" w:rsidRDefault="003003B5" w:rsidP="003003B5">
      <w:pPr>
        <w:pStyle w:val="a4"/>
      </w:pPr>
      <w:r>
        <w:rPr>
          <w:rStyle w:val="a5"/>
        </w:rPr>
        <w:t>Охрана труда работающих при организации производственных процессов должна быть обеспечена применением:</w:t>
      </w:r>
    </w:p>
    <w:p w:rsidR="003003B5" w:rsidRDefault="003003B5" w:rsidP="003003B5">
      <w:pPr>
        <w:pStyle w:val="a4"/>
      </w:pPr>
      <w:r>
        <w:rPr>
          <w:rStyle w:val="a5"/>
        </w:rPr>
        <w:t>безопасных технологических процессов и производственного оборудования;</w:t>
      </w:r>
    </w:p>
    <w:p w:rsidR="003003B5" w:rsidRDefault="003003B5" w:rsidP="003003B5">
      <w:pPr>
        <w:pStyle w:val="a4"/>
      </w:pPr>
      <w:r>
        <w:rPr>
          <w:rStyle w:val="a5"/>
        </w:rPr>
        <w:t>капитальных строений (зданий, сооружений), изолированных помещений и производственных площадок, соответствующих требованиям по охране труда;</w:t>
      </w:r>
    </w:p>
    <w:p w:rsidR="003003B5" w:rsidRDefault="003003B5" w:rsidP="003003B5">
      <w:pPr>
        <w:pStyle w:val="a4"/>
      </w:pPr>
      <w:r>
        <w:rPr>
          <w:rStyle w:val="a5"/>
        </w:rPr>
        <w:t>рационального размещения производственного оборудования и организации рабочих мест;</w:t>
      </w:r>
    </w:p>
    <w:p w:rsidR="003003B5" w:rsidRDefault="003003B5" w:rsidP="003003B5">
      <w:pPr>
        <w:pStyle w:val="a4"/>
      </w:pPr>
      <w:r>
        <w:rPr>
          <w:rStyle w:val="a5"/>
        </w:rPr>
        <w:t xml:space="preserve">материалов, не оказывающих вредного и (или) опасного воздействия </w:t>
      </w:r>
      <w:proofErr w:type="gramStart"/>
      <w:r>
        <w:rPr>
          <w:rStyle w:val="a5"/>
        </w:rPr>
        <w:t>на</w:t>
      </w:r>
      <w:proofErr w:type="gramEnd"/>
      <w:r>
        <w:rPr>
          <w:rStyle w:val="a5"/>
        </w:rPr>
        <w:t xml:space="preserve"> работающих;</w:t>
      </w:r>
    </w:p>
    <w:p w:rsidR="003003B5" w:rsidRDefault="003003B5" w:rsidP="003003B5">
      <w:pPr>
        <w:pStyle w:val="a4"/>
      </w:pPr>
      <w:r>
        <w:rPr>
          <w:rStyle w:val="a5"/>
        </w:rPr>
        <w:t>устрой</w:t>
      </w:r>
      <w:proofErr w:type="gramStart"/>
      <w:r>
        <w:rPr>
          <w:rStyle w:val="a5"/>
        </w:rPr>
        <w:t>ств пр</w:t>
      </w:r>
      <w:proofErr w:type="gramEnd"/>
      <w:r>
        <w:rPr>
          <w:rStyle w:val="a5"/>
        </w:rPr>
        <w:t>отивоаварийной защиты, блокировки и сигнализации;</w:t>
      </w:r>
    </w:p>
    <w:p w:rsidR="003003B5" w:rsidRDefault="003003B5" w:rsidP="003003B5">
      <w:pPr>
        <w:pStyle w:val="a4"/>
      </w:pPr>
      <w:r>
        <w:rPr>
          <w:rStyle w:val="a5"/>
        </w:rPr>
        <w:t>безопасных способов хранения и транспортирования материалов, готовой продукции;</w:t>
      </w:r>
    </w:p>
    <w:p w:rsidR="003003B5" w:rsidRDefault="003003B5" w:rsidP="003003B5">
      <w:pPr>
        <w:pStyle w:val="a4"/>
      </w:pPr>
      <w:r>
        <w:rPr>
          <w:rStyle w:val="a5"/>
        </w:rPr>
        <w:t>способов обращения с отходами производства, обеспечивающих предотвращение их вредного воздействия на здоровье работающих;</w:t>
      </w:r>
    </w:p>
    <w:p w:rsidR="003003B5" w:rsidRDefault="003003B5" w:rsidP="003003B5">
      <w:pPr>
        <w:pStyle w:val="a4"/>
      </w:pPr>
      <w:r>
        <w:rPr>
          <w:rStyle w:val="a5"/>
        </w:rPr>
        <w:t>средств индивидуальной защиты и средств коллективной защиты, обеспечивающих безопасные условия труда работающих;</w:t>
      </w:r>
    </w:p>
    <w:p w:rsidR="003003B5" w:rsidRDefault="003003B5" w:rsidP="003003B5">
      <w:pPr>
        <w:pStyle w:val="a4"/>
      </w:pPr>
      <w:r>
        <w:rPr>
          <w:rStyle w:val="a5"/>
        </w:rPr>
        <w:t>методов и средств контроля уровней вредных и (или) опасных производственных факторов.</w:t>
      </w:r>
    </w:p>
    <w:p w:rsidR="003003B5" w:rsidRDefault="003003B5" w:rsidP="003003B5">
      <w:pPr>
        <w:pStyle w:val="a4"/>
      </w:pPr>
      <w:r>
        <w:rPr>
          <w:rStyle w:val="a5"/>
        </w:rPr>
        <w:t xml:space="preserve">Работы с повышенной опасностью, требующие осуществления специальных организационных, технических мероприятий и </w:t>
      </w:r>
      <w:proofErr w:type="gramStart"/>
      <w:r>
        <w:rPr>
          <w:rStyle w:val="a5"/>
        </w:rPr>
        <w:t>контроля за</w:t>
      </w:r>
      <w:proofErr w:type="gramEnd"/>
      <w:r>
        <w:rPr>
          <w:rStyle w:val="a5"/>
        </w:rPr>
        <w:t xml:space="preserve"> их выполнением, выполняются по наряду-допуску (документам), предусмотренному (предусмотренным) законодательством.</w:t>
      </w:r>
    </w:p>
    <w:p w:rsidR="003003B5" w:rsidRDefault="003003B5" w:rsidP="003003B5">
      <w:pPr>
        <w:pStyle w:val="a4"/>
      </w:pPr>
      <w:r>
        <w:rPr>
          <w:rStyle w:val="a5"/>
        </w:rPr>
        <w:lastRenderedPageBreak/>
        <w:t xml:space="preserve">В организации </w:t>
      </w:r>
      <w:proofErr w:type="gramStart"/>
      <w:r>
        <w:rPr>
          <w:rStyle w:val="a5"/>
        </w:rPr>
        <w:t>исходя из особенностей производства составляются</w:t>
      </w:r>
      <w:proofErr w:type="gramEnd"/>
      <w:r>
        <w:rPr>
          <w:rStyle w:val="a5"/>
        </w:rPr>
        <w:t xml:space="preserve"> перечень работ с повышенной опасностью и перечень работ, выполняемых по наряду-допуску.</w:t>
      </w:r>
    </w:p>
    <w:p w:rsidR="003003B5" w:rsidRDefault="003003B5" w:rsidP="003003B5">
      <w:pPr>
        <w:pStyle w:val="a4"/>
      </w:pPr>
      <w:r>
        <w:rPr>
          <w:rStyle w:val="a5"/>
        </w:rPr>
        <w:t>К наряду-допуску при необходимости прилагаются эскизы защитных устройств и приспособлений, схемы расстановки постов оцепления, установки знаков и плакатов безопасности.</w:t>
      </w:r>
    </w:p>
    <w:p w:rsidR="003003B5" w:rsidRDefault="003003B5" w:rsidP="003003B5">
      <w:pPr>
        <w:pStyle w:val="a4"/>
      </w:pPr>
      <w:r>
        <w:rPr>
          <w:rStyle w:val="a5"/>
        </w:rPr>
        <w:t>Министерство труда и социальной защиты устанавливает типовую форму наряд</w:t>
      </w:r>
      <w:proofErr w:type="gramStart"/>
      <w:r>
        <w:rPr>
          <w:rStyle w:val="a5"/>
        </w:rPr>
        <w:t>а-</w:t>
      </w:r>
      <w:proofErr w:type="gramEnd"/>
      <w:r>
        <w:rPr>
          <w:rStyle w:val="a5"/>
        </w:rPr>
        <w:t xml:space="preserve"> допуска.</w:t>
      </w:r>
    </w:p>
    <w:p w:rsidR="003003B5" w:rsidRDefault="003003B5" w:rsidP="003003B5">
      <w:pPr>
        <w:pStyle w:val="a4"/>
      </w:pPr>
      <w:r>
        <w:rPr>
          <w:rStyle w:val="a5"/>
        </w:rPr>
        <w:t>Республиканские органы государственного управления и иные государственные организации, подчиненные Правительству Республики Беларусь, могут устанавливать иные формы наряда-допуска (документов), учитывающие специфику видов деятельности и отдельных видов работ, на осуществление которых требуется его (их) оформление.</w:t>
      </w:r>
    </w:p>
    <w:p w:rsidR="003003B5" w:rsidRDefault="003003B5" w:rsidP="003003B5">
      <w:pPr>
        <w:pStyle w:val="4"/>
      </w:pPr>
      <w:r>
        <w:rPr>
          <w:rStyle w:val="a5"/>
          <w:b/>
          <w:bCs/>
        </w:rPr>
        <w:t>Статья 37. Соответствие продукции, объектов, предназначенных для выпуска продукции и оказания услуг, требованиям по охране труда</w:t>
      </w:r>
    </w:p>
    <w:p w:rsidR="003003B5" w:rsidRDefault="003003B5" w:rsidP="003003B5">
      <w:pPr>
        <w:pStyle w:val="a4"/>
        <w:jc w:val="both"/>
      </w:pPr>
      <w:r>
        <w:t>Продукция, процессы ее разработки, производства, эксплуатации (использования), хранения, перевозки, реализации и утилизации должны соответствовать требованиям по охране труда.</w:t>
      </w:r>
    </w:p>
    <w:p w:rsidR="003003B5" w:rsidRDefault="003003B5" w:rsidP="003003B5">
      <w:pPr>
        <w:pStyle w:val="a4"/>
        <w:jc w:val="both"/>
      </w:pPr>
      <w:r>
        <w:t>Проектная документация на строительство (реконструкцию) объектов, предназначенных для выпуска продукции и оказания услуг, а также техническая документация на производственное оборудование, технологические процессы должны соответствовать требованиям по охране труда.</w:t>
      </w:r>
    </w:p>
    <w:p w:rsidR="003003B5" w:rsidRDefault="003003B5" w:rsidP="003003B5">
      <w:pPr>
        <w:pStyle w:val="a4"/>
        <w:jc w:val="both"/>
      </w:pPr>
      <w:r>
        <w:rPr>
          <w:strike/>
        </w:rPr>
        <w:t>Объекты, предназначенные для выпуска продукции и оказания услуг, должны соответствовать требованиям по охране труда и не могут быть приняты в эксплуатацию без заключений органов, уполномоченных на осуществление контроля (надзора), о соответствии этих объектов указанным требованиям.</w:t>
      </w:r>
    </w:p>
    <w:p w:rsidR="003003B5" w:rsidRDefault="003003B5" w:rsidP="003003B5">
      <w:pPr>
        <w:pStyle w:val="a4"/>
        <w:jc w:val="both"/>
      </w:pPr>
      <w:r>
        <w:rPr>
          <w:color w:val="000000"/>
        </w:rPr>
        <w:t>Объекты, предназначенные для выпуска продукции и оказания услуг, должны соответствовать требованиям безопасности и эксплуатационной надежности.</w:t>
      </w:r>
    </w:p>
    <w:p w:rsidR="003003B5" w:rsidRDefault="003003B5" w:rsidP="003003B5">
      <w:pPr>
        <w:pStyle w:val="3"/>
        <w:jc w:val="center"/>
      </w:pPr>
      <w:r>
        <w:rPr>
          <w:rStyle w:val="a5"/>
          <w:b/>
          <w:bCs/>
        </w:rPr>
        <w:t>ГЛАВА 7</w:t>
      </w:r>
    </w:p>
    <w:p w:rsidR="003003B5" w:rsidRDefault="003003B5" w:rsidP="003003B5">
      <w:pPr>
        <w:pStyle w:val="3"/>
        <w:jc w:val="center"/>
      </w:pPr>
      <w:r>
        <w:rPr>
          <w:rStyle w:val="a5"/>
          <w:b/>
          <w:bCs/>
        </w:rPr>
        <w:t>КОНТРОЛЬ (НАДЗОР) ЗА СОБЛЮДЕНИЕМ ЗАКОНОДАТЕЛЬСТВА ОБ ОХРАНЕ ТРУДА</w:t>
      </w:r>
    </w:p>
    <w:p w:rsidR="003003B5" w:rsidRDefault="003003B5" w:rsidP="003003B5">
      <w:pPr>
        <w:pStyle w:val="a4"/>
        <w:jc w:val="both"/>
      </w:pPr>
      <w:r>
        <w:rPr>
          <w:rStyle w:val="a5"/>
          <w:strike/>
        </w:rPr>
        <w:t>Статья 38. Надзор за соблюдением законодательства об охране труда. Ведомственный контроль</w:t>
      </w:r>
    </w:p>
    <w:p w:rsidR="003003B5" w:rsidRDefault="003003B5" w:rsidP="003003B5">
      <w:pPr>
        <w:pStyle w:val="a4"/>
        <w:jc w:val="both"/>
      </w:pPr>
      <w:r>
        <w:rPr>
          <w:strike/>
        </w:rPr>
        <w:t>Надзор за соблюдением законодательства об охране труда осуществляется Департаментом государственной инспекции труда Министерства труда и социальной защиты Республики Беларусь (далее, если не предусмотрено иное, - Департамент), его обособленными территориальными подразделениями, иными органами, уполномоченными на осуществление контроля (надзора), в пределах их компетенции в соответствующих сферах деятельности.</w:t>
      </w:r>
    </w:p>
    <w:p w:rsidR="003003B5" w:rsidRDefault="003003B5" w:rsidP="003003B5">
      <w:pPr>
        <w:pStyle w:val="a4"/>
        <w:jc w:val="both"/>
      </w:pPr>
      <w:r>
        <w:rPr>
          <w:strike/>
        </w:rPr>
        <w:t xml:space="preserve">Ведомственный контроль осуществляют республиканские органы государственного управления и иные государственные организации, подчиненные Правительству </w:t>
      </w:r>
      <w:r>
        <w:rPr>
          <w:strike/>
        </w:rPr>
        <w:lastRenderedPageBreak/>
        <w:t>Республики Беларусь, местные исполнительные и распорядительные органы в порядке, предусмотренном законодательством.</w:t>
      </w:r>
    </w:p>
    <w:p w:rsidR="003003B5" w:rsidRDefault="003003B5" w:rsidP="003003B5">
      <w:pPr>
        <w:pStyle w:val="a4"/>
        <w:jc w:val="both"/>
      </w:pPr>
      <w:r>
        <w:rPr>
          <w:rStyle w:val="a5"/>
        </w:rPr>
        <w:t>Статья 39. Прокурорский надзор за исполнением законодательства об охране труда</w:t>
      </w:r>
    </w:p>
    <w:p w:rsidR="003003B5" w:rsidRDefault="003003B5" w:rsidP="003003B5">
      <w:pPr>
        <w:pStyle w:val="a4"/>
        <w:jc w:val="both"/>
      </w:pPr>
      <w:r>
        <w:t>Надзор за точным и единообразным исполнением законодательства об охране труда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органами, уполномоченными на осуществление контроля (надзора), работодателями и работающими осуществляют Генеральный прокурор Республики Беларусь и подчиненные ему прокуроры.</w:t>
      </w:r>
    </w:p>
    <w:p w:rsidR="003003B5" w:rsidRDefault="003003B5" w:rsidP="003003B5">
      <w:pPr>
        <w:pStyle w:val="a4"/>
        <w:jc w:val="both"/>
      </w:pPr>
      <w:r>
        <w:rPr>
          <w:rStyle w:val="a5"/>
          <w:strike/>
        </w:rPr>
        <w:t>Статья 40. Департамент государственной инспекции труда Министерства труда и социальной защиты Республики Беларусь</w:t>
      </w:r>
    </w:p>
    <w:p w:rsidR="003003B5" w:rsidRDefault="003003B5" w:rsidP="003003B5">
      <w:pPr>
        <w:pStyle w:val="4"/>
      </w:pPr>
      <w:r>
        <w:t> Статья 40. Департамент</w:t>
      </w:r>
    </w:p>
    <w:p w:rsidR="003003B5" w:rsidRDefault="003003B5" w:rsidP="003003B5">
      <w:pPr>
        <w:pStyle w:val="a4"/>
        <w:jc w:val="both"/>
      </w:pPr>
      <w:r>
        <w:t xml:space="preserve">Департамент, </w:t>
      </w:r>
      <w:r>
        <w:rPr>
          <w:strike/>
        </w:rPr>
        <w:t>его обособленные</w:t>
      </w:r>
      <w:r>
        <w:t xml:space="preserve"> </w:t>
      </w:r>
      <w:r>
        <w:rPr>
          <w:rStyle w:val="a5"/>
        </w:rPr>
        <w:t>и его</w:t>
      </w:r>
      <w:r>
        <w:t xml:space="preserve"> территориальные подразделения осуществляют надзор за соблюдением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 работодателями законодательства об охране труда.</w:t>
      </w:r>
    </w:p>
    <w:p w:rsidR="003003B5" w:rsidRDefault="003003B5" w:rsidP="003003B5">
      <w:pPr>
        <w:pStyle w:val="a4"/>
        <w:jc w:val="both"/>
      </w:pPr>
      <w:r>
        <w:rPr>
          <w:rStyle w:val="a5"/>
        </w:rPr>
        <w:t>Директор Департамента по должности является Главным государственным инспектором труда Республики Беларусь.</w:t>
      </w:r>
    </w:p>
    <w:p w:rsidR="003003B5" w:rsidRDefault="003003B5" w:rsidP="003003B5">
      <w:pPr>
        <w:pStyle w:val="a4"/>
        <w:jc w:val="both"/>
      </w:pPr>
      <w:r>
        <w:t>Должностные лица Департамента, являющиеся государственными инспекторами труда, имеют право:</w:t>
      </w:r>
    </w:p>
    <w:p w:rsidR="003003B5" w:rsidRDefault="003003B5" w:rsidP="003003B5">
      <w:pPr>
        <w:pStyle w:val="a4"/>
        <w:jc w:val="both"/>
      </w:pPr>
      <w:r>
        <w:rPr>
          <w:strike/>
        </w:rPr>
        <w:t>для проверки соблюдения законодательства об охране труда свободно проходить на территорию, объекты и в помещения проверяемого работодателя в порядке, установленном законодательством;</w:t>
      </w:r>
    </w:p>
    <w:p w:rsidR="003003B5" w:rsidRDefault="003003B5" w:rsidP="003003B5">
      <w:pPr>
        <w:pStyle w:val="a4"/>
        <w:jc w:val="both"/>
      </w:pPr>
      <w:r>
        <w:rPr>
          <w:rStyle w:val="a5"/>
          <w:color w:val="000000"/>
        </w:rPr>
        <w:t>свободно входить в капитальные строения (здания, сооружения), изолированные помещения, на территорию проверяемого работодателя в порядке, установленном законодательством;</w:t>
      </w:r>
    </w:p>
    <w:p w:rsidR="003003B5" w:rsidRDefault="003003B5" w:rsidP="003003B5">
      <w:pPr>
        <w:pStyle w:val="a4"/>
        <w:jc w:val="both"/>
      </w:pPr>
      <w:r>
        <w:t xml:space="preserve">знакомиться с документами, ведение которых предусмотрено законодательством о труде и об охране труда, для проверки их соответствия законодательству, </w:t>
      </w:r>
      <w:r>
        <w:rPr>
          <w:strike/>
        </w:rPr>
        <w:t>получать</w:t>
      </w:r>
      <w:r>
        <w:t xml:space="preserve"> </w:t>
      </w:r>
      <w:r>
        <w:rPr>
          <w:rStyle w:val="a5"/>
        </w:rPr>
        <w:t>запрашивать</w:t>
      </w:r>
      <w:r>
        <w:t xml:space="preserve"> копии этих документов, если на это отсутствуют установленные законодательством ограничения;</w:t>
      </w:r>
    </w:p>
    <w:p w:rsidR="003003B5" w:rsidRDefault="003003B5" w:rsidP="003003B5">
      <w:pPr>
        <w:pStyle w:val="a4"/>
        <w:jc w:val="both"/>
      </w:pPr>
      <w:r>
        <w:rPr>
          <w:strike/>
        </w:rPr>
        <w:t>приостанавливать (запрещать) путем вынесения требования (предписания) работу организаций, их структурных подразделений, оборудования в случае выявления нарушений требований по охране труда, создающих угрозу жизни и здоровью работающих;</w:t>
      </w:r>
    </w:p>
    <w:p w:rsidR="003003B5" w:rsidRDefault="003003B5" w:rsidP="003003B5">
      <w:pPr>
        <w:pStyle w:val="a4"/>
        <w:jc w:val="both"/>
      </w:pPr>
      <w:r>
        <w:rPr>
          <w:rStyle w:val="a5"/>
          <w:color w:val="000000"/>
        </w:rPr>
        <w:t xml:space="preserve">выносить в установленном законодательством порядке предложения о приостановлении (запрете) деятельности работодателя (его цехов, производственных участков), объекта строительства, оборудования в случае выявления нарушений требований по охране труда, создающих угрозу жизни и здоровью работающих. В случае принятия работодателем решения о нецелесообразности приостановления </w:t>
      </w:r>
      <w:r>
        <w:rPr>
          <w:rStyle w:val="a5"/>
          <w:color w:val="000000"/>
        </w:rPr>
        <w:lastRenderedPageBreak/>
        <w:t>(запрета) деятельности Департамент имеет право обратиться в суд с заявлением об установлении такого приостановления (запрета);</w:t>
      </w:r>
    </w:p>
    <w:p w:rsidR="003003B5" w:rsidRDefault="003003B5" w:rsidP="003003B5">
      <w:pPr>
        <w:pStyle w:val="a4"/>
        <w:jc w:val="both"/>
      </w:pPr>
      <w:r>
        <w:t>изымать для анализа образцы используемых или обрабатываемых материалов и веще</w:t>
      </w:r>
      <w:proofErr w:type="gramStart"/>
      <w:r>
        <w:t>ств пр</w:t>
      </w:r>
      <w:proofErr w:type="gramEnd"/>
      <w:r>
        <w:t>и условии уведомления об этом проверяемого работодателя или уполномоченного им должностного лица и отсутствия ограничений на их изъятие;</w:t>
      </w:r>
    </w:p>
    <w:p w:rsidR="003003B5" w:rsidRDefault="003003B5" w:rsidP="003003B5">
      <w:pPr>
        <w:pStyle w:val="a4"/>
        <w:jc w:val="both"/>
      </w:pPr>
      <w:r>
        <w:t>расследовать в порядке, установленном законодательством, несчастные случаи на производстве, принимать участие в расследовании профессиональных заболеваний;</w:t>
      </w:r>
    </w:p>
    <w:p w:rsidR="003003B5" w:rsidRDefault="003003B5" w:rsidP="003003B5">
      <w:pPr>
        <w:pStyle w:val="a4"/>
        <w:jc w:val="both"/>
      </w:pPr>
      <w:r>
        <w:rPr>
          <w:rStyle w:val="a5"/>
        </w:rPr>
        <w:t>проводить в установленном законодательством порядке мониторинг, направлять рекомендации по устранению и недопущению недостатков, выявленных в результате мониторинга, а также использовать во взаимодействии с работодателями иные меры профилактического и предупредительного характера;</w:t>
      </w:r>
    </w:p>
    <w:p w:rsidR="003003B5" w:rsidRDefault="003003B5" w:rsidP="003003B5">
      <w:pPr>
        <w:pStyle w:val="a4"/>
        <w:jc w:val="both"/>
      </w:pPr>
      <w:r>
        <w:t>осуществлять иные полномочия в соответствии с законодательством.</w:t>
      </w:r>
    </w:p>
    <w:p w:rsidR="003003B5" w:rsidRDefault="003003B5" w:rsidP="003003B5">
      <w:pPr>
        <w:pStyle w:val="a4"/>
        <w:jc w:val="both"/>
      </w:pPr>
      <w:proofErr w:type="gramStart"/>
      <w:r>
        <w:t xml:space="preserve">Директор Департамента, его заместители, начальники областных и Минского городского управлений Департамента, их заместители, начальники </w:t>
      </w:r>
      <w:r>
        <w:rPr>
          <w:strike/>
        </w:rPr>
        <w:t>отделов инспекций труда</w:t>
      </w:r>
      <w:r>
        <w:rPr>
          <w:color w:val="000000"/>
        </w:rPr>
        <w:t xml:space="preserve"> </w:t>
      </w:r>
      <w:r>
        <w:rPr>
          <w:rStyle w:val="a5"/>
          <w:color w:val="000000"/>
        </w:rPr>
        <w:t>межрайонных отделов, их заместители</w:t>
      </w:r>
      <w:r>
        <w:t xml:space="preserve">, являющиеся государственными инспекторами труда, кроме прав, указанных в части </w:t>
      </w:r>
      <w:r>
        <w:rPr>
          <w:strike/>
        </w:rPr>
        <w:t>второй</w:t>
      </w:r>
      <w:r>
        <w:t xml:space="preserve"> </w:t>
      </w:r>
      <w:r>
        <w:rPr>
          <w:rStyle w:val="a5"/>
        </w:rPr>
        <w:t>третьей</w:t>
      </w:r>
      <w:r>
        <w:t xml:space="preserve"> настоящей статьи, имеют право:</w:t>
      </w:r>
      <w:proofErr w:type="gramEnd"/>
    </w:p>
    <w:p w:rsidR="003003B5" w:rsidRDefault="003003B5" w:rsidP="003003B5">
      <w:pPr>
        <w:pStyle w:val="a4"/>
        <w:jc w:val="both"/>
      </w:pPr>
      <w:r>
        <w:t>рассматривать материалы проверки соблюдения законодательства об охране труда;</w:t>
      </w:r>
    </w:p>
    <w:p w:rsidR="003003B5" w:rsidRDefault="003003B5" w:rsidP="003003B5">
      <w:pPr>
        <w:pStyle w:val="a4"/>
        <w:jc w:val="both"/>
      </w:pPr>
      <w:r>
        <w:rPr>
          <w:strike/>
        </w:rPr>
        <w:t>выносить проверяемым работодателям обязательные для исполнения требования (предписания) об устранении выявленных нарушений нормативных правовых актов, в том числе технических нормативных правовых актов, содержащих требования по охране труда;</w:t>
      </w:r>
    </w:p>
    <w:p w:rsidR="003003B5" w:rsidRDefault="003003B5" w:rsidP="003003B5">
      <w:pPr>
        <w:pStyle w:val="a4"/>
        <w:jc w:val="both"/>
      </w:pPr>
      <w:r>
        <w:rPr>
          <w:rStyle w:val="a5"/>
          <w:color w:val="000000"/>
        </w:rPr>
        <w:t>выносить проверяемым работодателям обязательные для исполнения требования об устранении выявленных нарушений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содержащих требования по охране труда;</w:t>
      </w:r>
    </w:p>
    <w:p w:rsidR="003003B5" w:rsidRDefault="003003B5" w:rsidP="003003B5">
      <w:pPr>
        <w:pStyle w:val="a4"/>
        <w:jc w:val="both"/>
      </w:pPr>
      <w:r>
        <w:t xml:space="preserve">вносить в порядке, установленном законодательством, проверяемым работодателям предложение о проведении экспертизы </w:t>
      </w:r>
      <w:r>
        <w:rPr>
          <w:strike/>
        </w:rPr>
        <w:t xml:space="preserve">зданий (помещений) </w:t>
      </w:r>
      <w:r>
        <w:rPr>
          <w:rStyle w:val="a5"/>
          <w:color w:val="000000"/>
        </w:rPr>
        <w:t>капитальных строений (зданий, сооружений), изолированных помещений</w:t>
      </w:r>
      <w:r>
        <w:t xml:space="preserve">, производственных процессов, оборудования и других объектов, создающих непосредственную опасность для жизни и </w:t>
      </w:r>
      <w:proofErr w:type="gramStart"/>
      <w:r>
        <w:t>здоровья</w:t>
      </w:r>
      <w:proofErr w:type="gramEnd"/>
      <w:r>
        <w:t xml:space="preserve"> работающих и окружающих, или назначать проведение такой экспертизы;</w:t>
      </w:r>
    </w:p>
    <w:p w:rsidR="003003B5" w:rsidRDefault="003003B5" w:rsidP="003003B5">
      <w:pPr>
        <w:pStyle w:val="a4"/>
        <w:jc w:val="both"/>
      </w:pPr>
      <w:r>
        <w:t>требовать от проверяемых работодателей отстранения от выполнения работ (оказания услуг)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средства индивидуальной защиты, не прошедших в установленном порядке обучение, стажировку, инструктаж и проверку знаний по вопросам охраны труда, медицинский осмотр;</w:t>
      </w:r>
    </w:p>
    <w:p w:rsidR="003003B5" w:rsidRDefault="003003B5" w:rsidP="003003B5">
      <w:pPr>
        <w:pStyle w:val="a4"/>
        <w:jc w:val="both"/>
      </w:pPr>
      <w:r>
        <w:rPr>
          <w:strike/>
        </w:rPr>
        <w:t>запрещать использование средств индивидуальной защиты и средств коллективной защиты, не отвечающих условиям труда и не соответствующих требованиям технических нормативных правовых актов.</w:t>
      </w:r>
    </w:p>
    <w:p w:rsidR="003003B5" w:rsidRDefault="003003B5" w:rsidP="003003B5">
      <w:pPr>
        <w:pStyle w:val="a4"/>
        <w:jc w:val="both"/>
      </w:pPr>
      <w:r>
        <w:rPr>
          <w:rStyle w:val="a5"/>
          <w:color w:val="000000"/>
        </w:rPr>
        <w:lastRenderedPageBreak/>
        <w:t>запрещать применение средств индивидуальной защиты и средств коллективной защиты, не отвечающих условиям труда и не соответствующих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регламентов Таможенного союза и Евразийского экономического союза.</w:t>
      </w:r>
    </w:p>
    <w:p w:rsidR="003003B5" w:rsidRDefault="003003B5" w:rsidP="003003B5">
      <w:pPr>
        <w:pStyle w:val="a4"/>
        <w:jc w:val="both"/>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w:t>
      </w:r>
    </w:p>
    <w:p w:rsidR="003003B5" w:rsidRDefault="003003B5" w:rsidP="003003B5">
      <w:pPr>
        <w:pStyle w:val="a4"/>
        <w:jc w:val="both"/>
      </w:pPr>
      <w:r>
        <w:t>Положение о Департаменте утверждается Правительством Республики Беларусь.</w:t>
      </w:r>
    </w:p>
    <w:p w:rsidR="003003B5" w:rsidRDefault="003003B5" w:rsidP="003003B5">
      <w:pPr>
        <w:pStyle w:val="a4"/>
        <w:jc w:val="both"/>
      </w:pPr>
      <w:r>
        <w:rPr>
          <w:rStyle w:val="a5"/>
          <w:strike/>
        </w:rPr>
        <w:t>Статья 41. Государственная экспертиза условий труда</w:t>
      </w:r>
    </w:p>
    <w:p w:rsidR="003003B5" w:rsidRDefault="003003B5" w:rsidP="003003B5">
      <w:pPr>
        <w:pStyle w:val="a4"/>
        <w:jc w:val="both"/>
      </w:pPr>
      <w:r>
        <w:rPr>
          <w:strike/>
        </w:rPr>
        <w:t>Государственная экспертиза условий труда проводится органами государственной экспертизы условий труда в соответствии с Положением об органах государственной экспертизы условий труда Республики Беларусь, утверждаемым Правительством Республики Беларусь.</w:t>
      </w:r>
    </w:p>
    <w:p w:rsidR="003003B5" w:rsidRDefault="003003B5" w:rsidP="003003B5">
      <w:pPr>
        <w:pStyle w:val="a4"/>
        <w:jc w:val="both"/>
      </w:pPr>
      <w:r>
        <w:rPr>
          <w:strike/>
        </w:rPr>
        <w:t>Органы государственной экспертизы условий труда создаются в структуре Министерства труда и социальной защиты Республики Беларусь и в комитетах по труду, занятости и социальной защите областных и Минского городского исполнительных комитетов в соответствии с законодательством.</w:t>
      </w:r>
    </w:p>
    <w:p w:rsidR="003003B5" w:rsidRDefault="003003B5" w:rsidP="003003B5">
      <w:pPr>
        <w:pStyle w:val="a4"/>
        <w:jc w:val="both"/>
      </w:pPr>
      <w:r>
        <w:rPr>
          <w:strike/>
        </w:rPr>
        <w:t>Органы государственной экспертизы условий труда:</w:t>
      </w:r>
    </w:p>
    <w:p w:rsidR="003003B5" w:rsidRDefault="003003B5" w:rsidP="003003B5">
      <w:pPr>
        <w:pStyle w:val="a4"/>
        <w:jc w:val="both"/>
      </w:pPr>
      <w:r>
        <w:rPr>
          <w:strike/>
        </w:rPr>
        <w:t>осуществляют надзор за соблюдением законодательства о труде по вопросам предоставления компенсаций работникам за работу с вредными и (или) опасными условиями труда;</w:t>
      </w:r>
    </w:p>
    <w:p w:rsidR="003003B5" w:rsidRDefault="003003B5" w:rsidP="003003B5">
      <w:pPr>
        <w:pStyle w:val="a4"/>
        <w:jc w:val="both"/>
      </w:pPr>
      <w:r>
        <w:rPr>
          <w:strike/>
        </w:rPr>
        <w:t xml:space="preserve">осуществляют </w:t>
      </w:r>
      <w:proofErr w:type="gramStart"/>
      <w:r>
        <w:rPr>
          <w:strike/>
        </w:rPr>
        <w:t>контроль за</w:t>
      </w:r>
      <w:proofErr w:type="gramEnd"/>
      <w:r>
        <w:rPr>
          <w:strike/>
        </w:rPr>
        <w:t xml:space="preserve"> качеством проведения работодателями аттестации рабочих мест по условиям труда;</w:t>
      </w:r>
    </w:p>
    <w:p w:rsidR="003003B5" w:rsidRDefault="003003B5" w:rsidP="003003B5">
      <w:pPr>
        <w:pStyle w:val="a4"/>
        <w:jc w:val="both"/>
      </w:pPr>
      <w:r>
        <w:rPr>
          <w:strike/>
        </w:rPr>
        <w:t>проводят государственную экспертизу условий труда и качества аттестации рабочих мест по условиям труда;</w:t>
      </w:r>
    </w:p>
    <w:p w:rsidR="003003B5" w:rsidRDefault="003003B5" w:rsidP="003003B5">
      <w:pPr>
        <w:pStyle w:val="a4"/>
        <w:jc w:val="both"/>
      </w:pPr>
      <w:r>
        <w:rPr>
          <w:strike/>
        </w:rPr>
        <w:t>анализируют результаты аттестации рабочих мест по условиям труда.</w:t>
      </w:r>
    </w:p>
    <w:p w:rsidR="003003B5" w:rsidRDefault="003003B5" w:rsidP="003003B5">
      <w:pPr>
        <w:pStyle w:val="a4"/>
        <w:jc w:val="both"/>
      </w:pPr>
      <w:r>
        <w:rPr>
          <w:strike/>
        </w:rPr>
        <w:t>Должностные лица органов государственной экспертизы условий труда, являющиеся государственными экспертами по условиям труда, при исполнении своих обязанностей имеют право:</w:t>
      </w:r>
    </w:p>
    <w:p w:rsidR="003003B5" w:rsidRDefault="003003B5" w:rsidP="003003B5">
      <w:pPr>
        <w:pStyle w:val="a4"/>
        <w:jc w:val="both"/>
      </w:pPr>
      <w:r>
        <w:rPr>
          <w:strike/>
        </w:rPr>
        <w:t>для проверки соблюдения законодательства о труде по вопросам предоставления компенсаций работникам за работу с вредными и (или) опасными условиями труда свободно проходить на территорию, объекты и в помещения проверяемого работодателя в порядке, установленном законодательством;</w:t>
      </w:r>
    </w:p>
    <w:p w:rsidR="003003B5" w:rsidRDefault="003003B5" w:rsidP="003003B5">
      <w:pPr>
        <w:pStyle w:val="a4"/>
        <w:jc w:val="both"/>
      </w:pPr>
      <w:r>
        <w:rPr>
          <w:strike/>
        </w:rPr>
        <w:t xml:space="preserve">запрашивать и безвозмездно получать необходимые для проведения государственной экспертизы условий труда документы, ведение которых работодателю предписано законодательством о труде, касающиеся предоставления компенсаций работникам за </w:t>
      </w:r>
      <w:r>
        <w:rPr>
          <w:strike/>
        </w:rPr>
        <w:lastRenderedPageBreak/>
        <w:t>работу с вредными и (или) опасными условиями труда, аттестации рабочих мест по условиям труда;</w:t>
      </w:r>
    </w:p>
    <w:p w:rsidR="003003B5" w:rsidRDefault="003003B5" w:rsidP="003003B5">
      <w:pPr>
        <w:pStyle w:val="a4"/>
        <w:jc w:val="both"/>
      </w:pPr>
      <w:r>
        <w:rPr>
          <w:strike/>
        </w:rPr>
        <w:t>проводить государственную экспертизу условий труда, осуществлять надзор за соблюдением законодательства о труде по вопросам предоставления компенсаций работникам за работу с вредными и (или) опасными условиями труда;</w:t>
      </w:r>
    </w:p>
    <w:p w:rsidR="003003B5" w:rsidRDefault="003003B5" w:rsidP="003003B5">
      <w:pPr>
        <w:pStyle w:val="a4"/>
        <w:jc w:val="both"/>
      </w:pPr>
      <w:r>
        <w:rPr>
          <w:strike/>
        </w:rPr>
        <w:t>отменять или изменять в установленном законодательством порядке результаты аттестации рабочих мест по условиям труда при выявлении нарушений в ее организации и проведении;</w:t>
      </w:r>
    </w:p>
    <w:p w:rsidR="003003B5" w:rsidRDefault="003003B5" w:rsidP="003003B5">
      <w:pPr>
        <w:pStyle w:val="a4"/>
        <w:jc w:val="both"/>
      </w:pPr>
      <w:r>
        <w:rPr>
          <w:strike/>
        </w:rPr>
        <w:t>выдавать в пределах своей компетенции работодателям обязательные для исполнения требования (предписания) об устранении нарушений законодательства о труде по вопросам предоставления компенсаций работникам за работу с вредными и (или) опасными условиями труда, аттестации рабочих мест по условиям труда;</w:t>
      </w:r>
    </w:p>
    <w:p w:rsidR="003003B5" w:rsidRDefault="003003B5" w:rsidP="003003B5">
      <w:pPr>
        <w:pStyle w:val="a4"/>
        <w:jc w:val="both"/>
      </w:pPr>
      <w:r>
        <w:rPr>
          <w:strike/>
        </w:rPr>
        <w:t>вызывать в установленном законодательством порядке в органы государственной экспертизы условий труда представителей работодателя, а также других лиц, имеющих документы и (или) информацию о деятельности работодателя;</w:t>
      </w:r>
    </w:p>
    <w:p w:rsidR="003003B5" w:rsidRDefault="003003B5" w:rsidP="003003B5">
      <w:pPr>
        <w:pStyle w:val="a4"/>
        <w:jc w:val="both"/>
      </w:pPr>
      <w:r>
        <w:rPr>
          <w:strike/>
        </w:rPr>
        <w:t>осуществлять иные полномочия в соответствии с законодательством.</w:t>
      </w:r>
    </w:p>
    <w:p w:rsidR="003003B5" w:rsidRDefault="003003B5" w:rsidP="003003B5">
      <w:pPr>
        <w:pStyle w:val="a4"/>
        <w:jc w:val="both"/>
      </w:pPr>
      <w:r>
        <w:rPr>
          <w:strike/>
        </w:rPr>
        <w:t>Решения органов государственной экспертизы условий труда, принятые в пределах предоставленных им полномочий, являются обязательными для исполнения работодателями.</w:t>
      </w:r>
    </w:p>
    <w:p w:rsidR="003003B5" w:rsidRDefault="003003B5" w:rsidP="003003B5">
      <w:pPr>
        <w:pStyle w:val="a4"/>
        <w:jc w:val="both"/>
      </w:pPr>
      <w:r>
        <w:rPr>
          <w:strike/>
        </w:rPr>
        <w:t xml:space="preserve">Обжалование </w:t>
      </w:r>
      <w:proofErr w:type="gramStart"/>
      <w:r>
        <w:rPr>
          <w:strike/>
        </w:rPr>
        <w:t>решений органов государственной экспертизы условий труда</w:t>
      </w:r>
      <w:proofErr w:type="gramEnd"/>
      <w:r>
        <w:rPr>
          <w:strike/>
        </w:rPr>
        <w:t xml:space="preserve"> осуществляется в порядке, установленном законодательством.</w:t>
      </w:r>
    </w:p>
    <w:p w:rsidR="003003B5" w:rsidRDefault="003003B5" w:rsidP="003003B5">
      <w:pPr>
        <w:pStyle w:val="4"/>
        <w:jc w:val="both"/>
      </w:pPr>
      <w:r>
        <w:rPr>
          <w:rStyle w:val="a5"/>
          <w:b/>
          <w:bCs/>
        </w:rPr>
        <w:t xml:space="preserve">Статья 42. Общественный </w:t>
      </w:r>
      <w:proofErr w:type="gramStart"/>
      <w:r>
        <w:rPr>
          <w:rStyle w:val="a5"/>
          <w:b/>
          <w:bCs/>
        </w:rPr>
        <w:t>контроль за</w:t>
      </w:r>
      <w:proofErr w:type="gramEnd"/>
      <w:r>
        <w:rPr>
          <w:rStyle w:val="a5"/>
          <w:b/>
          <w:bCs/>
        </w:rPr>
        <w:t xml:space="preserve"> соблюдением законодательства об охране труда</w:t>
      </w:r>
    </w:p>
    <w:p w:rsidR="003003B5" w:rsidRDefault="003003B5" w:rsidP="003003B5">
      <w:pPr>
        <w:pStyle w:val="a4"/>
        <w:jc w:val="both"/>
      </w:pPr>
      <w:r>
        <w:t xml:space="preserve">Общественный </w:t>
      </w:r>
      <w:proofErr w:type="gramStart"/>
      <w:r>
        <w:t>контроль за</w:t>
      </w:r>
      <w:proofErr w:type="gramEnd"/>
      <w:r>
        <w:t xml:space="preserve"> соблюдением законодательства об охране труда в порядке, установленном законодательством, осуществляют профсоюзы через их технических инспекторов труда, общественных инспекторов по охране труда, других уполномоченных представителей профсоюзов.</w:t>
      </w:r>
    </w:p>
    <w:p w:rsidR="003003B5" w:rsidRDefault="003003B5" w:rsidP="003003B5">
      <w:pPr>
        <w:pStyle w:val="a4"/>
        <w:jc w:val="both"/>
      </w:pPr>
      <w:r>
        <w:rPr>
          <w:rStyle w:val="a5"/>
        </w:rPr>
        <w:t xml:space="preserve">Общественный </w:t>
      </w:r>
      <w:proofErr w:type="gramStart"/>
      <w:r>
        <w:rPr>
          <w:rStyle w:val="a5"/>
        </w:rPr>
        <w:t>контроль за</w:t>
      </w:r>
      <w:proofErr w:type="gramEnd"/>
      <w:r>
        <w:rPr>
          <w:rStyle w:val="a5"/>
        </w:rPr>
        <w:t xml:space="preserve"> соблюдением законодательства об охране труда осуществляется профсоюзами в формах:</w:t>
      </w:r>
    </w:p>
    <w:p w:rsidR="003003B5" w:rsidRDefault="003003B5" w:rsidP="003003B5">
      <w:pPr>
        <w:pStyle w:val="a4"/>
        <w:jc w:val="both"/>
      </w:pPr>
      <w:r>
        <w:rPr>
          <w:rStyle w:val="a5"/>
        </w:rPr>
        <w:t>проведения проверок в случаях, установленных законодательными актами;</w:t>
      </w:r>
    </w:p>
    <w:p w:rsidR="003003B5" w:rsidRDefault="003003B5" w:rsidP="003003B5">
      <w:pPr>
        <w:pStyle w:val="a4"/>
        <w:jc w:val="both"/>
      </w:pPr>
      <w:r>
        <w:rPr>
          <w:rStyle w:val="a5"/>
        </w:rPr>
        <w:t>осуществления мероприятий по наблюдению, анализу, оценке соблюдения трудовых и социально-экономических прав работников (мониторинг), участия в работе коллегиальных органов, комиссий и в иных формах, предусмотренных законодательством, коллективными договорами (соглашениями), не связанных с проведением проверок.</w:t>
      </w:r>
    </w:p>
    <w:p w:rsidR="003003B5" w:rsidRDefault="003003B5" w:rsidP="003003B5">
      <w:pPr>
        <w:pStyle w:val="a4"/>
        <w:jc w:val="both"/>
      </w:pPr>
      <w:r>
        <w:t>Технические инспекторы труда профсоюзов при осуществлении общественного контроля в форме проведения проверок за соблюдением законодательства об охране труда имеют право:</w:t>
      </w:r>
    </w:p>
    <w:p w:rsidR="003003B5" w:rsidRDefault="003003B5" w:rsidP="003003B5">
      <w:pPr>
        <w:pStyle w:val="a4"/>
        <w:jc w:val="both"/>
      </w:pPr>
      <w:r>
        <w:lastRenderedPageBreak/>
        <w:t xml:space="preserve">осуществлять проверки соблюдения законодательства об охране труда </w:t>
      </w:r>
      <w:r>
        <w:rPr>
          <w:strike/>
        </w:rPr>
        <w:t xml:space="preserve">работодателями </w:t>
      </w:r>
      <w:r>
        <w:rPr>
          <w:rStyle w:val="a5"/>
          <w:color w:val="000000"/>
        </w:rPr>
        <w:t>нанимателями</w:t>
      </w:r>
      <w:r>
        <w:t>, а также выполнения нанимателями, их уполномоченными должностными лицами условий коллективного договора (соглашения);</w:t>
      </w:r>
    </w:p>
    <w:p w:rsidR="003003B5" w:rsidRDefault="003003B5" w:rsidP="003003B5">
      <w:pPr>
        <w:pStyle w:val="a4"/>
        <w:jc w:val="both"/>
      </w:pPr>
      <w:r>
        <w:t xml:space="preserve">запрашивать и получать от работодателя, государственных органов сведения о несчастных случаях на производстве, профессиональных заболеваниях и иную информацию и (или) документы, </w:t>
      </w:r>
      <w:r>
        <w:rPr>
          <w:rStyle w:val="a5"/>
          <w:color w:val="000000"/>
        </w:rPr>
        <w:t>ведение которых предусмотрено законодательством об охране труда,</w:t>
      </w:r>
      <w:r>
        <w:rPr>
          <w:color w:val="000000"/>
        </w:rPr>
        <w:t xml:space="preserve"> </w:t>
      </w:r>
      <w:r>
        <w:t>необходимые для проверки;</w:t>
      </w:r>
    </w:p>
    <w:p w:rsidR="003003B5" w:rsidRDefault="003003B5" w:rsidP="003003B5">
      <w:pPr>
        <w:pStyle w:val="a4"/>
        <w:jc w:val="both"/>
      </w:pPr>
      <w:r>
        <w:t xml:space="preserve">свободно входить в </w:t>
      </w:r>
      <w:r>
        <w:rPr>
          <w:strike/>
        </w:rPr>
        <w:t>служебные, производственные и иные помещения (объекты)</w:t>
      </w:r>
      <w:r>
        <w:t xml:space="preserve"> </w:t>
      </w:r>
      <w:r>
        <w:rPr>
          <w:rStyle w:val="a5"/>
        </w:rPr>
        <w:t>капитальные строения (здания, сооружения), изолированные помещения</w:t>
      </w:r>
      <w:r>
        <w:t xml:space="preserve"> работодателя для проведения проверки при предъявлении удостоверений и предписания на проведение проверки (в отношении объекта, допуск на который ограничен в соответствии с законодательством, - иных документов, предусмотренных законодательством для допуска на объект);</w:t>
      </w:r>
    </w:p>
    <w:p w:rsidR="003003B5" w:rsidRDefault="003003B5" w:rsidP="003003B5">
      <w:pPr>
        <w:pStyle w:val="a4"/>
        <w:jc w:val="both"/>
      </w:pPr>
      <w:r>
        <w:t xml:space="preserve">привлекать для проведения экспертизы условий труда, </w:t>
      </w:r>
      <w:r>
        <w:rPr>
          <w:strike/>
        </w:rPr>
        <w:t>зданий (помещений)</w:t>
      </w:r>
      <w:r>
        <w:t xml:space="preserve"> </w:t>
      </w:r>
      <w:r>
        <w:rPr>
          <w:rStyle w:val="a5"/>
        </w:rPr>
        <w:t>капитальных строений (зданий, сооружений), изолированных помещений</w:t>
      </w:r>
      <w:r>
        <w:t xml:space="preserve">, производственных процессов, оборудования и других объектов, создающих непосредственную опасность для жизни и </w:t>
      </w:r>
      <w:proofErr w:type="gramStart"/>
      <w:r>
        <w:t>здоровья</w:t>
      </w:r>
      <w:proofErr w:type="gramEnd"/>
      <w:r>
        <w:t xml:space="preserve"> работающих и окружающих, на договорной основе эксперта в порядке, установленном Правительством Республики Беларусь;</w:t>
      </w:r>
    </w:p>
    <w:p w:rsidR="003003B5" w:rsidRDefault="003003B5" w:rsidP="003003B5">
      <w:pPr>
        <w:pStyle w:val="a4"/>
        <w:jc w:val="both"/>
      </w:pPr>
      <w:r>
        <w:rPr>
          <w:strike/>
        </w:rPr>
        <w:t>принимать участие в расследовании несчастных случаев на производстве и профессиональных заболеваний;</w:t>
      </w:r>
    </w:p>
    <w:p w:rsidR="003003B5" w:rsidRDefault="003003B5" w:rsidP="003003B5">
      <w:pPr>
        <w:pStyle w:val="a4"/>
        <w:jc w:val="both"/>
      </w:pPr>
      <w:r>
        <w:t>участвовать в проведении экспертизы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аттестации рабочих мест по условиям труда в порядке, установленном законодательством;</w:t>
      </w:r>
    </w:p>
    <w:p w:rsidR="003003B5" w:rsidRDefault="003003B5" w:rsidP="003003B5">
      <w:pPr>
        <w:pStyle w:val="a4"/>
        <w:jc w:val="both"/>
      </w:pPr>
      <w:r>
        <w:t>выдавать представления об устранении выявленных нарушений законодательства об охране труда, коллективного договора (соглашения);</w:t>
      </w:r>
    </w:p>
    <w:p w:rsidR="003003B5" w:rsidRDefault="003003B5" w:rsidP="003003B5">
      <w:pPr>
        <w:pStyle w:val="a4"/>
        <w:jc w:val="both"/>
      </w:pPr>
      <w:r>
        <w:t>требовать от работодателя путем выдачи представления устранения нарушений требований по охране труда, угрожающих жизни и здоровью работающих, а в случае непосредственной угрозы их жизни и здоровью - приостановления выполнения работ до устранения нарушений;</w:t>
      </w:r>
    </w:p>
    <w:p w:rsidR="003003B5" w:rsidRDefault="003003B5" w:rsidP="003003B5">
      <w:pPr>
        <w:pStyle w:val="a4"/>
        <w:jc w:val="both"/>
      </w:pPr>
      <w:proofErr w:type="gramStart"/>
      <w:r>
        <w:t>требовать от работодателя путем выдачи представления отстранения от работы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средства индивидуальной защиты, обеспечивающие безопасность труда, не прошедших в установленном порядке предусмотренные законодательством инструктаж, проверку знаний по вопросам охраны труда, медицинский осмотр;</w:t>
      </w:r>
      <w:proofErr w:type="gramEnd"/>
    </w:p>
    <w:p w:rsidR="003003B5" w:rsidRDefault="003003B5" w:rsidP="003003B5">
      <w:pPr>
        <w:pStyle w:val="a4"/>
        <w:jc w:val="both"/>
      </w:pPr>
      <w:r>
        <w:t>обращаться в государственные органы, органы прокуратуры для принятия необходимых мер по выявленным нарушениям, в том числе для привлечения к ответственности лиц, допустивших нарушения законодательства об охране труда, а также в случае неисполнения ими представлений технических инспекторов труда профсоюзов;</w:t>
      </w:r>
    </w:p>
    <w:p w:rsidR="003003B5" w:rsidRDefault="003003B5" w:rsidP="003003B5">
      <w:pPr>
        <w:pStyle w:val="a4"/>
        <w:jc w:val="both"/>
      </w:pPr>
      <w:r>
        <w:t>осуществлять иные полномочия, предусмотренные законодательными актами.</w:t>
      </w:r>
    </w:p>
    <w:p w:rsidR="003003B5" w:rsidRDefault="003003B5" w:rsidP="003003B5">
      <w:pPr>
        <w:pStyle w:val="a4"/>
        <w:jc w:val="both"/>
      </w:pPr>
      <w:r>
        <w:lastRenderedPageBreak/>
        <w:t>Представления технических инспекторов труда профсоюзов</w:t>
      </w:r>
      <w:r>
        <w:rPr>
          <w:color w:val="000000"/>
        </w:rPr>
        <w:t xml:space="preserve"> </w:t>
      </w:r>
      <w:r>
        <w:rPr>
          <w:rStyle w:val="a5"/>
          <w:color w:val="000000"/>
        </w:rPr>
        <w:t>об устранении выявленных нарушений требований актов законодательства</w:t>
      </w:r>
      <w:r>
        <w:t xml:space="preserve"> являются обязательными для исполнения работодателями.</w:t>
      </w:r>
    </w:p>
    <w:p w:rsidR="003003B5" w:rsidRDefault="003003B5" w:rsidP="003003B5">
      <w:pPr>
        <w:pStyle w:val="a4"/>
        <w:jc w:val="both"/>
      </w:pPr>
      <w:r>
        <w:rPr>
          <w:strike/>
        </w:rPr>
        <w:t>Общественные</w:t>
      </w:r>
      <w:r>
        <w:t xml:space="preserve"> </w:t>
      </w:r>
      <w:r>
        <w:rPr>
          <w:rStyle w:val="a5"/>
          <w:color w:val="000000"/>
        </w:rPr>
        <w:t>Технические инспекторы труда профсоюзов, общественные</w:t>
      </w:r>
      <w:r>
        <w:t xml:space="preserve"> инспекторы по охране труда профсоюзов, другие уполномоченные представители профсоюзов при осуществлении общественного контроля в формах, не связанных с проведением проверок, вправе в порядке, установленном республиканскими объединениями профсоюзов, выдать нанимателю рекомендацию по устранению выявленных нарушений требований по охране труда, коллективного договора (соглашения). Наниматель обязан рассмотреть данную рекомендацию и проинформировать профсоюз о результатах ее рассмотрения в установленный в ней срок.</w:t>
      </w:r>
    </w:p>
    <w:p w:rsidR="003003B5" w:rsidRDefault="003003B5" w:rsidP="003003B5">
      <w:pPr>
        <w:pStyle w:val="a4"/>
        <w:jc w:val="both"/>
      </w:pPr>
      <w:r>
        <w:rPr>
          <w:strike/>
        </w:rPr>
        <w:t xml:space="preserve">При отсутствии профсоюзов в организации общественный </w:t>
      </w:r>
      <w:proofErr w:type="gramStart"/>
      <w:r>
        <w:rPr>
          <w:strike/>
        </w:rPr>
        <w:t>контроль за</w:t>
      </w:r>
      <w:proofErr w:type="gramEnd"/>
      <w:r>
        <w:rPr>
          <w:strike/>
        </w:rPr>
        <w:t xml:space="preserve"> соблюдением законодательства об охране труда могут осуществлять уполномоченные лица по охране труда работников организации. Выборы уполномоченных лиц по охране труда работников организации проводятся на общем собрании (конференции) работников организации на срок от двух до пяти лет, при этом определяется их численность. Уполномоченные лица по охране труда работников организации осуществляют общественный </w:t>
      </w:r>
      <w:proofErr w:type="gramStart"/>
      <w:r>
        <w:rPr>
          <w:strike/>
        </w:rPr>
        <w:t>контроль за</w:t>
      </w:r>
      <w:proofErr w:type="gramEnd"/>
      <w:r>
        <w:rPr>
          <w:strike/>
        </w:rPr>
        <w:t xml:space="preserve"> соблюдением законодательства об охране труда в порядке, определяемом Министерством труда и социальной защиты Республики Беларусь.</w:t>
      </w:r>
    </w:p>
    <w:p w:rsidR="003003B5" w:rsidRDefault="003003B5" w:rsidP="003003B5">
      <w:pPr>
        <w:pStyle w:val="a4"/>
        <w:jc w:val="both"/>
      </w:pPr>
      <w:r>
        <w:rPr>
          <w:rStyle w:val="a5"/>
          <w:strike/>
        </w:rPr>
        <w:t>Статья 43. Сотрудничество и взаимодействие органов, уполномоченных на осуществление контроля (надзора) за соблюдением законодательства об охране труда</w:t>
      </w:r>
    </w:p>
    <w:p w:rsidR="003003B5" w:rsidRDefault="003003B5" w:rsidP="003003B5">
      <w:pPr>
        <w:pStyle w:val="a4"/>
        <w:jc w:val="both"/>
      </w:pPr>
      <w:r>
        <w:rPr>
          <w:strike/>
        </w:rPr>
        <w:t>При осуществлении контроля (надзора) за соблюдением законодательства об охране труда Департамент и иные органы, уполномоченные на осуществление контроля (надзора), взаимодействуют между собой, а также с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 и профсоюзами.</w:t>
      </w:r>
    </w:p>
    <w:p w:rsidR="003003B5" w:rsidRDefault="003003B5" w:rsidP="003003B5">
      <w:pPr>
        <w:pStyle w:val="a4"/>
        <w:jc w:val="both"/>
      </w:pPr>
      <w:r>
        <w:rPr>
          <w:strike/>
        </w:rPr>
        <w:t>Основными направлениями сотрудничества и взаимодействия органов, уполномоченных на осуществление контроля (надзора), являются:</w:t>
      </w:r>
    </w:p>
    <w:p w:rsidR="003003B5" w:rsidRDefault="003003B5" w:rsidP="003003B5">
      <w:pPr>
        <w:pStyle w:val="a4"/>
        <w:jc w:val="both"/>
      </w:pPr>
      <w:r>
        <w:rPr>
          <w:strike/>
        </w:rPr>
        <w:t>подготовка предложений о совместных проверках состояния условий труда и соблюдения требований по охране труда в организациях и у индивидуальных предпринимателей, обмен информацией по результатам проверок соблюдения законодательства об охране труда, принятие согласованных решений и мер по устранению нарушений и соблюдению законодательства об охране труда;</w:t>
      </w:r>
    </w:p>
    <w:p w:rsidR="003003B5" w:rsidRDefault="003003B5" w:rsidP="003003B5">
      <w:pPr>
        <w:pStyle w:val="a4"/>
        <w:jc w:val="both"/>
      </w:pPr>
      <w:r>
        <w:rPr>
          <w:strike/>
        </w:rPr>
        <w:t>выработка и внесение предложений о подготовке и принятии соответствующих нормативных правовых актов, в том числе технических нормативных правовых актов, содержащих требования по охране труда;</w:t>
      </w:r>
    </w:p>
    <w:p w:rsidR="003003B5" w:rsidRDefault="003003B5" w:rsidP="003003B5">
      <w:pPr>
        <w:pStyle w:val="a4"/>
        <w:jc w:val="both"/>
      </w:pPr>
      <w:r>
        <w:rPr>
          <w:strike/>
        </w:rPr>
        <w:t>подготовка предложений республиканским органам государственного управления и иным государственным организациям, подчиненным Правительству Республики Беларусь, по приоритетным направлениям научных исследований и разработок по охране труда.</w:t>
      </w:r>
    </w:p>
    <w:p w:rsidR="003003B5" w:rsidRDefault="003003B5" w:rsidP="003003B5">
      <w:pPr>
        <w:pStyle w:val="a4"/>
        <w:jc w:val="both"/>
      </w:pPr>
      <w:r>
        <w:rPr>
          <w:rStyle w:val="a5"/>
          <w:strike/>
        </w:rPr>
        <w:t>Статья 44. Ответственность за нарушение законодательства об охране труда</w:t>
      </w:r>
    </w:p>
    <w:p w:rsidR="003003B5" w:rsidRDefault="003003B5" w:rsidP="003003B5">
      <w:pPr>
        <w:pStyle w:val="a4"/>
        <w:jc w:val="both"/>
      </w:pPr>
      <w:r>
        <w:rPr>
          <w:strike/>
        </w:rPr>
        <w:lastRenderedPageBreak/>
        <w:t xml:space="preserve">Работодатели и работающие, виновные в нарушении законодательства об охране труда или препятствующие деятельности представителей органов, уполномоченных на осуществление контроля (надзора), общественного </w:t>
      </w:r>
      <w:proofErr w:type="gramStart"/>
      <w:r>
        <w:rPr>
          <w:strike/>
        </w:rPr>
        <w:t>контроля за</w:t>
      </w:r>
      <w:proofErr w:type="gramEnd"/>
      <w:r>
        <w:rPr>
          <w:strike/>
        </w:rPr>
        <w:t xml:space="preserve"> соблюдением законодательства об охране труда, несут ответственность в соответствии с законодательными актами.</w:t>
      </w:r>
    </w:p>
    <w:p w:rsidR="003003B5" w:rsidRDefault="003003B5" w:rsidP="003003B5">
      <w:pPr>
        <w:pStyle w:val="4"/>
        <w:jc w:val="both"/>
      </w:pPr>
      <w:r>
        <w:rPr>
          <w:rStyle w:val="a5"/>
          <w:b/>
          <w:bCs/>
        </w:rPr>
        <w:t>Статья 43. Взаимодействие контролирующих (надзорных) органов в области охраны труда</w:t>
      </w:r>
    </w:p>
    <w:p w:rsidR="003003B5" w:rsidRDefault="003003B5" w:rsidP="003003B5">
      <w:pPr>
        <w:pStyle w:val="a4"/>
        <w:jc w:val="both"/>
      </w:pPr>
      <w:r>
        <w:rPr>
          <w:rStyle w:val="a5"/>
        </w:rPr>
        <w:t>Контролирующие (надзорные) органы при осуществлении контроля (надзора) за соблюдением законодательства об охране труда взаимодействуют между собой в соответствии с законодательными актами.</w:t>
      </w:r>
    </w:p>
    <w:p w:rsidR="003003B5" w:rsidRDefault="003003B5" w:rsidP="003003B5">
      <w:pPr>
        <w:pStyle w:val="4"/>
        <w:jc w:val="both"/>
      </w:pPr>
      <w:r>
        <w:rPr>
          <w:rStyle w:val="a5"/>
          <w:b/>
          <w:bCs/>
        </w:rPr>
        <w:t>Статья 44. Ответственность за нарушение законодательства об охране труда</w:t>
      </w:r>
    </w:p>
    <w:p w:rsidR="003003B5" w:rsidRDefault="003003B5" w:rsidP="003003B5">
      <w:pPr>
        <w:pStyle w:val="a4"/>
        <w:jc w:val="both"/>
      </w:pPr>
      <w:r>
        <w:rPr>
          <w:rStyle w:val="a5"/>
        </w:rPr>
        <w:t>Работодатели и работающие, виновные в нарушении законодательства об охране труда или препятствующие деятельности представителей надзорных органов, несут ответственность в соответствии с законодательными актами.</w:t>
      </w:r>
    </w:p>
    <w:p w:rsidR="003003B5" w:rsidRDefault="003003B5" w:rsidP="003003B5">
      <w:pPr>
        <w:pStyle w:val="a4"/>
        <w:jc w:val="both"/>
      </w:pPr>
      <w:r>
        <w:rPr>
          <w:rStyle w:val="a5"/>
        </w:rPr>
        <w:t>Совету Министров Республики Беларусь в шестимесячный срок:</w:t>
      </w:r>
    </w:p>
    <w:p w:rsidR="003003B5" w:rsidRDefault="003003B5" w:rsidP="003003B5">
      <w:pPr>
        <w:pStyle w:val="a4"/>
        <w:jc w:val="both"/>
      </w:pPr>
      <w:r>
        <w:rPr>
          <w:rStyle w:val="a5"/>
        </w:rPr>
        <w:t>обеспечить приведение нормативных правовых актов в соответствие с настоящим Законом;</w:t>
      </w:r>
    </w:p>
    <w:p w:rsidR="003003B5" w:rsidRDefault="003003B5" w:rsidP="003003B5">
      <w:pPr>
        <w:pStyle w:val="a4"/>
        <w:jc w:val="both"/>
      </w:pPr>
      <w:r>
        <w:rPr>
          <w:rStyle w:val="a5"/>
        </w:rPr>
        <w:t>принять иные меры, необходимые для реализации положений настоящего Закона.</w:t>
      </w:r>
    </w:p>
    <w:p w:rsidR="003003B5" w:rsidRDefault="003003B5" w:rsidP="003003B5">
      <w:pPr>
        <w:pStyle w:val="a4"/>
        <w:jc w:val="both"/>
      </w:pPr>
      <w:r>
        <w:rPr>
          <w:rStyle w:val="a5"/>
        </w:rPr>
        <w:t>Настоящий Закон вступает в силу в следующем порядке:</w:t>
      </w:r>
    </w:p>
    <w:p w:rsidR="003003B5" w:rsidRDefault="003003B5" w:rsidP="003003B5">
      <w:pPr>
        <w:pStyle w:val="a4"/>
        <w:jc w:val="both"/>
      </w:pPr>
      <w:r>
        <w:rPr>
          <w:rStyle w:val="a5"/>
        </w:rPr>
        <w:t>статья 1 – через шесть месяцев после официального опубликования настоящего Закона;</w:t>
      </w:r>
    </w:p>
    <w:p w:rsidR="003003B5" w:rsidRDefault="003003B5" w:rsidP="003003B5">
      <w:pPr>
        <w:pStyle w:val="a4"/>
        <w:jc w:val="both"/>
      </w:pPr>
      <w:r>
        <w:rPr>
          <w:rStyle w:val="a5"/>
        </w:rPr>
        <w:t>иные положения – после официального опубликования настоящего Закона.</w:t>
      </w:r>
    </w:p>
    <w:tbl>
      <w:tblPr>
        <w:tblW w:w="0" w:type="auto"/>
        <w:tblCellSpacing w:w="15" w:type="dxa"/>
        <w:tblCellMar>
          <w:top w:w="15" w:type="dxa"/>
          <w:left w:w="15" w:type="dxa"/>
          <w:bottom w:w="15" w:type="dxa"/>
          <w:right w:w="15" w:type="dxa"/>
        </w:tblCellMar>
        <w:tblLook w:val="04A0"/>
      </w:tblPr>
      <w:tblGrid>
        <w:gridCol w:w="3417"/>
        <w:gridCol w:w="1471"/>
      </w:tblGrid>
      <w:tr w:rsidR="003003B5" w:rsidTr="003003B5">
        <w:trPr>
          <w:tblCellSpacing w:w="15" w:type="dxa"/>
        </w:trPr>
        <w:tc>
          <w:tcPr>
            <w:tcW w:w="0" w:type="auto"/>
            <w:vAlign w:val="center"/>
            <w:hideMark/>
          </w:tcPr>
          <w:p w:rsidR="003003B5" w:rsidRDefault="003003B5">
            <w:pPr>
              <w:pStyle w:val="a4"/>
              <w:jc w:val="both"/>
            </w:pPr>
            <w:r>
              <w:t>Президент Республики Беларусь</w:t>
            </w:r>
          </w:p>
        </w:tc>
        <w:tc>
          <w:tcPr>
            <w:tcW w:w="0" w:type="auto"/>
            <w:vAlign w:val="center"/>
            <w:hideMark/>
          </w:tcPr>
          <w:p w:rsidR="003003B5" w:rsidRDefault="003003B5">
            <w:pPr>
              <w:pStyle w:val="a4"/>
              <w:jc w:val="both"/>
            </w:pPr>
            <w:r>
              <w:t>А.Лукашенко</w:t>
            </w:r>
          </w:p>
        </w:tc>
      </w:tr>
    </w:tbl>
    <w:p w:rsidR="003003B5" w:rsidRDefault="003003B5" w:rsidP="003003B5">
      <w:pPr>
        <w:pStyle w:val="a4"/>
      </w:pPr>
    </w:p>
    <w:p w:rsidR="003003B5" w:rsidRDefault="003003B5" w:rsidP="003003B5">
      <w:pPr>
        <w:pStyle w:val="a4"/>
      </w:pPr>
    </w:p>
    <w:p w:rsidR="00071D54" w:rsidRDefault="00071D54"/>
    <w:sectPr w:rsidR="00071D54" w:rsidSect="00ED1D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657"/>
    <w:multiLevelType w:val="multilevel"/>
    <w:tmpl w:val="8804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45EBF"/>
    <w:multiLevelType w:val="multilevel"/>
    <w:tmpl w:val="FD0C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410AC6"/>
    <w:multiLevelType w:val="multilevel"/>
    <w:tmpl w:val="F440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6158F9"/>
    <w:multiLevelType w:val="multilevel"/>
    <w:tmpl w:val="17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2D6204"/>
    <w:multiLevelType w:val="multilevel"/>
    <w:tmpl w:val="17A6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0068D7"/>
    <w:multiLevelType w:val="multilevel"/>
    <w:tmpl w:val="7CF4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593425"/>
    <w:multiLevelType w:val="multilevel"/>
    <w:tmpl w:val="5034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3E23F6"/>
    <w:multiLevelType w:val="multilevel"/>
    <w:tmpl w:val="5F94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FA23A2"/>
    <w:multiLevelType w:val="multilevel"/>
    <w:tmpl w:val="5DC0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C54A8C"/>
    <w:multiLevelType w:val="multilevel"/>
    <w:tmpl w:val="5062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B76823"/>
    <w:multiLevelType w:val="multilevel"/>
    <w:tmpl w:val="8F2A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023E5E"/>
    <w:multiLevelType w:val="multilevel"/>
    <w:tmpl w:val="B62E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4"/>
  </w:num>
  <w:num w:numId="4">
    <w:abstractNumId w:val="6"/>
  </w:num>
  <w:num w:numId="5">
    <w:abstractNumId w:val="11"/>
  </w:num>
  <w:num w:numId="6">
    <w:abstractNumId w:val="5"/>
  </w:num>
  <w:num w:numId="7">
    <w:abstractNumId w:val="9"/>
  </w:num>
  <w:num w:numId="8">
    <w:abstractNumId w:val="10"/>
  </w:num>
  <w:num w:numId="9">
    <w:abstractNumId w:val="0"/>
  </w:num>
  <w:num w:numId="10">
    <w:abstractNumId w:val="2"/>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02480"/>
    <w:rsid w:val="00071D54"/>
    <w:rsid w:val="001D1404"/>
    <w:rsid w:val="003003B5"/>
    <w:rsid w:val="003D05E0"/>
    <w:rsid w:val="00411874"/>
    <w:rsid w:val="004D743C"/>
    <w:rsid w:val="004E62CA"/>
    <w:rsid w:val="00501ED8"/>
    <w:rsid w:val="005866A1"/>
    <w:rsid w:val="00662207"/>
    <w:rsid w:val="00934DB7"/>
    <w:rsid w:val="009B73C7"/>
    <w:rsid w:val="009D65E8"/>
    <w:rsid w:val="00B02480"/>
    <w:rsid w:val="00B527E1"/>
    <w:rsid w:val="00CB63A2"/>
    <w:rsid w:val="00E741CB"/>
    <w:rsid w:val="00ED1D9B"/>
    <w:rsid w:val="00FD4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D54"/>
  </w:style>
  <w:style w:type="paragraph" w:styleId="1">
    <w:name w:val="heading 1"/>
    <w:basedOn w:val="a"/>
    <w:link w:val="10"/>
    <w:uiPriority w:val="9"/>
    <w:qFormat/>
    <w:rsid w:val="00B024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024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003B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003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248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2480"/>
    <w:rPr>
      <w:rFonts w:ascii="Times New Roman" w:eastAsia="Times New Roman" w:hAnsi="Times New Roman" w:cs="Times New Roman"/>
      <w:b/>
      <w:bCs/>
      <w:sz w:val="36"/>
      <w:szCs w:val="36"/>
      <w:lang w:eastAsia="ru-RU"/>
    </w:rPr>
  </w:style>
  <w:style w:type="paragraph" w:customStyle="1" w:styleId="b-article-details">
    <w:name w:val="b-article-details"/>
    <w:basedOn w:val="a"/>
    <w:rsid w:val="00B02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02480"/>
    <w:rPr>
      <w:color w:val="0000FF"/>
      <w:u w:val="single"/>
    </w:rPr>
  </w:style>
  <w:style w:type="paragraph" w:styleId="a4">
    <w:name w:val="Normal (Web)"/>
    <w:basedOn w:val="a"/>
    <w:uiPriority w:val="99"/>
    <w:unhideWhenUsed/>
    <w:rsid w:val="00B02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02480"/>
    <w:rPr>
      <w:b/>
      <w:bCs/>
    </w:rPr>
  </w:style>
  <w:style w:type="paragraph" w:styleId="a6">
    <w:name w:val="Balloon Text"/>
    <w:basedOn w:val="a"/>
    <w:link w:val="a7"/>
    <w:uiPriority w:val="99"/>
    <w:semiHidden/>
    <w:unhideWhenUsed/>
    <w:rsid w:val="00B024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2480"/>
    <w:rPr>
      <w:rFonts w:ascii="Tahoma" w:hAnsi="Tahoma" w:cs="Tahoma"/>
      <w:sz w:val="16"/>
      <w:szCs w:val="16"/>
    </w:rPr>
  </w:style>
  <w:style w:type="character" w:customStyle="1" w:styleId="b-commentbadge">
    <w:name w:val="b-comment_badge"/>
    <w:basedOn w:val="a0"/>
    <w:rsid w:val="00B02480"/>
  </w:style>
  <w:style w:type="character" w:customStyle="1" w:styleId="30">
    <w:name w:val="Заголовок 3 Знак"/>
    <w:basedOn w:val="a0"/>
    <w:link w:val="3"/>
    <w:uiPriority w:val="9"/>
    <w:semiHidden/>
    <w:rsid w:val="003003B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003B5"/>
    <w:rPr>
      <w:rFonts w:asciiTheme="majorHAnsi" w:eastAsiaTheme="majorEastAsia" w:hAnsiTheme="majorHAnsi" w:cstheme="majorBidi"/>
      <w:b/>
      <w:bCs/>
      <w:i/>
      <w:iCs/>
      <w:color w:val="4F81BD" w:themeColor="accent1"/>
    </w:rPr>
  </w:style>
  <w:style w:type="character" w:customStyle="1" w:styleId="category-name">
    <w:name w:val="category-name"/>
    <w:basedOn w:val="a0"/>
    <w:rsid w:val="003003B5"/>
  </w:style>
</w:styles>
</file>

<file path=word/webSettings.xml><?xml version="1.0" encoding="utf-8"?>
<w:webSettings xmlns:r="http://schemas.openxmlformats.org/officeDocument/2006/relationships" xmlns:w="http://schemas.openxmlformats.org/wordprocessingml/2006/main">
  <w:divs>
    <w:div w:id="264535569">
      <w:bodyDiv w:val="1"/>
      <w:marLeft w:val="0"/>
      <w:marRight w:val="0"/>
      <w:marTop w:val="0"/>
      <w:marBottom w:val="0"/>
      <w:divBdr>
        <w:top w:val="none" w:sz="0" w:space="0" w:color="auto"/>
        <w:left w:val="none" w:sz="0" w:space="0" w:color="auto"/>
        <w:bottom w:val="none" w:sz="0" w:space="0" w:color="auto"/>
        <w:right w:val="none" w:sz="0" w:space="0" w:color="auto"/>
      </w:divBdr>
      <w:divsChild>
        <w:div w:id="1345547191">
          <w:marLeft w:val="0"/>
          <w:marRight w:val="0"/>
          <w:marTop w:val="0"/>
          <w:marBottom w:val="0"/>
          <w:divBdr>
            <w:top w:val="none" w:sz="0" w:space="0" w:color="auto"/>
            <w:left w:val="none" w:sz="0" w:space="0" w:color="auto"/>
            <w:bottom w:val="none" w:sz="0" w:space="0" w:color="auto"/>
            <w:right w:val="none" w:sz="0" w:space="0" w:color="auto"/>
          </w:divBdr>
          <w:divsChild>
            <w:div w:id="1958679639">
              <w:marLeft w:val="0"/>
              <w:marRight w:val="0"/>
              <w:marTop w:val="0"/>
              <w:marBottom w:val="0"/>
              <w:divBdr>
                <w:top w:val="none" w:sz="0" w:space="0" w:color="auto"/>
                <w:left w:val="none" w:sz="0" w:space="0" w:color="auto"/>
                <w:bottom w:val="none" w:sz="0" w:space="0" w:color="auto"/>
                <w:right w:val="none" w:sz="0" w:space="0" w:color="auto"/>
              </w:divBdr>
              <w:divsChild>
                <w:div w:id="256208787">
                  <w:marLeft w:val="0"/>
                  <w:marRight w:val="0"/>
                  <w:marTop w:val="0"/>
                  <w:marBottom w:val="0"/>
                  <w:divBdr>
                    <w:top w:val="none" w:sz="0" w:space="0" w:color="auto"/>
                    <w:left w:val="none" w:sz="0" w:space="0" w:color="auto"/>
                    <w:bottom w:val="none" w:sz="0" w:space="0" w:color="auto"/>
                    <w:right w:val="none" w:sz="0" w:space="0" w:color="auto"/>
                  </w:divBdr>
                  <w:divsChild>
                    <w:div w:id="6685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6081">
              <w:marLeft w:val="0"/>
              <w:marRight w:val="0"/>
              <w:marTop w:val="0"/>
              <w:marBottom w:val="0"/>
              <w:divBdr>
                <w:top w:val="none" w:sz="0" w:space="0" w:color="auto"/>
                <w:left w:val="none" w:sz="0" w:space="0" w:color="auto"/>
                <w:bottom w:val="none" w:sz="0" w:space="0" w:color="auto"/>
                <w:right w:val="none" w:sz="0" w:space="0" w:color="auto"/>
              </w:divBdr>
              <w:divsChild>
                <w:div w:id="31433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5954">
          <w:marLeft w:val="0"/>
          <w:marRight w:val="0"/>
          <w:marTop w:val="0"/>
          <w:marBottom w:val="0"/>
          <w:divBdr>
            <w:top w:val="none" w:sz="0" w:space="0" w:color="auto"/>
            <w:left w:val="none" w:sz="0" w:space="0" w:color="auto"/>
            <w:bottom w:val="none" w:sz="0" w:space="0" w:color="auto"/>
            <w:right w:val="none" w:sz="0" w:space="0" w:color="auto"/>
          </w:divBdr>
          <w:divsChild>
            <w:div w:id="988051558">
              <w:marLeft w:val="0"/>
              <w:marRight w:val="0"/>
              <w:marTop w:val="0"/>
              <w:marBottom w:val="0"/>
              <w:divBdr>
                <w:top w:val="none" w:sz="0" w:space="0" w:color="auto"/>
                <w:left w:val="none" w:sz="0" w:space="0" w:color="auto"/>
                <w:bottom w:val="none" w:sz="0" w:space="0" w:color="auto"/>
                <w:right w:val="none" w:sz="0" w:space="0" w:color="auto"/>
              </w:divBdr>
              <w:divsChild>
                <w:div w:id="1125734758">
                  <w:marLeft w:val="0"/>
                  <w:marRight w:val="0"/>
                  <w:marTop w:val="0"/>
                  <w:marBottom w:val="0"/>
                  <w:divBdr>
                    <w:top w:val="none" w:sz="0" w:space="0" w:color="auto"/>
                    <w:left w:val="none" w:sz="0" w:space="0" w:color="auto"/>
                    <w:bottom w:val="none" w:sz="0" w:space="0" w:color="auto"/>
                    <w:right w:val="none" w:sz="0" w:space="0" w:color="auto"/>
                  </w:divBdr>
                  <w:divsChild>
                    <w:div w:id="404768817">
                      <w:marLeft w:val="0"/>
                      <w:marRight w:val="0"/>
                      <w:marTop w:val="0"/>
                      <w:marBottom w:val="0"/>
                      <w:divBdr>
                        <w:top w:val="none" w:sz="0" w:space="0" w:color="auto"/>
                        <w:left w:val="none" w:sz="0" w:space="0" w:color="auto"/>
                        <w:bottom w:val="none" w:sz="0" w:space="0" w:color="auto"/>
                        <w:right w:val="none" w:sz="0" w:space="0" w:color="auto"/>
                      </w:divBdr>
                      <w:divsChild>
                        <w:div w:id="2088306285">
                          <w:marLeft w:val="0"/>
                          <w:marRight w:val="0"/>
                          <w:marTop w:val="0"/>
                          <w:marBottom w:val="0"/>
                          <w:divBdr>
                            <w:top w:val="none" w:sz="0" w:space="0" w:color="auto"/>
                            <w:left w:val="none" w:sz="0" w:space="0" w:color="auto"/>
                            <w:bottom w:val="none" w:sz="0" w:space="0" w:color="auto"/>
                            <w:right w:val="none" w:sz="0" w:space="0" w:color="auto"/>
                          </w:divBdr>
                          <w:divsChild>
                            <w:div w:id="1530607937">
                              <w:marLeft w:val="0"/>
                              <w:marRight w:val="0"/>
                              <w:marTop w:val="0"/>
                              <w:marBottom w:val="0"/>
                              <w:divBdr>
                                <w:top w:val="none" w:sz="0" w:space="0" w:color="auto"/>
                                <w:left w:val="none" w:sz="0" w:space="0" w:color="auto"/>
                                <w:bottom w:val="none" w:sz="0" w:space="0" w:color="auto"/>
                                <w:right w:val="none" w:sz="0" w:space="0" w:color="auto"/>
                              </w:divBdr>
                              <w:divsChild>
                                <w:div w:id="16205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5577">
                      <w:marLeft w:val="0"/>
                      <w:marRight w:val="0"/>
                      <w:marTop w:val="0"/>
                      <w:marBottom w:val="0"/>
                      <w:divBdr>
                        <w:top w:val="none" w:sz="0" w:space="0" w:color="auto"/>
                        <w:left w:val="none" w:sz="0" w:space="0" w:color="auto"/>
                        <w:bottom w:val="none" w:sz="0" w:space="0" w:color="auto"/>
                        <w:right w:val="none" w:sz="0" w:space="0" w:color="auto"/>
                      </w:divBdr>
                      <w:divsChild>
                        <w:div w:id="1981104919">
                          <w:marLeft w:val="0"/>
                          <w:marRight w:val="0"/>
                          <w:marTop w:val="0"/>
                          <w:marBottom w:val="0"/>
                          <w:divBdr>
                            <w:top w:val="none" w:sz="0" w:space="0" w:color="auto"/>
                            <w:left w:val="none" w:sz="0" w:space="0" w:color="auto"/>
                            <w:bottom w:val="none" w:sz="0" w:space="0" w:color="auto"/>
                            <w:right w:val="none" w:sz="0" w:space="0" w:color="auto"/>
                          </w:divBdr>
                          <w:divsChild>
                            <w:div w:id="924844996">
                              <w:marLeft w:val="0"/>
                              <w:marRight w:val="0"/>
                              <w:marTop w:val="0"/>
                              <w:marBottom w:val="0"/>
                              <w:divBdr>
                                <w:top w:val="none" w:sz="0" w:space="0" w:color="auto"/>
                                <w:left w:val="none" w:sz="0" w:space="0" w:color="auto"/>
                                <w:bottom w:val="none" w:sz="0" w:space="0" w:color="auto"/>
                                <w:right w:val="none" w:sz="0" w:space="0" w:color="auto"/>
                              </w:divBdr>
                              <w:divsChild>
                                <w:div w:id="16722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1442">
              <w:marLeft w:val="0"/>
              <w:marRight w:val="0"/>
              <w:marTop w:val="0"/>
              <w:marBottom w:val="0"/>
              <w:divBdr>
                <w:top w:val="none" w:sz="0" w:space="0" w:color="auto"/>
                <w:left w:val="none" w:sz="0" w:space="0" w:color="auto"/>
                <w:bottom w:val="none" w:sz="0" w:space="0" w:color="auto"/>
                <w:right w:val="none" w:sz="0" w:space="0" w:color="auto"/>
              </w:divBdr>
              <w:divsChild>
                <w:div w:id="916523594">
                  <w:marLeft w:val="0"/>
                  <w:marRight w:val="0"/>
                  <w:marTop w:val="0"/>
                  <w:marBottom w:val="0"/>
                  <w:divBdr>
                    <w:top w:val="none" w:sz="0" w:space="0" w:color="auto"/>
                    <w:left w:val="none" w:sz="0" w:space="0" w:color="auto"/>
                    <w:bottom w:val="none" w:sz="0" w:space="0" w:color="auto"/>
                    <w:right w:val="none" w:sz="0" w:space="0" w:color="auto"/>
                  </w:divBdr>
                  <w:divsChild>
                    <w:div w:id="135605986">
                      <w:marLeft w:val="0"/>
                      <w:marRight w:val="0"/>
                      <w:marTop w:val="0"/>
                      <w:marBottom w:val="0"/>
                      <w:divBdr>
                        <w:top w:val="none" w:sz="0" w:space="0" w:color="auto"/>
                        <w:left w:val="none" w:sz="0" w:space="0" w:color="auto"/>
                        <w:bottom w:val="none" w:sz="0" w:space="0" w:color="auto"/>
                        <w:right w:val="none" w:sz="0" w:space="0" w:color="auto"/>
                      </w:divBdr>
                      <w:divsChild>
                        <w:div w:id="1941329686">
                          <w:marLeft w:val="0"/>
                          <w:marRight w:val="0"/>
                          <w:marTop w:val="0"/>
                          <w:marBottom w:val="0"/>
                          <w:divBdr>
                            <w:top w:val="none" w:sz="0" w:space="0" w:color="auto"/>
                            <w:left w:val="none" w:sz="0" w:space="0" w:color="auto"/>
                            <w:bottom w:val="none" w:sz="0" w:space="0" w:color="auto"/>
                            <w:right w:val="none" w:sz="0" w:space="0" w:color="auto"/>
                          </w:divBdr>
                          <w:divsChild>
                            <w:div w:id="1012756414">
                              <w:marLeft w:val="0"/>
                              <w:marRight w:val="0"/>
                              <w:marTop w:val="0"/>
                              <w:marBottom w:val="0"/>
                              <w:divBdr>
                                <w:top w:val="none" w:sz="0" w:space="0" w:color="auto"/>
                                <w:left w:val="none" w:sz="0" w:space="0" w:color="auto"/>
                                <w:bottom w:val="none" w:sz="0" w:space="0" w:color="auto"/>
                                <w:right w:val="none" w:sz="0" w:space="0" w:color="auto"/>
                              </w:divBdr>
                              <w:divsChild>
                                <w:div w:id="211580397">
                                  <w:marLeft w:val="0"/>
                                  <w:marRight w:val="0"/>
                                  <w:marTop w:val="0"/>
                                  <w:marBottom w:val="0"/>
                                  <w:divBdr>
                                    <w:top w:val="none" w:sz="0" w:space="0" w:color="auto"/>
                                    <w:left w:val="none" w:sz="0" w:space="0" w:color="auto"/>
                                    <w:bottom w:val="none" w:sz="0" w:space="0" w:color="auto"/>
                                    <w:right w:val="none" w:sz="0" w:space="0" w:color="auto"/>
                                  </w:divBdr>
                                  <w:divsChild>
                                    <w:div w:id="172692662">
                                      <w:marLeft w:val="0"/>
                                      <w:marRight w:val="0"/>
                                      <w:marTop w:val="0"/>
                                      <w:marBottom w:val="0"/>
                                      <w:divBdr>
                                        <w:top w:val="none" w:sz="0" w:space="0" w:color="auto"/>
                                        <w:left w:val="none" w:sz="0" w:space="0" w:color="auto"/>
                                        <w:bottom w:val="none" w:sz="0" w:space="0" w:color="auto"/>
                                        <w:right w:val="none" w:sz="0" w:space="0" w:color="auto"/>
                                      </w:divBdr>
                                    </w:div>
                                  </w:divsChild>
                                </w:div>
                                <w:div w:id="1725789842">
                                  <w:marLeft w:val="0"/>
                                  <w:marRight w:val="0"/>
                                  <w:marTop w:val="0"/>
                                  <w:marBottom w:val="0"/>
                                  <w:divBdr>
                                    <w:top w:val="none" w:sz="0" w:space="0" w:color="auto"/>
                                    <w:left w:val="none" w:sz="0" w:space="0" w:color="auto"/>
                                    <w:bottom w:val="none" w:sz="0" w:space="0" w:color="auto"/>
                                    <w:right w:val="none" w:sz="0" w:space="0" w:color="auto"/>
                                  </w:divBdr>
                                  <w:divsChild>
                                    <w:div w:id="836379490">
                                      <w:marLeft w:val="0"/>
                                      <w:marRight w:val="0"/>
                                      <w:marTop w:val="0"/>
                                      <w:marBottom w:val="0"/>
                                      <w:divBdr>
                                        <w:top w:val="none" w:sz="0" w:space="0" w:color="auto"/>
                                        <w:left w:val="none" w:sz="0" w:space="0" w:color="auto"/>
                                        <w:bottom w:val="none" w:sz="0" w:space="0" w:color="auto"/>
                                        <w:right w:val="none" w:sz="0" w:space="0" w:color="auto"/>
                                      </w:divBdr>
                                    </w:div>
                                  </w:divsChild>
                                </w:div>
                                <w:div w:id="1790080968">
                                  <w:marLeft w:val="0"/>
                                  <w:marRight w:val="0"/>
                                  <w:marTop w:val="0"/>
                                  <w:marBottom w:val="0"/>
                                  <w:divBdr>
                                    <w:top w:val="none" w:sz="0" w:space="0" w:color="auto"/>
                                    <w:left w:val="none" w:sz="0" w:space="0" w:color="auto"/>
                                    <w:bottom w:val="none" w:sz="0" w:space="0" w:color="auto"/>
                                    <w:right w:val="none" w:sz="0" w:space="0" w:color="auto"/>
                                  </w:divBdr>
                                  <w:divsChild>
                                    <w:div w:id="1825852758">
                                      <w:marLeft w:val="0"/>
                                      <w:marRight w:val="0"/>
                                      <w:marTop w:val="0"/>
                                      <w:marBottom w:val="0"/>
                                      <w:divBdr>
                                        <w:top w:val="none" w:sz="0" w:space="0" w:color="auto"/>
                                        <w:left w:val="none" w:sz="0" w:space="0" w:color="auto"/>
                                        <w:bottom w:val="none" w:sz="0" w:space="0" w:color="auto"/>
                                        <w:right w:val="none" w:sz="0" w:space="0" w:color="auto"/>
                                      </w:divBdr>
                                    </w:div>
                                  </w:divsChild>
                                </w:div>
                                <w:div w:id="1060980341">
                                  <w:marLeft w:val="0"/>
                                  <w:marRight w:val="0"/>
                                  <w:marTop w:val="0"/>
                                  <w:marBottom w:val="0"/>
                                  <w:divBdr>
                                    <w:top w:val="none" w:sz="0" w:space="0" w:color="auto"/>
                                    <w:left w:val="none" w:sz="0" w:space="0" w:color="auto"/>
                                    <w:bottom w:val="none" w:sz="0" w:space="0" w:color="auto"/>
                                    <w:right w:val="none" w:sz="0" w:space="0" w:color="auto"/>
                                  </w:divBdr>
                                  <w:divsChild>
                                    <w:div w:id="1561867146">
                                      <w:marLeft w:val="0"/>
                                      <w:marRight w:val="0"/>
                                      <w:marTop w:val="0"/>
                                      <w:marBottom w:val="0"/>
                                      <w:divBdr>
                                        <w:top w:val="none" w:sz="0" w:space="0" w:color="auto"/>
                                        <w:left w:val="none" w:sz="0" w:space="0" w:color="auto"/>
                                        <w:bottom w:val="none" w:sz="0" w:space="0" w:color="auto"/>
                                        <w:right w:val="none" w:sz="0" w:space="0" w:color="auto"/>
                                      </w:divBdr>
                                    </w:div>
                                  </w:divsChild>
                                </w:div>
                                <w:div w:id="2088721106">
                                  <w:marLeft w:val="0"/>
                                  <w:marRight w:val="0"/>
                                  <w:marTop w:val="0"/>
                                  <w:marBottom w:val="0"/>
                                  <w:divBdr>
                                    <w:top w:val="none" w:sz="0" w:space="0" w:color="auto"/>
                                    <w:left w:val="none" w:sz="0" w:space="0" w:color="auto"/>
                                    <w:bottom w:val="none" w:sz="0" w:space="0" w:color="auto"/>
                                    <w:right w:val="none" w:sz="0" w:space="0" w:color="auto"/>
                                  </w:divBdr>
                                  <w:divsChild>
                                    <w:div w:id="1174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869431">
      <w:bodyDiv w:val="1"/>
      <w:marLeft w:val="0"/>
      <w:marRight w:val="0"/>
      <w:marTop w:val="0"/>
      <w:marBottom w:val="0"/>
      <w:divBdr>
        <w:top w:val="none" w:sz="0" w:space="0" w:color="auto"/>
        <w:left w:val="none" w:sz="0" w:space="0" w:color="auto"/>
        <w:bottom w:val="none" w:sz="0" w:space="0" w:color="auto"/>
        <w:right w:val="none" w:sz="0" w:space="0" w:color="auto"/>
      </w:divBdr>
      <w:divsChild>
        <w:div w:id="126169896">
          <w:marLeft w:val="0"/>
          <w:marRight w:val="0"/>
          <w:marTop w:val="0"/>
          <w:marBottom w:val="0"/>
          <w:divBdr>
            <w:top w:val="none" w:sz="0" w:space="0" w:color="auto"/>
            <w:left w:val="none" w:sz="0" w:space="0" w:color="auto"/>
            <w:bottom w:val="none" w:sz="0" w:space="0" w:color="auto"/>
            <w:right w:val="none" w:sz="0" w:space="0" w:color="auto"/>
          </w:divBdr>
          <w:divsChild>
            <w:div w:id="1941717958">
              <w:marLeft w:val="0"/>
              <w:marRight w:val="0"/>
              <w:marTop w:val="0"/>
              <w:marBottom w:val="0"/>
              <w:divBdr>
                <w:top w:val="none" w:sz="0" w:space="0" w:color="auto"/>
                <w:left w:val="none" w:sz="0" w:space="0" w:color="auto"/>
                <w:bottom w:val="none" w:sz="0" w:space="0" w:color="auto"/>
                <w:right w:val="none" w:sz="0" w:space="0" w:color="auto"/>
              </w:divBdr>
            </w:div>
            <w:div w:id="1154954562">
              <w:marLeft w:val="0"/>
              <w:marRight w:val="0"/>
              <w:marTop w:val="0"/>
              <w:marBottom w:val="0"/>
              <w:divBdr>
                <w:top w:val="none" w:sz="0" w:space="0" w:color="auto"/>
                <w:left w:val="none" w:sz="0" w:space="0" w:color="auto"/>
                <w:bottom w:val="none" w:sz="0" w:space="0" w:color="auto"/>
                <w:right w:val="none" w:sz="0" w:space="0" w:color="auto"/>
              </w:divBdr>
              <w:divsChild>
                <w:div w:id="15548289">
                  <w:marLeft w:val="0"/>
                  <w:marRight w:val="0"/>
                  <w:marTop w:val="0"/>
                  <w:marBottom w:val="0"/>
                  <w:divBdr>
                    <w:top w:val="none" w:sz="0" w:space="0" w:color="auto"/>
                    <w:left w:val="none" w:sz="0" w:space="0" w:color="auto"/>
                    <w:bottom w:val="none" w:sz="0" w:space="0" w:color="auto"/>
                    <w:right w:val="none" w:sz="0" w:space="0" w:color="auto"/>
                  </w:divBdr>
                </w:div>
              </w:divsChild>
            </w:div>
            <w:div w:id="9742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11436">
      <w:bodyDiv w:val="1"/>
      <w:marLeft w:val="0"/>
      <w:marRight w:val="0"/>
      <w:marTop w:val="0"/>
      <w:marBottom w:val="0"/>
      <w:divBdr>
        <w:top w:val="none" w:sz="0" w:space="0" w:color="auto"/>
        <w:left w:val="none" w:sz="0" w:space="0" w:color="auto"/>
        <w:bottom w:val="none" w:sz="0" w:space="0" w:color="auto"/>
        <w:right w:val="none" w:sz="0" w:space="0" w:color="auto"/>
      </w:divBdr>
      <w:divsChild>
        <w:div w:id="1702392671">
          <w:marLeft w:val="0"/>
          <w:marRight w:val="0"/>
          <w:marTop w:val="0"/>
          <w:marBottom w:val="0"/>
          <w:divBdr>
            <w:top w:val="none" w:sz="0" w:space="0" w:color="auto"/>
            <w:left w:val="none" w:sz="0" w:space="0" w:color="auto"/>
            <w:bottom w:val="none" w:sz="0" w:space="0" w:color="auto"/>
            <w:right w:val="none" w:sz="0" w:space="0" w:color="auto"/>
          </w:divBdr>
          <w:divsChild>
            <w:div w:id="1788964970">
              <w:marLeft w:val="0"/>
              <w:marRight w:val="0"/>
              <w:marTop w:val="0"/>
              <w:marBottom w:val="0"/>
              <w:divBdr>
                <w:top w:val="none" w:sz="0" w:space="0" w:color="auto"/>
                <w:left w:val="none" w:sz="0" w:space="0" w:color="auto"/>
                <w:bottom w:val="none" w:sz="0" w:space="0" w:color="auto"/>
                <w:right w:val="none" w:sz="0" w:space="0" w:color="auto"/>
              </w:divBdr>
            </w:div>
            <w:div w:id="1483232387">
              <w:marLeft w:val="0"/>
              <w:marRight w:val="0"/>
              <w:marTop w:val="0"/>
              <w:marBottom w:val="0"/>
              <w:divBdr>
                <w:top w:val="none" w:sz="0" w:space="0" w:color="auto"/>
                <w:left w:val="none" w:sz="0" w:space="0" w:color="auto"/>
                <w:bottom w:val="none" w:sz="0" w:space="0" w:color="auto"/>
                <w:right w:val="none" w:sz="0" w:space="0" w:color="auto"/>
              </w:divBdr>
              <w:divsChild>
                <w:div w:id="228926505">
                  <w:marLeft w:val="0"/>
                  <w:marRight w:val="0"/>
                  <w:marTop w:val="0"/>
                  <w:marBottom w:val="0"/>
                  <w:divBdr>
                    <w:top w:val="none" w:sz="0" w:space="0" w:color="auto"/>
                    <w:left w:val="none" w:sz="0" w:space="0" w:color="auto"/>
                    <w:bottom w:val="none" w:sz="0" w:space="0" w:color="auto"/>
                    <w:right w:val="none" w:sz="0" w:space="0" w:color="auto"/>
                  </w:divBdr>
                </w:div>
              </w:divsChild>
            </w:div>
            <w:div w:id="61677730">
              <w:marLeft w:val="0"/>
              <w:marRight w:val="0"/>
              <w:marTop w:val="0"/>
              <w:marBottom w:val="0"/>
              <w:divBdr>
                <w:top w:val="none" w:sz="0" w:space="0" w:color="auto"/>
                <w:left w:val="none" w:sz="0" w:space="0" w:color="auto"/>
                <w:bottom w:val="none" w:sz="0" w:space="0" w:color="auto"/>
                <w:right w:val="none" w:sz="0" w:space="0" w:color="auto"/>
              </w:divBdr>
              <w:divsChild>
                <w:div w:id="869532155">
                  <w:marLeft w:val="0"/>
                  <w:marRight w:val="0"/>
                  <w:marTop w:val="0"/>
                  <w:marBottom w:val="0"/>
                  <w:divBdr>
                    <w:top w:val="none" w:sz="0" w:space="0" w:color="auto"/>
                    <w:left w:val="none" w:sz="0" w:space="0" w:color="auto"/>
                    <w:bottom w:val="none" w:sz="0" w:space="0" w:color="auto"/>
                    <w:right w:val="none" w:sz="0" w:space="0" w:color="auto"/>
                  </w:divBdr>
                  <w:divsChild>
                    <w:div w:id="1043290111">
                      <w:marLeft w:val="0"/>
                      <w:marRight w:val="0"/>
                      <w:marTop w:val="0"/>
                      <w:marBottom w:val="0"/>
                      <w:divBdr>
                        <w:top w:val="none" w:sz="0" w:space="0" w:color="auto"/>
                        <w:left w:val="none" w:sz="0" w:space="0" w:color="auto"/>
                        <w:bottom w:val="none" w:sz="0" w:space="0" w:color="auto"/>
                        <w:right w:val="none" w:sz="0" w:space="0" w:color="auto"/>
                      </w:divBdr>
                    </w:div>
                    <w:div w:id="212694956">
                      <w:marLeft w:val="0"/>
                      <w:marRight w:val="0"/>
                      <w:marTop w:val="0"/>
                      <w:marBottom w:val="0"/>
                      <w:divBdr>
                        <w:top w:val="none" w:sz="0" w:space="0" w:color="auto"/>
                        <w:left w:val="none" w:sz="0" w:space="0" w:color="auto"/>
                        <w:bottom w:val="none" w:sz="0" w:space="0" w:color="auto"/>
                        <w:right w:val="none" w:sz="0" w:space="0" w:color="auto"/>
                      </w:divBdr>
                      <w:divsChild>
                        <w:div w:id="20905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330860">
      <w:bodyDiv w:val="1"/>
      <w:marLeft w:val="0"/>
      <w:marRight w:val="0"/>
      <w:marTop w:val="0"/>
      <w:marBottom w:val="0"/>
      <w:divBdr>
        <w:top w:val="none" w:sz="0" w:space="0" w:color="auto"/>
        <w:left w:val="none" w:sz="0" w:space="0" w:color="auto"/>
        <w:bottom w:val="none" w:sz="0" w:space="0" w:color="auto"/>
        <w:right w:val="none" w:sz="0" w:space="0" w:color="auto"/>
      </w:divBdr>
      <w:divsChild>
        <w:div w:id="837505086">
          <w:marLeft w:val="0"/>
          <w:marRight w:val="0"/>
          <w:marTop w:val="0"/>
          <w:marBottom w:val="0"/>
          <w:divBdr>
            <w:top w:val="none" w:sz="0" w:space="0" w:color="auto"/>
            <w:left w:val="none" w:sz="0" w:space="0" w:color="auto"/>
            <w:bottom w:val="none" w:sz="0" w:space="0" w:color="auto"/>
            <w:right w:val="none" w:sz="0" w:space="0" w:color="auto"/>
          </w:divBdr>
        </w:div>
        <w:div w:id="1972982189">
          <w:marLeft w:val="0"/>
          <w:marRight w:val="0"/>
          <w:marTop w:val="0"/>
          <w:marBottom w:val="0"/>
          <w:divBdr>
            <w:top w:val="none" w:sz="0" w:space="0" w:color="auto"/>
            <w:left w:val="none" w:sz="0" w:space="0" w:color="auto"/>
            <w:bottom w:val="none" w:sz="0" w:space="0" w:color="auto"/>
            <w:right w:val="none" w:sz="0" w:space="0" w:color="auto"/>
          </w:divBdr>
          <w:divsChild>
            <w:div w:id="197803082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86940">
              <w:marLeft w:val="0"/>
              <w:marRight w:val="0"/>
              <w:marTop w:val="0"/>
              <w:marBottom w:val="0"/>
              <w:divBdr>
                <w:top w:val="none" w:sz="0" w:space="0" w:color="auto"/>
                <w:left w:val="none" w:sz="0" w:space="0" w:color="auto"/>
                <w:bottom w:val="none" w:sz="0" w:space="0" w:color="auto"/>
                <w:right w:val="none" w:sz="0" w:space="0" w:color="auto"/>
              </w:divBdr>
            </w:div>
          </w:divsChild>
        </w:div>
        <w:div w:id="415783323">
          <w:marLeft w:val="0"/>
          <w:marRight w:val="0"/>
          <w:marTop w:val="0"/>
          <w:marBottom w:val="0"/>
          <w:divBdr>
            <w:top w:val="none" w:sz="0" w:space="0" w:color="auto"/>
            <w:left w:val="none" w:sz="0" w:space="0" w:color="auto"/>
            <w:bottom w:val="none" w:sz="0" w:space="0" w:color="auto"/>
            <w:right w:val="none" w:sz="0" w:space="0" w:color="auto"/>
          </w:divBdr>
          <w:divsChild>
            <w:div w:id="1762219104">
              <w:marLeft w:val="0"/>
              <w:marRight w:val="0"/>
              <w:marTop w:val="0"/>
              <w:marBottom w:val="0"/>
              <w:divBdr>
                <w:top w:val="none" w:sz="0" w:space="0" w:color="auto"/>
                <w:left w:val="none" w:sz="0" w:space="0" w:color="auto"/>
                <w:bottom w:val="none" w:sz="0" w:space="0" w:color="auto"/>
                <w:right w:val="none" w:sz="0" w:space="0" w:color="auto"/>
              </w:divBdr>
              <w:divsChild>
                <w:div w:id="1787191709">
                  <w:marLeft w:val="0"/>
                  <w:marRight w:val="0"/>
                  <w:marTop w:val="0"/>
                  <w:marBottom w:val="0"/>
                  <w:divBdr>
                    <w:top w:val="none" w:sz="0" w:space="0" w:color="auto"/>
                    <w:left w:val="none" w:sz="0" w:space="0" w:color="auto"/>
                    <w:bottom w:val="none" w:sz="0" w:space="0" w:color="auto"/>
                    <w:right w:val="none" w:sz="0" w:space="0" w:color="auto"/>
                  </w:divBdr>
                  <w:divsChild>
                    <w:div w:id="1732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7040">
          <w:marLeft w:val="0"/>
          <w:marRight w:val="0"/>
          <w:marTop w:val="0"/>
          <w:marBottom w:val="0"/>
          <w:divBdr>
            <w:top w:val="none" w:sz="0" w:space="0" w:color="auto"/>
            <w:left w:val="none" w:sz="0" w:space="0" w:color="auto"/>
            <w:bottom w:val="none" w:sz="0" w:space="0" w:color="auto"/>
            <w:right w:val="none" w:sz="0" w:space="0" w:color="auto"/>
          </w:divBdr>
          <w:divsChild>
            <w:div w:id="313797575">
              <w:marLeft w:val="0"/>
              <w:marRight w:val="0"/>
              <w:marTop w:val="0"/>
              <w:marBottom w:val="0"/>
              <w:divBdr>
                <w:top w:val="none" w:sz="0" w:space="0" w:color="auto"/>
                <w:left w:val="none" w:sz="0" w:space="0" w:color="auto"/>
                <w:bottom w:val="none" w:sz="0" w:space="0" w:color="auto"/>
                <w:right w:val="none" w:sz="0" w:space="0" w:color="auto"/>
              </w:divBdr>
              <w:divsChild>
                <w:div w:id="561986264">
                  <w:marLeft w:val="0"/>
                  <w:marRight w:val="0"/>
                  <w:marTop w:val="0"/>
                  <w:marBottom w:val="0"/>
                  <w:divBdr>
                    <w:top w:val="none" w:sz="0" w:space="0" w:color="auto"/>
                    <w:left w:val="none" w:sz="0" w:space="0" w:color="auto"/>
                    <w:bottom w:val="none" w:sz="0" w:space="0" w:color="auto"/>
                    <w:right w:val="none" w:sz="0" w:space="0" w:color="auto"/>
                  </w:divBdr>
                  <w:divsChild>
                    <w:div w:id="1303581691">
                      <w:marLeft w:val="0"/>
                      <w:marRight w:val="0"/>
                      <w:marTop w:val="0"/>
                      <w:marBottom w:val="0"/>
                      <w:divBdr>
                        <w:top w:val="none" w:sz="0" w:space="0" w:color="auto"/>
                        <w:left w:val="none" w:sz="0" w:space="0" w:color="auto"/>
                        <w:bottom w:val="none" w:sz="0" w:space="0" w:color="auto"/>
                        <w:right w:val="none" w:sz="0" w:space="0" w:color="auto"/>
                      </w:divBdr>
                      <w:divsChild>
                        <w:div w:id="1282763865">
                          <w:marLeft w:val="0"/>
                          <w:marRight w:val="0"/>
                          <w:marTop w:val="0"/>
                          <w:marBottom w:val="0"/>
                          <w:divBdr>
                            <w:top w:val="none" w:sz="0" w:space="0" w:color="auto"/>
                            <w:left w:val="none" w:sz="0" w:space="0" w:color="auto"/>
                            <w:bottom w:val="none" w:sz="0" w:space="0" w:color="auto"/>
                            <w:right w:val="none" w:sz="0" w:space="0" w:color="auto"/>
                          </w:divBdr>
                          <w:divsChild>
                            <w:div w:id="758939532">
                              <w:marLeft w:val="0"/>
                              <w:marRight w:val="0"/>
                              <w:marTop w:val="0"/>
                              <w:marBottom w:val="0"/>
                              <w:divBdr>
                                <w:top w:val="none" w:sz="0" w:space="0" w:color="auto"/>
                                <w:left w:val="none" w:sz="0" w:space="0" w:color="auto"/>
                                <w:bottom w:val="none" w:sz="0" w:space="0" w:color="auto"/>
                                <w:right w:val="none" w:sz="0" w:space="0" w:color="auto"/>
                              </w:divBdr>
                              <w:divsChild>
                                <w:div w:id="11539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uda.of.by/obshchie-voprosy-po-okhrane-trud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TotalTime>
  <Pages>51</Pages>
  <Words>19452</Words>
  <Characters>110883</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2017-10-09T06:07:00Z</cp:lastPrinted>
  <dcterms:created xsi:type="dcterms:W3CDTF">2017-10-09T05:57:00Z</dcterms:created>
  <dcterms:modified xsi:type="dcterms:W3CDTF">2020-03-05T11:38:00Z</dcterms:modified>
</cp:coreProperties>
</file>