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"/>
        <w:tblW w:w="9854" w:type="dxa"/>
        <w:tblLayout w:type="fixed"/>
        <w:tblLook w:val="0000"/>
      </w:tblPr>
      <w:tblGrid>
        <w:gridCol w:w="5208"/>
        <w:gridCol w:w="4646"/>
      </w:tblGrid>
      <w:tr w:rsidR="007E1292" w:rsidRPr="007A27EF" w:rsidTr="00B814EB">
        <w:tc>
          <w:tcPr>
            <w:tcW w:w="5208" w:type="dxa"/>
          </w:tcPr>
          <w:p w:rsidR="007E1292" w:rsidRPr="007A27EF" w:rsidRDefault="007E1292" w:rsidP="007E1292">
            <w:pPr>
              <w:spacing w:after="0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27EF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</w:t>
            </w:r>
          </w:p>
        </w:tc>
        <w:tc>
          <w:tcPr>
            <w:tcW w:w="4646" w:type="dxa"/>
          </w:tcPr>
          <w:p w:rsidR="007E1292" w:rsidRPr="007A27EF" w:rsidRDefault="007E1292" w:rsidP="007E1292">
            <w:pPr>
              <w:spacing w:after="0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27EF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УТВЕРЖДЕНО</w:t>
            </w:r>
          </w:p>
        </w:tc>
      </w:tr>
      <w:tr w:rsidR="007E1292" w:rsidRPr="007A27EF" w:rsidTr="00B814EB">
        <w:tc>
          <w:tcPr>
            <w:tcW w:w="5208" w:type="dxa"/>
          </w:tcPr>
          <w:p w:rsidR="007E1292" w:rsidRPr="007A27EF" w:rsidRDefault="007E1292" w:rsidP="007E1292">
            <w:pPr>
              <w:spacing w:after="0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27EF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заседания</w:t>
            </w:r>
          </w:p>
          <w:p w:rsidR="007E1292" w:rsidRPr="007A27EF" w:rsidRDefault="007E1292" w:rsidP="007E1292">
            <w:pPr>
              <w:spacing w:after="0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27EF">
              <w:rPr>
                <w:rFonts w:ascii="Times New Roman" w:eastAsia="Times New Roman" w:hAnsi="Times New Roman" w:cs="Times New Roman"/>
                <w:sz w:val="28"/>
                <w:szCs w:val="28"/>
              </w:rPr>
              <w:t>профсоюзного комитета работников</w:t>
            </w:r>
          </w:p>
          <w:p w:rsidR="007E1292" w:rsidRPr="007A27EF" w:rsidRDefault="007E1292" w:rsidP="007E1292">
            <w:pPr>
              <w:spacing w:after="0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27EF">
              <w:rPr>
                <w:rFonts w:ascii="Times New Roman" w:eastAsia="Times New Roman" w:hAnsi="Times New Roman" w:cs="Times New Roman"/>
                <w:sz w:val="28"/>
                <w:szCs w:val="28"/>
              </w:rPr>
              <w:t>от _______________ № _____</w:t>
            </w:r>
          </w:p>
          <w:p w:rsidR="007E1292" w:rsidRPr="007A27EF" w:rsidRDefault="007E1292" w:rsidP="007E1292">
            <w:pPr>
              <w:spacing w:after="0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6" w:type="dxa"/>
          </w:tcPr>
          <w:p w:rsidR="007E1292" w:rsidRPr="007A27EF" w:rsidRDefault="007E1292" w:rsidP="007E1292">
            <w:pPr>
              <w:spacing w:after="0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27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Проректор </w:t>
            </w:r>
          </w:p>
          <w:p w:rsidR="007E1292" w:rsidRPr="007A27EF" w:rsidRDefault="007E1292" w:rsidP="007E1292">
            <w:pPr>
              <w:spacing w:after="0"/>
              <w:ind w:right="-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7A27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 </w:t>
            </w:r>
            <w:proofErr w:type="spellStart"/>
            <w:r w:rsidRPr="007A27E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Бахматов</w:t>
            </w:r>
            <w:proofErr w:type="spellEnd"/>
            <w:r w:rsidRPr="007A27E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И.А.</w:t>
            </w:r>
          </w:p>
          <w:p w:rsidR="007E1292" w:rsidRPr="007A27EF" w:rsidRDefault="007E1292" w:rsidP="007E1292">
            <w:pPr>
              <w:spacing w:after="0"/>
              <w:ind w:right="-10"/>
              <w:jc w:val="both"/>
              <w:rPr>
                <w:rFonts w:ascii="Times New Roman" w:eastAsia="Times New Roman" w:hAnsi="Times New Roman" w:cs="Times New Roman"/>
              </w:rPr>
            </w:pPr>
            <w:r w:rsidRPr="007A27EF">
              <w:rPr>
                <w:rFonts w:ascii="Times New Roman" w:eastAsia="Times New Roman" w:hAnsi="Times New Roman" w:cs="Times New Roman"/>
              </w:rPr>
              <w:t xml:space="preserve">            (подпись)          (фамилия, инициалы)</w:t>
            </w:r>
          </w:p>
          <w:p w:rsidR="007E1292" w:rsidRPr="007A27EF" w:rsidRDefault="007E1292" w:rsidP="007E1292">
            <w:pPr>
              <w:spacing w:after="0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27EF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</w:t>
            </w:r>
          </w:p>
          <w:p w:rsidR="007E1292" w:rsidRPr="007A27EF" w:rsidRDefault="007E1292" w:rsidP="007E1292">
            <w:pPr>
              <w:spacing w:after="0"/>
              <w:ind w:right="-10"/>
              <w:jc w:val="both"/>
              <w:rPr>
                <w:rFonts w:ascii="Times New Roman" w:eastAsia="Times New Roman" w:hAnsi="Times New Roman" w:cs="Times New Roman"/>
              </w:rPr>
            </w:pPr>
            <w:r w:rsidRPr="007A27EF">
              <w:rPr>
                <w:rFonts w:ascii="Times New Roman" w:eastAsia="Times New Roman" w:hAnsi="Times New Roman" w:cs="Times New Roman"/>
              </w:rPr>
              <w:t xml:space="preserve">               (дата)</w:t>
            </w:r>
          </w:p>
          <w:p w:rsidR="007E1292" w:rsidRPr="007A27EF" w:rsidRDefault="007E1292" w:rsidP="007E1292">
            <w:pPr>
              <w:spacing w:after="0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E1292" w:rsidRPr="007A27EF" w:rsidRDefault="007E1292" w:rsidP="007E12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1292" w:rsidRPr="007A27EF" w:rsidRDefault="007E1292" w:rsidP="007E1292">
      <w:pPr>
        <w:shd w:val="clear" w:color="auto" w:fill="FFFFFF"/>
        <w:tabs>
          <w:tab w:val="left" w:pos="9639"/>
        </w:tabs>
        <w:spacing w:after="0"/>
        <w:ind w:right="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E1292" w:rsidRPr="007A27EF" w:rsidRDefault="007E1292" w:rsidP="007E1292">
      <w:pPr>
        <w:shd w:val="clear" w:color="auto" w:fill="FFFFFF"/>
        <w:tabs>
          <w:tab w:val="left" w:pos="9639"/>
        </w:tabs>
        <w:spacing w:after="0"/>
        <w:ind w:right="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E1292" w:rsidRPr="007A27EF" w:rsidRDefault="007E1292" w:rsidP="007E1292">
      <w:pPr>
        <w:shd w:val="clear" w:color="auto" w:fill="FFFFFF"/>
        <w:tabs>
          <w:tab w:val="left" w:pos="9639"/>
        </w:tabs>
        <w:spacing w:after="0"/>
        <w:ind w:right="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E1292" w:rsidRPr="007A27EF" w:rsidRDefault="007E1292" w:rsidP="007E1292">
      <w:pPr>
        <w:shd w:val="clear" w:color="auto" w:fill="FFFFFF"/>
        <w:tabs>
          <w:tab w:val="left" w:pos="9639"/>
        </w:tabs>
        <w:spacing w:after="0"/>
        <w:ind w:right="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E1292" w:rsidRDefault="007E1292" w:rsidP="007E1292">
      <w:pPr>
        <w:shd w:val="clear" w:color="auto" w:fill="FFFFFF"/>
        <w:tabs>
          <w:tab w:val="left" w:pos="9639"/>
        </w:tabs>
        <w:spacing w:after="0"/>
        <w:ind w:right="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E1292" w:rsidRPr="007A27EF" w:rsidRDefault="007E1292" w:rsidP="007E1292">
      <w:pPr>
        <w:shd w:val="clear" w:color="auto" w:fill="FFFFFF"/>
        <w:tabs>
          <w:tab w:val="left" w:pos="9639"/>
        </w:tabs>
        <w:spacing w:after="0"/>
        <w:ind w:right="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E1292" w:rsidRDefault="007E1292" w:rsidP="007E1292">
      <w:pPr>
        <w:shd w:val="clear" w:color="auto" w:fill="FFFFFF"/>
        <w:tabs>
          <w:tab w:val="left" w:pos="9639"/>
        </w:tabs>
        <w:spacing w:after="0"/>
        <w:ind w:right="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E1292" w:rsidRDefault="007E1292" w:rsidP="007E1292">
      <w:pPr>
        <w:shd w:val="clear" w:color="auto" w:fill="FFFFFF"/>
        <w:tabs>
          <w:tab w:val="left" w:pos="9639"/>
        </w:tabs>
        <w:spacing w:after="0"/>
        <w:ind w:right="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E1292" w:rsidRPr="007A27EF" w:rsidRDefault="007E1292" w:rsidP="003810DF">
      <w:pPr>
        <w:shd w:val="clear" w:color="auto" w:fill="FFFFFF"/>
        <w:tabs>
          <w:tab w:val="left" w:pos="9639"/>
        </w:tabs>
        <w:spacing w:after="0"/>
        <w:ind w:right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810DF" w:rsidRDefault="00163C02" w:rsidP="00163C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3C02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3810DF" w:rsidRDefault="00163C02" w:rsidP="00163C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3C02">
        <w:rPr>
          <w:rFonts w:ascii="Times New Roman" w:hAnsi="Times New Roman" w:cs="Times New Roman"/>
          <w:b/>
          <w:sz w:val="28"/>
          <w:szCs w:val="28"/>
        </w:rPr>
        <w:t xml:space="preserve">по охране труда </w:t>
      </w:r>
    </w:p>
    <w:p w:rsidR="007E1292" w:rsidRDefault="00163C02" w:rsidP="00163C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3C02">
        <w:rPr>
          <w:rFonts w:ascii="Times New Roman" w:hAnsi="Times New Roman" w:cs="Times New Roman"/>
          <w:b/>
          <w:sz w:val="28"/>
          <w:szCs w:val="28"/>
        </w:rPr>
        <w:t>при использовании</w:t>
      </w:r>
      <w:r w:rsidR="003810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3C02">
        <w:rPr>
          <w:rFonts w:ascii="Times New Roman" w:hAnsi="Times New Roman" w:cs="Times New Roman"/>
          <w:b/>
          <w:sz w:val="28"/>
          <w:szCs w:val="28"/>
        </w:rPr>
        <w:t>в работе офисного оборудования</w:t>
      </w:r>
    </w:p>
    <w:p w:rsidR="00163C02" w:rsidRDefault="00163C02" w:rsidP="00163C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FE4907">
        <w:rPr>
          <w:rFonts w:ascii="Times New Roman" w:hAnsi="Times New Roman" w:cs="Times New Roman"/>
          <w:b/>
          <w:sz w:val="28"/>
          <w:szCs w:val="28"/>
        </w:rPr>
        <w:t>4</w:t>
      </w:r>
    </w:p>
    <w:p w:rsidR="007E1292" w:rsidRPr="00163C02" w:rsidRDefault="007E1292" w:rsidP="00163C02">
      <w:pPr>
        <w:shd w:val="clear" w:color="auto" w:fill="FFFFFF"/>
        <w:tabs>
          <w:tab w:val="left" w:pos="9639"/>
        </w:tabs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E1292" w:rsidRPr="00163C02" w:rsidRDefault="007E1292" w:rsidP="00163C02">
      <w:pPr>
        <w:shd w:val="clear" w:color="auto" w:fill="FFFFFF"/>
        <w:tabs>
          <w:tab w:val="left" w:pos="9639"/>
        </w:tabs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63C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 w:rsidR="00163C02" w:rsidRPr="00163C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ЛАВА</w:t>
      </w:r>
      <w:r w:rsidRPr="00163C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</w:t>
      </w:r>
    </w:p>
    <w:p w:rsidR="007E1292" w:rsidRPr="00163C02" w:rsidRDefault="00163C02" w:rsidP="00163C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63C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ОБЩИЕ ТРЕБОВАНИЯ ПО ОХРАНЕ ТРУДА</w:t>
      </w:r>
    </w:p>
    <w:p w:rsidR="007E1292" w:rsidRPr="00163C02" w:rsidRDefault="007E1292" w:rsidP="00163C02">
      <w:pPr>
        <w:shd w:val="clear" w:color="auto" w:fill="FFFFFF"/>
        <w:tabs>
          <w:tab w:val="left" w:pos="1080"/>
          <w:tab w:val="left" w:leader="underscore" w:pos="4253"/>
          <w:tab w:val="left" w:leader="underscore" w:pos="6485"/>
          <w:tab w:val="left" w:leader="underscore" w:pos="8592"/>
        </w:tabs>
        <w:spacing w:after="0" w:line="240" w:lineRule="auto"/>
        <w:ind w:left="1380" w:right="-18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63C02" w:rsidRPr="00163C02" w:rsidRDefault="00163C02" w:rsidP="00163C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C02">
        <w:rPr>
          <w:rFonts w:ascii="Times New Roman" w:hAnsi="Times New Roman" w:cs="Times New Roman"/>
          <w:sz w:val="28"/>
          <w:szCs w:val="28"/>
        </w:rPr>
        <w:t>1. Настоящей инструкцией определяются требования по охране труда при использовании в работе офисного оборудования.</w:t>
      </w:r>
    </w:p>
    <w:p w:rsidR="00163C02" w:rsidRPr="00163C02" w:rsidRDefault="00163C02" w:rsidP="00163C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C02">
        <w:rPr>
          <w:rFonts w:ascii="Times New Roman" w:hAnsi="Times New Roman" w:cs="Times New Roman"/>
          <w:sz w:val="28"/>
          <w:szCs w:val="28"/>
        </w:rPr>
        <w:t>Для целей настоящей инструкции под офисным оборудованием понимается персональные электронные вычислительные машины (далее – ПЭВМ), копировально-множительная техника, сканирующие устройства, которые анализируя какой-либо объект (изображение, текст), создают цифровую копию изображения объекта (далее, если не установлено иное, – офисное оборудование).</w:t>
      </w:r>
    </w:p>
    <w:p w:rsidR="00163C02" w:rsidRPr="00163C02" w:rsidRDefault="00163C02" w:rsidP="00163C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C02">
        <w:rPr>
          <w:rFonts w:ascii="Times New Roman" w:hAnsi="Times New Roman" w:cs="Times New Roman"/>
          <w:sz w:val="28"/>
          <w:szCs w:val="28"/>
        </w:rPr>
        <w:t xml:space="preserve">2. К выполнению работ с использованием офисного оборудования допускаются работающие, прошедшие в установленном законодательством </w:t>
      </w:r>
      <w:proofErr w:type="gramStart"/>
      <w:r w:rsidRPr="00163C02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163C02">
        <w:rPr>
          <w:rFonts w:ascii="Times New Roman" w:hAnsi="Times New Roman" w:cs="Times New Roman"/>
          <w:sz w:val="28"/>
          <w:szCs w:val="28"/>
        </w:rPr>
        <w:t xml:space="preserve"> инструктаж по охране труда (вводный, первичный на рабочем месте и повторный) (далее – работающие).</w:t>
      </w:r>
    </w:p>
    <w:p w:rsidR="00163C02" w:rsidRPr="00163C02" w:rsidRDefault="00163C02" w:rsidP="00163C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C02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163C02">
        <w:rPr>
          <w:rFonts w:ascii="Times New Roman" w:hAnsi="Times New Roman" w:cs="Times New Roman"/>
          <w:sz w:val="28"/>
          <w:szCs w:val="28"/>
        </w:rPr>
        <w:t>В процессе использования в работе офисного оборудования на работающих возможно воздействие следующих вредных и (или) опасных производственных факторов:</w:t>
      </w:r>
      <w:proofErr w:type="gramEnd"/>
    </w:p>
    <w:p w:rsidR="00163C02" w:rsidRPr="00163C02" w:rsidRDefault="00163C02" w:rsidP="00163C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C02">
        <w:rPr>
          <w:rFonts w:ascii="Times New Roman" w:hAnsi="Times New Roman" w:cs="Times New Roman"/>
          <w:sz w:val="28"/>
          <w:szCs w:val="28"/>
        </w:rPr>
        <w:t>повышенный уровень электромагнитных излучений;</w:t>
      </w:r>
    </w:p>
    <w:p w:rsidR="00163C02" w:rsidRPr="00163C02" w:rsidRDefault="00163C02" w:rsidP="00163C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C02">
        <w:rPr>
          <w:rFonts w:ascii="Times New Roman" w:hAnsi="Times New Roman" w:cs="Times New Roman"/>
          <w:sz w:val="28"/>
          <w:szCs w:val="28"/>
        </w:rPr>
        <w:t>повышенный уровень ионизирующих излучений;</w:t>
      </w:r>
    </w:p>
    <w:p w:rsidR="00163C02" w:rsidRPr="00163C02" w:rsidRDefault="00163C02" w:rsidP="00163C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C02">
        <w:rPr>
          <w:rFonts w:ascii="Times New Roman" w:hAnsi="Times New Roman" w:cs="Times New Roman"/>
          <w:sz w:val="28"/>
          <w:szCs w:val="28"/>
        </w:rPr>
        <w:t>повышенный уровень статического электричества;</w:t>
      </w:r>
    </w:p>
    <w:p w:rsidR="00163C02" w:rsidRPr="00163C02" w:rsidRDefault="00163C02" w:rsidP="00163C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C02">
        <w:rPr>
          <w:rFonts w:ascii="Times New Roman" w:hAnsi="Times New Roman" w:cs="Times New Roman"/>
          <w:sz w:val="28"/>
          <w:szCs w:val="28"/>
        </w:rPr>
        <w:lastRenderedPageBreak/>
        <w:t>повышенная напряженность электростатического поля;</w:t>
      </w:r>
    </w:p>
    <w:p w:rsidR="00163C02" w:rsidRPr="00163C02" w:rsidRDefault="00163C02" w:rsidP="00163C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C02">
        <w:rPr>
          <w:rFonts w:ascii="Times New Roman" w:hAnsi="Times New Roman" w:cs="Times New Roman"/>
          <w:sz w:val="28"/>
          <w:szCs w:val="28"/>
        </w:rPr>
        <w:t>повышенная или пониженная ионизация воздуха;</w:t>
      </w:r>
    </w:p>
    <w:p w:rsidR="00163C02" w:rsidRPr="00163C02" w:rsidRDefault="00163C02" w:rsidP="00163C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C02">
        <w:rPr>
          <w:rFonts w:ascii="Times New Roman" w:hAnsi="Times New Roman" w:cs="Times New Roman"/>
          <w:sz w:val="28"/>
          <w:szCs w:val="28"/>
        </w:rPr>
        <w:t>повышенная яркость света;</w:t>
      </w:r>
    </w:p>
    <w:p w:rsidR="00163C02" w:rsidRPr="00163C02" w:rsidRDefault="00163C02" w:rsidP="00163C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C02">
        <w:rPr>
          <w:rFonts w:ascii="Times New Roman" w:hAnsi="Times New Roman" w:cs="Times New Roman"/>
          <w:sz w:val="28"/>
          <w:szCs w:val="28"/>
        </w:rPr>
        <w:t xml:space="preserve">прямая и отраженная </w:t>
      </w:r>
      <w:proofErr w:type="spellStart"/>
      <w:r w:rsidRPr="00163C02">
        <w:rPr>
          <w:rFonts w:ascii="Times New Roman" w:hAnsi="Times New Roman" w:cs="Times New Roman"/>
          <w:sz w:val="28"/>
          <w:szCs w:val="28"/>
        </w:rPr>
        <w:t>блесткость</w:t>
      </w:r>
      <w:proofErr w:type="spellEnd"/>
      <w:r w:rsidRPr="00163C02">
        <w:rPr>
          <w:rFonts w:ascii="Times New Roman" w:hAnsi="Times New Roman" w:cs="Times New Roman"/>
          <w:sz w:val="28"/>
          <w:szCs w:val="28"/>
        </w:rPr>
        <w:t>;</w:t>
      </w:r>
    </w:p>
    <w:p w:rsidR="00163C02" w:rsidRPr="00163C02" w:rsidRDefault="00163C02" w:rsidP="00163C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C02">
        <w:rPr>
          <w:rFonts w:ascii="Times New Roman" w:hAnsi="Times New Roman" w:cs="Times New Roman"/>
          <w:sz w:val="28"/>
          <w:szCs w:val="28"/>
        </w:rPr>
        <w:t>повышенное значение напряжения в электрической цепи, замыкание которой может произойти через тело человека;</w:t>
      </w:r>
    </w:p>
    <w:p w:rsidR="00163C02" w:rsidRPr="00163C02" w:rsidRDefault="00163C02" w:rsidP="00163C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C02">
        <w:rPr>
          <w:rFonts w:ascii="Times New Roman" w:hAnsi="Times New Roman" w:cs="Times New Roman"/>
          <w:sz w:val="28"/>
          <w:szCs w:val="28"/>
        </w:rPr>
        <w:t>статические перегрузки костно-мышечного аппарата и динамические локальные перегрузки мышц кистей рук;</w:t>
      </w:r>
    </w:p>
    <w:p w:rsidR="00163C02" w:rsidRPr="00163C02" w:rsidRDefault="00163C02" w:rsidP="00163C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C02">
        <w:rPr>
          <w:rFonts w:ascii="Times New Roman" w:hAnsi="Times New Roman" w:cs="Times New Roman"/>
          <w:sz w:val="28"/>
          <w:szCs w:val="28"/>
        </w:rPr>
        <w:t>перенапряжение зрительного анализатора.</w:t>
      </w:r>
    </w:p>
    <w:p w:rsidR="00163C02" w:rsidRPr="00163C02" w:rsidRDefault="00163C02" w:rsidP="00163C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3C02">
        <w:rPr>
          <w:rFonts w:ascii="Times New Roman" w:hAnsi="Times New Roman" w:cs="Times New Roman"/>
          <w:sz w:val="28"/>
          <w:szCs w:val="28"/>
        </w:rPr>
        <w:t>В зависимости от условий труда, в которых применяется офисное оборудование, и характера работы на работающих могут воздействовать другие вредные и (или) опасные производственные факторы.</w:t>
      </w:r>
      <w:proofErr w:type="gramEnd"/>
    </w:p>
    <w:p w:rsidR="00163C02" w:rsidRPr="00163C02" w:rsidRDefault="00163C02" w:rsidP="00163C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C02"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Pr="00163C02">
        <w:rPr>
          <w:rFonts w:ascii="Times New Roman" w:hAnsi="Times New Roman" w:cs="Times New Roman"/>
          <w:sz w:val="28"/>
          <w:szCs w:val="28"/>
        </w:rPr>
        <w:t>При использовании в работе офисного оборудования по назначению работающие обязаны:</w:t>
      </w:r>
      <w:proofErr w:type="gramEnd"/>
    </w:p>
    <w:p w:rsidR="00163C02" w:rsidRPr="00163C02" w:rsidRDefault="00163C02" w:rsidP="00163C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C02">
        <w:rPr>
          <w:rFonts w:ascii="Times New Roman" w:hAnsi="Times New Roman" w:cs="Times New Roman"/>
          <w:sz w:val="28"/>
          <w:szCs w:val="28"/>
        </w:rPr>
        <w:t>соблюдать требования по охране труда;</w:t>
      </w:r>
    </w:p>
    <w:p w:rsidR="00163C02" w:rsidRPr="00163C02" w:rsidRDefault="00163C02" w:rsidP="00163C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C02">
        <w:rPr>
          <w:rFonts w:ascii="Times New Roman" w:hAnsi="Times New Roman" w:cs="Times New Roman"/>
          <w:sz w:val="28"/>
          <w:szCs w:val="28"/>
        </w:rPr>
        <w:t>поддерживать свое рабочее место (место для выполнения работы (оказания услуги), офисное оборудование в исправном состоянии, порядке и чистоте;</w:t>
      </w:r>
    </w:p>
    <w:p w:rsidR="00163C02" w:rsidRPr="00163C02" w:rsidRDefault="00163C02" w:rsidP="00163C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C02">
        <w:rPr>
          <w:rFonts w:ascii="Times New Roman" w:hAnsi="Times New Roman" w:cs="Times New Roman"/>
          <w:sz w:val="28"/>
          <w:szCs w:val="28"/>
        </w:rPr>
        <w:t>проходить в установленном законодательством порядке инструктаж по охране труда;</w:t>
      </w:r>
    </w:p>
    <w:p w:rsidR="00163C02" w:rsidRPr="00163C02" w:rsidRDefault="00163C02" w:rsidP="00163C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C02">
        <w:rPr>
          <w:rFonts w:ascii="Times New Roman" w:hAnsi="Times New Roman" w:cs="Times New Roman"/>
          <w:sz w:val="28"/>
          <w:szCs w:val="28"/>
        </w:rPr>
        <w:t>заботиться о личной безопасности и личном здоровье, а также о безопасности окружающих в процессе выполнения работ либо во время нахождения на территории организации;</w:t>
      </w:r>
    </w:p>
    <w:p w:rsidR="00163C02" w:rsidRPr="00163C02" w:rsidRDefault="00163C02" w:rsidP="00163C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C02">
        <w:rPr>
          <w:rFonts w:ascii="Times New Roman" w:hAnsi="Times New Roman" w:cs="Times New Roman"/>
          <w:sz w:val="28"/>
          <w:szCs w:val="28"/>
        </w:rPr>
        <w:t>немедленно сообщать работодателю о любой ситуации, угрожающей жизни или здоровью работающих и окружающих, несчастном случае, произошедшем на производстве, оказывать содействие работодателю в принятии мер по оказанию необходимой помощи потерпевшим и доставке их в организацию здравоохранения;</w:t>
      </w:r>
    </w:p>
    <w:p w:rsidR="00163C02" w:rsidRPr="00163C02" w:rsidRDefault="00163C02" w:rsidP="00163C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C02">
        <w:rPr>
          <w:rFonts w:ascii="Times New Roman" w:hAnsi="Times New Roman" w:cs="Times New Roman"/>
          <w:sz w:val="28"/>
          <w:szCs w:val="28"/>
        </w:rPr>
        <w:t>исполнять другие обязанности, предусмотренные законодательством об охране труда.</w:t>
      </w:r>
    </w:p>
    <w:p w:rsidR="00163C02" w:rsidRPr="00163C02" w:rsidRDefault="00163C02" w:rsidP="00163C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C02">
        <w:rPr>
          <w:rFonts w:ascii="Times New Roman" w:hAnsi="Times New Roman" w:cs="Times New Roman"/>
          <w:sz w:val="28"/>
          <w:szCs w:val="28"/>
        </w:rPr>
        <w:t>Работники помимо обязанностей, указанных в части первой настоящего пункта, обязаны:</w:t>
      </w:r>
    </w:p>
    <w:p w:rsidR="00163C02" w:rsidRPr="00163C02" w:rsidRDefault="00163C02" w:rsidP="00163C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C02">
        <w:rPr>
          <w:rFonts w:ascii="Times New Roman" w:hAnsi="Times New Roman" w:cs="Times New Roman"/>
          <w:sz w:val="28"/>
          <w:szCs w:val="28"/>
        </w:rPr>
        <w:t>выполнять нормы и обязательства по охране труда, предусмотренные коллективным договором, соглашением, трудовым договором, правилами внутреннего трудового распорядка, функциональными (должностными) обязанностями;</w:t>
      </w:r>
    </w:p>
    <w:p w:rsidR="00163C02" w:rsidRPr="00163C02" w:rsidRDefault="00163C02" w:rsidP="00163C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C02">
        <w:rPr>
          <w:rFonts w:ascii="Times New Roman" w:hAnsi="Times New Roman" w:cs="Times New Roman"/>
          <w:sz w:val="28"/>
          <w:szCs w:val="28"/>
        </w:rPr>
        <w:t>оказывать содействие и сотрудничать с нанимателем в деле обеспечения здоровых и безопасных условий труда, немедленно извещать своего непосредственного руководителя или иного уполномоченного должностного лица нанимателя о неисправности офисного оборудования, об ухудшении состояния своего здоровья.</w:t>
      </w:r>
    </w:p>
    <w:p w:rsidR="00163C02" w:rsidRPr="00163C02" w:rsidRDefault="00163C02" w:rsidP="00163C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C02">
        <w:rPr>
          <w:rFonts w:ascii="Times New Roman" w:hAnsi="Times New Roman" w:cs="Times New Roman"/>
          <w:sz w:val="28"/>
          <w:szCs w:val="28"/>
        </w:rPr>
        <w:t xml:space="preserve">5. При использовании в работе офисного оборудования </w:t>
      </w:r>
      <w:proofErr w:type="gramStart"/>
      <w:r w:rsidRPr="00163C02">
        <w:rPr>
          <w:rFonts w:ascii="Times New Roman" w:hAnsi="Times New Roman" w:cs="Times New Roman"/>
          <w:sz w:val="28"/>
          <w:szCs w:val="28"/>
        </w:rPr>
        <w:t>работающим</w:t>
      </w:r>
      <w:proofErr w:type="gramEnd"/>
      <w:r w:rsidRPr="00163C02">
        <w:rPr>
          <w:rFonts w:ascii="Times New Roman" w:hAnsi="Times New Roman" w:cs="Times New Roman"/>
          <w:sz w:val="28"/>
          <w:szCs w:val="28"/>
        </w:rPr>
        <w:t xml:space="preserve"> необходимо:</w:t>
      </w:r>
    </w:p>
    <w:p w:rsidR="00163C02" w:rsidRPr="00163C02" w:rsidRDefault="00163C02" w:rsidP="00163C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C02">
        <w:rPr>
          <w:rFonts w:ascii="Times New Roman" w:hAnsi="Times New Roman" w:cs="Times New Roman"/>
          <w:sz w:val="28"/>
          <w:szCs w:val="28"/>
        </w:rPr>
        <w:t>пользоваться исправными выключателями, розетками, штепсельными вилками и другой электроарматурой;</w:t>
      </w:r>
    </w:p>
    <w:p w:rsidR="00163C02" w:rsidRPr="00163C02" w:rsidRDefault="00163C02" w:rsidP="00163C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C02">
        <w:rPr>
          <w:rFonts w:ascii="Times New Roman" w:hAnsi="Times New Roman" w:cs="Times New Roman"/>
          <w:sz w:val="28"/>
          <w:szCs w:val="28"/>
        </w:rPr>
        <w:lastRenderedPageBreak/>
        <w:t>знать и соблюдать требования эксплуатационных документов организаций-изготовителей используемого офисного оборудования;</w:t>
      </w:r>
    </w:p>
    <w:p w:rsidR="00163C02" w:rsidRPr="00163C02" w:rsidRDefault="00163C02" w:rsidP="00163C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C02">
        <w:rPr>
          <w:rFonts w:ascii="Times New Roman" w:hAnsi="Times New Roman" w:cs="Times New Roman"/>
          <w:sz w:val="28"/>
          <w:szCs w:val="28"/>
        </w:rPr>
        <w:t>соблюдать правила личной гигиены;</w:t>
      </w:r>
    </w:p>
    <w:p w:rsidR="00163C02" w:rsidRPr="00163C02" w:rsidRDefault="00163C02" w:rsidP="00163C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C02">
        <w:rPr>
          <w:rFonts w:ascii="Times New Roman" w:hAnsi="Times New Roman" w:cs="Times New Roman"/>
          <w:sz w:val="28"/>
          <w:szCs w:val="28"/>
        </w:rPr>
        <w:t>производить чистку офисного оборудования после отключения его от электрической сети.</w:t>
      </w:r>
    </w:p>
    <w:p w:rsidR="00163C02" w:rsidRPr="00163C02" w:rsidRDefault="00163C02" w:rsidP="00163C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C02">
        <w:rPr>
          <w:rFonts w:ascii="Times New Roman" w:hAnsi="Times New Roman" w:cs="Times New Roman"/>
          <w:sz w:val="28"/>
          <w:szCs w:val="28"/>
        </w:rPr>
        <w:t>6. Работник имеет право отказаться от выполнения порученной работы с использованием офисного оборудования в случае возникновения непосредственной опасности для жизни и здоровья его и окружающих до устранения этой опасности. При отказе от выполнения порученной работы по указанному основанию работник обязан незамедлительно письменно сообщить нанимателю либо уполномоченному должностному лицу нанимателя о мотивах такого отказа, подчиняться правилам внутреннего трудового распорядка, за исключением выполнения вышеуказанной работы.</w:t>
      </w:r>
    </w:p>
    <w:p w:rsidR="00163C02" w:rsidRPr="00163C02" w:rsidRDefault="00163C02" w:rsidP="00163C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C02">
        <w:rPr>
          <w:rFonts w:ascii="Times New Roman" w:hAnsi="Times New Roman" w:cs="Times New Roman"/>
          <w:sz w:val="28"/>
          <w:szCs w:val="28"/>
        </w:rPr>
        <w:t>7. Не допускается появление работающих в состоянии алкогольного, наркотического или токсического опьянения, а также распитие спиртных напитков, употребление наркотических средств, психотропных веществ, их аналогов, токсических веществ в рабочее время и по месту работы.</w:t>
      </w:r>
    </w:p>
    <w:p w:rsidR="00163C02" w:rsidRDefault="00163C02" w:rsidP="003810DF">
      <w:pPr>
        <w:pStyle w:val="1"/>
        <w:spacing w:before="0" w:after="0"/>
        <w:jc w:val="both"/>
        <w:rPr>
          <w:szCs w:val="28"/>
        </w:rPr>
      </w:pPr>
    </w:p>
    <w:p w:rsidR="003810DF" w:rsidRDefault="00163C02" w:rsidP="003810DF">
      <w:pPr>
        <w:pStyle w:val="1"/>
        <w:spacing w:before="0" w:after="0"/>
        <w:rPr>
          <w:szCs w:val="28"/>
        </w:rPr>
      </w:pPr>
      <w:r w:rsidRPr="00163C02">
        <w:rPr>
          <w:szCs w:val="28"/>
        </w:rPr>
        <w:t>ГЛАВА 2</w:t>
      </w:r>
    </w:p>
    <w:p w:rsidR="00163C02" w:rsidRDefault="00163C02" w:rsidP="003810DF">
      <w:pPr>
        <w:pStyle w:val="1"/>
        <w:spacing w:before="0" w:after="0"/>
        <w:rPr>
          <w:szCs w:val="28"/>
        </w:rPr>
      </w:pPr>
      <w:r w:rsidRPr="00163C02">
        <w:rPr>
          <w:szCs w:val="28"/>
        </w:rPr>
        <w:t>ТРЕБОВАНИЯ ПО ОХРАНЕ ТРУДА ПЕРЕД НАЧАЛОМ РАБОТЫ</w:t>
      </w:r>
    </w:p>
    <w:p w:rsidR="00163C02" w:rsidRPr="003810DF" w:rsidRDefault="00163C02" w:rsidP="003810D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63C02" w:rsidRPr="00163C02" w:rsidRDefault="00163C02" w:rsidP="003810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C02">
        <w:rPr>
          <w:rFonts w:ascii="Times New Roman" w:hAnsi="Times New Roman" w:cs="Times New Roman"/>
          <w:sz w:val="28"/>
          <w:szCs w:val="28"/>
        </w:rPr>
        <w:t xml:space="preserve">8. Перед началом работы с использованием офисного оборудования </w:t>
      </w:r>
      <w:proofErr w:type="gramStart"/>
      <w:r w:rsidRPr="00163C02">
        <w:rPr>
          <w:rFonts w:ascii="Times New Roman" w:hAnsi="Times New Roman" w:cs="Times New Roman"/>
          <w:sz w:val="28"/>
          <w:szCs w:val="28"/>
        </w:rPr>
        <w:t>работающему</w:t>
      </w:r>
      <w:proofErr w:type="gramEnd"/>
      <w:r w:rsidRPr="00163C02">
        <w:rPr>
          <w:rFonts w:ascii="Times New Roman" w:hAnsi="Times New Roman" w:cs="Times New Roman"/>
          <w:sz w:val="28"/>
          <w:szCs w:val="28"/>
        </w:rPr>
        <w:t xml:space="preserve"> следует:</w:t>
      </w:r>
    </w:p>
    <w:p w:rsidR="00163C02" w:rsidRPr="00163C02" w:rsidRDefault="00163C02" w:rsidP="003810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C02">
        <w:rPr>
          <w:rFonts w:ascii="Times New Roman" w:hAnsi="Times New Roman" w:cs="Times New Roman"/>
          <w:sz w:val="28"/>
          <w:szCs w:val="28"/>
        </w:rPr>
        <w:t>убедиться в достаточном освещении места, где расположено офисное оборудование, при необходимости включить местное освещение;</w:t>
      </w:r>
    </w:p>
    <w:p w:rsidR="00163C02" w:rsidRPr="00163C02" w:rsidRDefault="00163C02" w:rsidP="00163C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C02">
        <w:rPr>
          <w:rFonts w:ascii="Times New Roman" w:hAnsi="Times New Roman" w:cs="Times New Roman"/>
          <w:sz w:val="28"/>
          <w:szCs w:val="28"/>
        </w:rPr>
        <w:t>проверить:</w:t>
      </w:r>
    </w:p>
    <w:p w:rsidR="00163C02" w:rsidRPr="00163C02" w:rsidRDefault="00163C02" w:rsidP="00163C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C02">
        <w:rPr>
          <w:rFonts w:ascii="Times New Roman" w:hAnsi="Times New Roman" w:cs="Times New Roman"/>
          <w:sz w:val="28"/>
          <w:szCs w:val="28"/>
        </w:rPr>
        <w:t>целостность питающих и соединительных кабелей, разъемов и штепсельных соединений, защитного заземления (</w:t>
      </w:r>
      <w:proofErr w:type="spellStart"/>
      <w:r w:rsidRPr="00163C02">
        <w:rPr>
          <w:rFonts w:ascii="Times New Roman" w:hAnsi="Times New Roman" w:cs="Times New Roman"/>
          <w:sz w:val="28"/>
          <w:szCs w:val="28"/>
        </w:rPr>
        <w:t>зануления</w:t>
      </w:r>
      <w:proofErr w:type="spellEnd"/>
      <w:r w:rsidRPr="00163C02">
        <w:rPr>
          <w:rFonts w:ascii="Times New Roman" w:hAnsi="Times New Roman" w:cs="Times New Roman"/>
          <w:sz w:val="28"/>
          <w:szCs w:val="28"/>
        </w:rPr>
        <w:t>);</w:t>
      </w:r>
    </w:p>
    <w:p w:rsidR="00163C02" w:rsidRPr="00163C02" w:rsidRDefault="00163C02" w:rsidP="00163C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C02">
        <w:rPr>
          <w:rFonts w:ascii="Times New Roman" w:hAnsi="Times New Roman" w:cs="Times New Roman"/>
          <w:sz w:val="28"/>
          <w:szCs w:val="28"/>
        </w:rPr>
        <w:t>оснащенность рабочего места (места для выполнения работы (оказания услуги) и убедиться в устойчивости положения офисного оборудования на рабочей поверхности;</w:t>
      </w:r>
    </w:p>
    <w:p w:rsidR="00163C02" w:rsidRPr="00163C02" w:rsidRDefault="00163C02" w:rsidP="00163C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C02">
        <w:rPr>
          <w:rFonts w:ascii="Times New Roman" w:hAnsi="Times New Roman" w:cs="Times New Roman"/>
          <w:sz w:val="28"/>
          <w:szCs w:val="28"/>
        </w:rPr>
        <w:t>отсутствие видимых повреждений офисного оборудования;</w:t>
      </w:r>
    </w:p>
    <w:p w:rsidR="00163C02" w:rsidRPr="00163C02" w:rsidRDefault="00163C02" w:rsidP="00163C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C02">
        <w:rPr>
          <w:rFonts w:ascii="Times New Roman" w:hAnsi="Times New Roman" w:cs="Times New Roman"/>
          <w:sz w:val="28"/>
          <w:szCs w:val="28"/>
        </w:rPr>
        <w:t>протереть при необходимости поверхность экрана видеомонитора сухой мягкой тканевой салфеткой;</w:t>
      </w:r>
    </w:p>
    <w:p w:rsidR="00163C02" w:rsidRPr="00163C02" w:rsidRDefault="00163C02" w:rsidP="00163C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C02">
        <w:rPr>
          <w:rFonts w:ascii="Times New Roman" w:hAnsi="Times New Roman" w:cs="Times New Roman"/>
          <w:sz w:val="28"/>
          <w:szCs w:val="28"/>
        </w:rPr>
        <w:t>отрегулировать подъемно-поворотный стул (кресло) по высоте сиденья и углам наклона спинки, а также расстоянию спинки от переднего края сиденья, с учетом роста. Регулировка каждого параметра подъемно-поворотного стула (кресла) должна быть независимой, легко осуществляемой и иметь надежную фиксацию;</w:t>
      </w:r>
    </w:p>
    <w:p w:rsidR="00163C02" w:rsidRPr="00163C02" w:rsidRDefault="00163C02" w:rsidP="00163C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C02">
        <w:rPr>
          <w:rFonts w:ascii="Times New Roman" w:hAnsi="Times New Roman" w:cs="Times New Roman"/>
          <w:sz w:val="28"/>
          <w:szCs w:val="28"/>
        </w:rPr>
        <w:t>отрегулировать положение подставки для ног (в случае ее использования);</w:t>
      </w:r>
    </w:p>
    <w:p w:rsidR="00163C02" w:rsidRPr="00163C02" w:rsidRDefault="00163C02" w:rsidP="00163C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C02">
        <w:rPr>
          <w:rFonts w:ascii="Times New Roman" w:hAnsi="Times New Roman" w:cs="Times New Roman"/>
          <w:sz w:val="28"/>
          <w:szCs w:val="28"/>
        </w:rPr>
        <w:t>включить офисное оборудование в электрическую сеть;</w:t>
      </w:r>
    </w:p>
    <w:p w:rsidR="00163C02" w:rsidRPr="00163C02" w:rsidRDefault="00163C02" w:rsidP="00163C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3C02">
        <w:rPr>
          <w:rFonts w:ascii="Times New Roman" w:hAnsi="Times New Roman" w:cs="Times New Roman"/>
          <w:sz w:val="28"/>
          <w:szCs w:val="28"/>
        </w:rPr>
        <w:t xml:space="preserve">расположить клавиатуру ПЭВМ на поверхности рабочего стола на расстоянии 100–300 мм от края, обращенного к работающему, или на </w:t>
      </w:r>
      <w:r w:rsidRPr="00163C02">
        <w:rPr>
          <w:rFonts w:ascii="Times New Roman" w:hAnsi="Times New Roman" w:cs="Times New Roman"/>
          <w:sz w:val="28"/>
          <w:szCs w:val="28"/>
        </w:rPr>
        <w:lastRenderedPageBreak/>
        <w:t>специальной, регулируемой по высоте поверхности, отделенной от основной столешницы;</w:t>
      </w:r>
      <w:proofErr w:type="gramEnd"/>
    </w:p>
    <w:p w:rsidR="00163C02" w:rsidRPr="00163C02" w:rsidRDefault="00163C02" w:rsidP="00163C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3C02">
        <w:rPr>
          <w:rFonts w:ascii="Times New Roman" w:hAnsi="Times New Roman" w:cs="Times New Roman"/>
          <w:sz w:val="28"/>
          <w:szCs w:val="28"/>
        </w:rPr>
        <w:t>разместить экран</w:t>
      </w:r>
      <w:proofErr w:type="gramEnd"/>
      <w:r w:rsidRPr="00163C02">
        <w:rPr>
          <w:rFonts w:ascii="Times New Roman" w:hAnsi="Times New Roman" w:cs="Times New Roman"/>
          <w:sz w:val="28"/>
          <w:szCs w:val="28"/>
        </w:rPr>
        <w:t xml:space="preserve"> видеомонитора на расстоянии 600–700 мм от глаз, но не ближе 500 мм с учетом размеров алфавитно-цифровых знаков и символов (далее – оптимальное расстояние от экрана видеомонитора до глаз) так, чтобы уровень глаз при вертикально расположенном экране видеомонитора приходился на центр или 2/3 высоты экрана;</w:t>
      </w:r>
    </w:p>
    <w:p w:rsidR="00163C02" w:rsidRPr="00163C02" w:rsidRDefault="00163C02" w:rsidP="00163C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C02">
        <w:rPr>
          <w:rFonts w:ascii="Times New Roman" w:hAnsi="Times New Roman" w:cs="Times New Roman"/>
          <w:sz w:val="28"/>
          <w:szCs w:val="28"/>
        </w:rPr>
        <w:t>убедиться в отсутствии бликов (отражений) на экране видеомонитора, встречного светового потока. Возможные мешающие отражения и отблески на экране видеомонитора и другом оборудовании устраняются путем соответствующего их размещения, расположения светильников местного освещения. Для снижения яркости в поле зрения при естественном освещении необходимо применить регулируемые жалюзи, плотные шторы.</w:t>
      </w:r>
    </w:p>
    <w:p w:rsidR="00163C02" w:rsidRPr="00163C02" w:rsidRDefault="00163C02" w:rsidP="00163C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C02">
        <w:rPr>
          <w:rFonts w:ascii="Times New Roman" w:hAnsi="Times New Roman" w:cs="Times New Roman"/>
          <w:sz w:val="28"/>
          <w:szCs w:val="28"/>
        </w:rPr>
        <w:t>9. Перед началом работы с использованием офисного оборудования не допускается:</w:t>
      </w:r>
    </w:p>
    <w:p w:rsidR="00163C02" w:rsidRPr="00163C02" w:rsidRDefault="00163C02" w:rsidP="00163C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C02">
        <w:rPr>
          <w:rFonts w:ascii="Times New Roman" w:hAnsi="Times New Roman" w:cs="Times New Roman"/>
          <w:sz w:val="28"/>
          <w:szCs w:val="28"/>
        </w:rPr>
        <w:t>включать охлажденное (принесенное с улицы в зимнее время) офисное оборудование;</w:t>
      </w:r>
    </w:p>
    <w:p w:rsidR="00163C02" w:rsidRPr="00163C02" w:rsidRDefault="00163C02" w:rsidP="00163C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C02">
        <w:rPr>
          <w:rFonts w:ascii="Times New Roman" w:hAnsi="Times New Roman" w:cs="Times New Roman"/>
          <w:sz w:val="28"/>
          <w:szCs w:val="28"/>
        </w:rPr>
        <w:t>использовать для подключения офисного оборудования розетки, удлинители, не оснащенные заземляющим контактом (шиной);</w:t>
      </w:r>
    </w:p>
    <w:p w:rsidR="00163C02" w:rsidRPr="00163C02" w:rsidRDefault="00163C02" w:rsidP="00163C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C02">
        <w:rPr>
          <w:rFonts w:ascii="Times New Roman" w:hAnsi="Times New Roman" w:cs="Times New Roman"/>
          <w:sz w:val="28"/>
          <w:szCs w:val="28"/>
        </w:rPr>
        <w:t>устанавливать системный блок в закрытых нишах мебели, непосредственно на полу;</w:t>
      </w:r>
    </w:p>
    <w:p w:rsidR="00163C02" w:rsidRPr="00163C02" w:rsidRDefault="00163C02" w:rsidP="00FE49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C02">
        <w:rPr>
          <w:rFonts w:ascii="Times New Roman" w:hAnsi="Times New Roman" w:cs="Times New Roman"/>
          <w:sz w:val="28"/>
          <w:szCs w:val="28"/>
        </w:rPr>
        <w:t xml:space="preserve">располагать экраны видеомониторов навстречу друг другу при рядном размещении рабочих столов в целях исключения их взаимного отражения </w:t>
      </w:r>
    </w:p>
    <w:p w:rsidR="00163C02" w:rsidRPr="00163C02" w:rsidRDefault="00163C02" w:rsidP="00FE49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C02">
        <w:rPr>
          <w:rFonts w:ascii="Times New Roman" w:hAnsi="Times New Roman" w:cs="Times New Roman"/>
          <w:sz w:val="28"/>
          <w:szCs w:val="28"/>
        </w:rPr>
        <w:t xml:space="preserve">приступать к работе с ПЭВМ </w:t>
      </w:r>
      <w:proofErr w:type="gramStart"/>
      <w:r w:rsidRPr="00163C02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163C0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63C02" w:rsidRPr="00163C02" w:rsidRDefault="00163C02" w:rsidP="00FE49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3C02">
        <w:rPr>
          <w:rFonts w:ascii="Times New Roman" w:hAnsi="Times New Roman" w:cs="Times New Roman"/>
          <w:sz w:val="28"/>
          <w:szCs w:val="28"/>
        </w:rPr>
        <w:t>мелькании</w:t>
      </w:r>
      <w:proofErr w:type="gramEnd"/>
      <w:r w:rsidRPr="00163C02">
        <w:rPr>
          <w:rFonts w:ascii="Times New Roman" w:hAnsi="Times New Roman" w:cs="Times New Roman"/>
          <w:sz w:val="28"/>
          <w:szCs w:val="28"/>
        </w:rPr>
        <w:t xml:space="preserve"> изображения на экране видеомонитора;</w:t>
      </w:r>
    </w:p>
    <w:p w:rsidR="00163C02" w:rsidRPr="00163C02" w:rsidRDefault="00163C02" w:rsidP="00FE49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3C02">
        <w:rPr>
          <w:rFonts w:ascii="Times New Roman" w:hAnsi="Times New Roman" w:cs="Times New Roman"/>
          <w:sz w:val="28"/>
          <w:szCs w:val="28"/>
        </w:rPr>
        <w:t>обнаружении</w:t>
      </w:r>
      <w:proofErr w:type="gramEnd"/>
      <w:r w:rsidRPr="00163C02">
        <w:rPr>
          <w:rFonts w:ascii="Times New Roman" w:hAnsi="Times New Roman" w:cs="Times New Roman"/>
          <w:sz w:val="28"/>
          <w:szCs w:val="28"/>
        </w:rPr>
        <w:t xml:space="preserve"> неисправности офисного оборудования, кабелей или проводов, разъемов, штепсельных соединений;</w:t>
      </w:r>
    </w:p>
    <w:p w:rsidR="00163C02" w:rsidRPr="00163C02" w:rsidRDefault="00163C02" w:rsidP="00FE49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3C02">
        <w:rPr>
          <w:rFonts w:ascii="Times New Roman" w:hAnsi="Times New Roman" w:cs="Times New Roman"/>
          <w:sz w:val="28"/>
          <w:szCs w:val="28"/>
        </w:rPr>
        <w:t>отсутствии</w:t>
      </w:r>
      <w:proofErr w:type="gramEnd"/>
      <w:r w:rsidRPr="00163C02">
        <w:rPr>
          <w:rFonts w:ascii="Times New Roman" w:hAnsi="Times New Roman" w:cs="Times New Roman"/>
          <w:sz w:val="28"/>
          <w:szCs w:val="28"/>
        </w:rPr>
        <w:t xml:space="preserve"> или неисправности защитного заземления (</w:t>
      </w:r>
      <w:proofErr w:type="spellStart"/>
      <w:r w:rsidRPr="00163C02">
        <w:rPr>
          <w:rFonts w:ascii="Times New Roman" w:hAnsi="Times New Roman" w:cs="Times New Roman"/>
          <w:sz w:val="28"/>
          <w:szCs w:val="28"/>
        </w:rPr>
        <w:t>зануления</w:t>
      </w:r>
      <w:proofErr w:type="spellEnd"/>
      <w:r w:rsidRPr="00163C02">
        <w:rPr>
          <w:rFonts w:ascii="Times New Roman" w:hAnsi="Times New Roman" w:cs="Times New Roman"/>
          <w:sz w:val="28"/>
          <w:szCs w:val="28"/>
        </w:rPr>
        <w:t>) офисного оборудования.</w:t>
      </w:r>
    </w:p>
    <w:p w:rsidR="00FE4907" w:rsidRDefault="00FE4907" w:rsidP="003810DF">
      <w:pPr>
        <w:pStyle w:val="1"/>
        <w:spacing w:before="0" w:after="0"/>
        <w:jc w:val="both"/>
        <w:rPr>
          <w:szCs w:val="28"/>
        </w:rPr>
      </w:pPr>
    </w:p>
    <w:p w:rsidR="003810DF" w:rsidRDefault="00163C02" w:rsidP="003810DF">
      <w:pPr>
        <w:pStyle w:val="1"/>
        <w:spacing w:before="0" w:after="0"/>
        <w:rPr>
          <w:szCs w:val="28"/>
        </w:rPr>
      </w:pPr>
      <w:r w:rsidRPr="00163C02">
        <w:rPr>
          <w:szCs w:val="28"/>
        </w:rPr>
        <w:t>ГЛАВА 3</w:t>
      </w:r>
    </w:p>
    <w:p w:rsidR="00163C02" w:rsidRDefault="00163C02" w:rsidP="003810DF">
      <w:pPr>
        <w:pStyle w:val="1"/>
        <w:spacing w:before="0" w:after="0"/>
        <w:rPr>
          <w:szCs w:val="28"/>
        </w:rPr>
      </w:pPr>
      <w:r w:rsidRPr="00163C02">
        <w:rPr>
          <w:szCs w:val="28"/>
        </w:rPr>
        <w:t>ТРЕБОВАНИЯ ПО ОХРАНЕ ТРУДА ПРИ ВЫПОЛНЕНИИ РАБОТЫ</w:t>
      </w:r>
    </w:p>
    <w:p w:rsidR="00FE4907" w:rsidRPr="003810DF" w:rsidRDefault="00FE4907" w:rsidP="003810D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63C02" w:rsidRPr="00163C02" w:rsidRDefault="00163C02" w:rsidP="003810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C02">
        <w:rPr>
          <w:rFonts w:ascii="Times New Roman" w:hAnsi="Times New Roman" w:cs="Times New Roman"/>
          <w:sz w:val="28"/>
          <w:szCs w:val="28"/>
        </w:rPr>
        <w:t>10. </w:t>
      </w:r>
      <w:proofErr w:type="gramStart"/>
      <w:r w:rsidRPr="00163C02">
        <w:rPr>
          <w:rFonts w:ascii="Times New Roman" w:hAnsi="Times New Roman" w:cs="Times New Roman"/>
          <w:sz w:val="28"/>
          <w:szCs w:val="28"/>
        </w:rPr>
        <w:t>Работающему необходимо выполнять только ту работу, которая ему поручена.</w:t>
      </w:r>
      <w:proofErr w:type="gramEnd"/>
    </w:p>
    <w:p w:rsidR="00163C02" w:rsidRPr="00163C02" w:rsidRDefault="00163C02" w:rsidP="003810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C02">
        <w:rPr>
          <w:rFonts w:ascii="Times New Roman" w:hAnsi="Times New Roman" w:cs="Times New Roman"/>
          <w:sz w:val="28"/>
          <w:szCs w:val="28"/>
        </w:rPr>
        <w:t xml:space="preserve">11. При выполнении работы с использованием офисного оборудования </w:t>
      </w:r>
      <w:proofErr w:type="gramStart"/>
      <w:r w:rsidRPr="00163C02">
        <w:rPr>
          <w:rFonts w:ascii="Times New Roman" w:hAnsi="Times New Roman" w:cs="Times New Roman"/>
          <w:sz w:val="28"/>
          <w:szCs w:val="28"/>
        </w:rPr>
        <w:t>работающий</w:t>
      </w:r>
      <w:proofErr w:type="gramEnd"/>
      <w:r w:rsidRPr="00163C02"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163C02" w:rsidRPr="00163C02" w:rsidRDefault="00163C02" w:rsidP="00FE49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C02">
        <w:rPr>
          <w:rFonts w:ascii="Times New Roman" w:hAnsi="Times New Roman" w:cs="Times New Roman"/>
          <w:sz w:val="28"/>
          <w:szCs w:val="28"/>
        </w:rPr>
        <w:t>поддерживать в порядке и чистоте офисное оборудование и свое рабочее место (место для выполнения работы (оказания услуги);</w:t>
      </w:r>
    </w:p>
    <w:p w:rsidR="00163C02" w:rsidRPr="00163C02" w:rsidRDefault="00163C02" w:rsidP="00FE49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C02">
        <w:rPr>
          <w:rFonts w:ascii="Times New Roman" w:hAnsi="Times New Roman" w:cs="Times New Roman"/>
          <w:sz w:val="28"/>
          <w:szCs w:val="28"/>
        </w:rPr>
        <w:t>использовать офисное оборудование исключительно по назначению;</w:t>
      </w:r>
    </w:p>
    <w:p w:rsidR="00163C02" w:rsidRPr="00163C02" w:rsidRDefault="00163C02" w:rsidP="00FE49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C02">
        <w:rPr>
          <w:rFonts w:ascii="Times New Roman" w:hAnsi="Times New Roman" w:cs="Times New Roman"/>
          <w:sz w:val="28"/>
          <w:szCs w:val="28"/>
        </w:rPr>
        <w:t>держать открытыми вентиляционные отверстия офисного оборудования;</w:t>
      </w:r>
    </w:p>
    <w:p w:rsidR="00163C02" w:rsidRPr="00163C02" w:rsidRDefault="00163C02" w:rsidP="00FE49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C02">
        <w:rPr>
          <w:rFonts w:ascii="Times New Roman" w:hAnsi="Times New Roman" w:cs="Times New Roman"/>
          <w:sz w:val="28"/>
          <w:szCs w:val="28"/>
        </w:rPr>
        <w:t>соблюдать оптимальное расстояние от экрана видеомонитора до глаз;</w:t>
      </w:r>
    </w:p>
    <w:p w:rsidR="00163C02" w:rsidRPr="00163C02" w:rsidRDefault="00163C02" w:rsidP="00FE49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C02">
        <w:rPr>
          <w:rFonts w:ascii="Times New Roman" w:hAnsi="Times New Roman" w:cs="Times New Roman"/>
          <w:sz w:val="28"/>
          <w:szCs w:val="28"/>
        </w:rPr>
        <w:lastRenderedPageBreak/>
        <w:t>поддерживать рациональную рабочую позу и оптимальное размещение на рабочей поверхности используемого офисного оборудования с учетом его количества и конструктивных особенностей, характера выполняемой работы;</w:t>
      </w:r>
    </w:p>
    <w:p w:rsidR="00163C02" w:rsidRPr="00163C02" w:rsidRDefault="00163C02" w:rsidP="00163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C02">
        <w:rPr>
          <w:rFonts w:ascii="Times New Roman" w:hAnsi="Times New Roman" w:cs="Times New Roman"/>
          <w:sz w:val="28"/>
          <w:szCs w:val="28"/>
        </w:rPr>
        <w:t>вынимать застрявшую бумагу при отключенном офисном оборудовании от электрической сети;</w:t>
      </w:r>
    </w:p>
    <w:p w:rsidR="00163C02" w:rsidRPr="00163C02" w:rsidRDefault="00163C02" w:rsidP="00FE49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C02">
        <w:rPr>
          <w:rFonts w:ascii="Times New Roman" w:hAnsi="Times New Roman" w:cs="Times New Roman"/>
          <w:sz w:val="28"/>
          <w:szCs w:val="28"/>
        </w:rPr>
        <w:t>осуществлять проветривание помещения.</w:t>
      </w:r>
    </w:p>
    <w:p w:rsidR="00163C02" w:rsidRPr="00163C02" w:rsidRDefault="00163C02" w:rsidP="00FE49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C02">
        <w:rPr>
          <w:rFonts w:ascii="Times New Roman" w:hAnsi="Times New Roman" w:cs="Times New Roman"/>
          <w:sz w:val="28"/>
          <w:szCs w:val="28"/>
        </w:rPr>
        <w:t>12. </w:t>
      </w:r>
      <w:proofErr w:type="gramStart"/>
      <w:r w:rsidRPr="00163C02">
        <w:rPr>
          <w:rFonts w:ascii="Times New Roman" w:hAnsi="Times New Roman" w:cs="Times New Roman"/>
          <w:sz w:val="28"/>
          <w:szCs w:val="28"/>
        </w:rPr>
        <w:t>Работающий</w:t>
      </w:r>
      <w:proofErr w:type="gramEnd"/>
      <w:r w:rsidRPr="00163C02">
        <w:rPr>
          <w:rFonts w:ascii="Times New Roman" w:hAnsi="Times New Roman" w:cs="Times New Roman"/>
          <w:sz w:val="28"/>
          <w:szCs w:val="28"/>
        </w:rPr>
        <w:t xml:space="preserve"> вправе периодически прерывать работу за экраном видеомонитора на регламентированные перерывы, в случае их установления, для обеспечения работоспособности и сохранения здоровья, или заменять другой работой с целью сокращения рабочей нагрузки у экрана.</w:t>
      </w:r>
    </w:p>
    <w:p w:rsidR="00163C02" w:rsidRPr="00163C02" w:rsidRDefault="00163C02" w:rsidP="00FE49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C02">
        <w:rPr>
          <w:rFonts w:ascii="Times New Roman" w:hAnsi="Times New Roman" w:cs="Times New Roman"/>
          <w:sz w:val="28"/>
          <w:szCs w:val="28"/>
        </w:rPr>
        <w:t xml:space="preserve">13. Во время регламентированных перерывов, в случае их установления, с целью снижения нервно-эмоционального напряжения, утомления зрительного анализатора, устранения влияния гиподинамии и гипокинезии, предотвращения развития статического утомления </w:t>
      </w:r>
      <w:proofErr w:type="gramStart"/>
      <w:r w:rsidRPr="00163C02">
        <w:rPr>
          <w:rFonts w:ascii="Times New Roman" w:hAnsi="Times New Roman" w:cs="Times New Roman"/>
          <w:sz w:val="28"/>
          <w:szCs w:val="28"/>
        </w:rPr>
        <w:t>работающему</w:t>
      </w:r>
      <w:proofErr w:type="gramEnd"/>
      <w:r w:rsidRPr="00163C02">
        <w:rPr>
          <w:rFonts w:ascii="Times New Roman" w:hAnsi="Times New Roman" w:cs="Times New Roman"/>
          <w:sz w:val="28"/>
          <w:szCs w:val="28"/>
        </w:rPr>
        <w:t xml:space="preserve"> необходимо выполнять физические упражнения и упражнения для глаз.</w:t>
      </w:r>
    </w:p>
    <w:p w:rsidR="00163C02" w:rsidRPr="00163C02" w:rsidRDefault="00163C02" w:rsidP="00FE49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C02">
        <w:rPr>
          <w:rFonts w:ascii="Times New Roman" w:hAnsi="Times New Roman" w:cs="Times New Roman"/>
          <w:sz w:val="28"/>
          <w:szCs w:val="28"/>
        </w:rPr>
        <w:t xml:space="preserve">14. При выполнении работы с использованием офисного оборудования </w:t>
      </w:r>
      <w:proofErr w:type="gramStart"/>
      <w:r w:rsidRPr="00163C02">
        <w:rPr>
          <w:rFonts w:ascii="Times New Roman" w:hAnsi="Times New Roman" w:cs="Times New Roman"/>
          <w:sz w:val="28"/>
          <w:szCs w:val="28"/>
        </w:rPr>
        <w:t>работающему</w:t>
      </w:r>
      <w:proofErr w:type="gramEnd"/>
      <w:r w:rsidRPr="00163C02">
        <w:rPr>
          <w:rFonts w:ascii="Times New Roman" w:hAnsi="Times New Roman" w:cs="Times New Roman"/>
          <w:sz w:val="28"/>
          <w:szCs w:val="28"/>
        </w:rPr>
        <w:t xml:space="preserve"> не допускается:</w:t>
      </w:r>
    </w:p>
    <w:p w:rsidR="00163C02" w:rsidRPr="00163C02" w:rsidRDefault="00163C02" w:rsidP="00FE49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C02">
        <w:rPr>
          <w:rFonts w:ascii="Times New Roman" w:hAnsi="Times New Roman" w:cs="Times New Roman"/>
          <w:sz w:val="28"/>
          <w:szCs w:val="28"/>
        </w:rPr>
        <w:t>работать мокрыми руками и способствовать попаданию влаги на поверхность офисного оборудования;</w:t>
      </w:r>
    </w:p>
    <w:p w:rsidR="00163C02" w:rsidRPr="00163C02" w:rsidRDefault="00163C02" w:rsidP="00FE49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C02">
        <w:rPr>
          <w:rFonts w:ascii="Times New Roman" w:hAnsi="Times New Roman" w:cs="Times New Roman"/>
          <w:sz w:val="28"/>
          <w:szCs w:val="28"/>
        </w:rPr>
        <w:t>качаться на стуле;</w:t>
      </w:r>
    </w:p>
    <w:p w:rsidR="00163C02" w:rsidRPr="00163C02" w:rsidRDefault="00163C02" w:rsidP="00FE49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C02">
        <w:rPr>
          <w:rFonts w:ascii="Times New Roman" w:hAnsi="Times New Roman" w:cs="Times New Roman"/>
          <w:sz w:val="28"/>
          <w:szCs w:val="28"/>
        </w:rPr>
        <w:t>прикасаться к панелям с разъемами офисного оборудования, разъемам питающих и соединительных кабелей, экрану видеомонитора при включенном питании;</w:t>
      </w:r>
    </w:p>
    <w:p w:rsidR="00163C02" w:rsidRPr="00163C02" w:rsidRDefault="00163C02" w:rsidP="00FE49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C02">
        <w:rPr>
          <w:rFonts w:ascii="Times New Roman" w:hAnsi="Times New Roman" w:cs="Times New Roman"/>
          <w:sz w:val="28"/>
          <w:szCs w:val="28"/>
        </w:rPr>
        <w:t>ставить на кабель предметы, натягивать, перекручивать и перегибать его;</w:t>
      </w:r>
    </w:p>
    <w:p w:rsidR="00163C02" w:rsidRPr="00163C02" w:rsidRDefault="00163C02" w:rsidP="00FE49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C02">
        <w:rPr>
          <w:rFonts w:ascii="Times New Roman" w:hAnsi="Times New Roman" w:cs="Times New Roman"/>
          <w:sz w:val="28"/>
          <w:szCs w:val="28"/>
        </w:rPr>
        <w:t>касаться кабеля (шнура) горячими предметами;</w:t>
      </w:r>
    </w:p>
    <w:p w:rsidR="00163C02" w:rsidRPr="00163C02" w:rsidRDefault="00163C02" w:rsidP="00FE49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C02">
        <w:rPr>
          <w:rFonts w:ascii="Times New Roman" w:hAnsi="Times New Roman" w:cs="Times New Roman"/>
          <w:sz w:val="28"/>
          <w:szCs w:val="28"/>
        </w:rPr>
        <w:t>загромождать установленные для перемещения проходы;</w:t>
      </w:r>
    </w:p>
    <w:p w:rsidR="00163C02" w:rsidRPr="00163C02" w:rsidRDefault="00163C02" w:rsidP="003810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C02">
        <w:rPr>
          <w:rFonts w:ascii="Times New Roman" w:hAnsi="Times New Roman" w:cs="Times New Roman"/>
          <w:sz w:val="28"/>
          <w:szCs w:val="28"/>
        </w:rPr>
        <w:t>загромождать рабочее место (место для выполнения работы (оказания услуги);</w:t>
      </w:r>
    </w:p>
    <w:p w:rsidR="00163C02" w:rsidRPr="00163C02" w:rsidRDefault="00163C02" w:rsidP="00FE49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C02">
        <w:rPr>
          <w:rFonts w:ascii="Times New Roman" w:hAnsi="Times New Roman" w:cs="Times New Roman"/>
          <w:sz w:val="28"/>
          <w:szCs w:val="28"/>
        </w:rPr>
        <w:t>производить переключения и отключение питания во время выполнения активной задачи, а также частые переключения питания;</w:t>
      </w:r>
    </w:p>
    <w:p w:rsidR="00163C02" w:rsidRPr="00163C02" w:rsidRDefault="00163C02" w:rsidP="00FE49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C02">
        <w:rPr>
          <w:rFonts w:ascii="Times New Roman" w:hAnsi="Times New Roman" w:cs="Times New Roman"/>
          <w:sz w:val="28"/>
          <w:szCs w:val="28"/>
        </w:rPr>
        <w:t>производить самостоятельно вскрытие и ремонт офисного оборудования;</w:t>
      </w:r>
    </w:p>
    <w:p w:rsidR="00163C02" w:rsidRPr="00163C02" w:rsidRDefault="00163C02" w:rsidP="00FE49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C02">
        <w:rPr>
          <w:rFonts w:ascii="Times New Roman" w:hAnsi="Times New Roman" w:cs="Times New Roman"/>
          <w:sz w:val="28"/>
          <w:szCs w:val="28"/>
        </w:rPr>
        <w:t>вытирать пыль на включенном офисном оборудовании.</w:t>
      </w:r>
    </w:p>
    <w:p w:rsidR="00FE4907" w:rsidRDefault="00FE4907" w:rsidP="003810DF">
      <w:pPr>
        <w:pStyle w:val="1"/>
        <w:spacing w:before="0" w:after="0"/>
        <w:rPr>
          <w:szCs w:val="28"/>
        </w:rPr>
      </w:pPr>
    </w:p>
    <w:p w:rsidR="003810DF" w:rsidRDefault="00163C02" w:rsidP="003810DF">
      <w:pPr>
        <w:pStyle w:val="1"/>
        <w:spacing w:before="0" w:after="0"/>
        <w:rPr>
          <w:szCs w:val="28"/>
        </w:rPr>
      </w:pPr>
      <w:r w:rsidRPr="00163C02">
        <w:rPr>
          <w:szCs w:val="28"/>
        </w:rPr>
        <w:t>ГЛАВА 4</w:t>
      </w:r>
    </w:p>
    <w:p w:rsidR="00163C02" w:rsidRDefault="00163C02" w:rsidP="003810DF">
      <w:pPr>
        <w:pStyle w:val="1"/>
        <w:spacing w:before="0" w:after="0"/>
        <w:rPr>
          <w:szCs w:val="28"/>
        </w:rPr>
      </w:pPr>
      <w:r w:rsidRPr="00163C02">
        <w:rPr>
          <w:szCs w:val="28"/>
        </w:rPr>
        <w:t>ТРЕБОВАНИЯ ПО ОХРАНЕ ТРУДА ПО ОКОНЧАНИИ РАБОТЫ</w:t>
      </w:r>
    </w:p>
    <w:p w:rsidR="00FE4907" w:rsidRPr="003810DF" w:rsidRDefault="00FE4907" w:rsidP="003810D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lang w:eastAsia="en-US"/>
        </w:rPr>
        <w:tab/>
      </w:r>
    </w:p>
    <w:p w:rsidR="00163C02" w:rsidRPr="00163C02" w:rsidRDefault="00163C02" w:rsidP="003810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C02">
        <w:rPr>
          <w:rFonts w:ascii="Times New Roman" w:hAnsi="Times New Roman" w:cs="Times New Roman"/>
          <w:sz w:val="28"/>
          <w:szCs w:val="28"/>
        </w:rPr>
        <w:t xml:space="preserve">15. По окончании работы с использованием офисного оборудования </w:t>
      </w:r>
      <w:proofErr w:type="gramStart"/>
      <w:r w:rsidRPr="00163C02">
        <w:rPr>
          <w:rFonts w:ascii="Times New Roman" w:hAnsi="Times New Roman" w:cs="Times New Roman"/>
          <w:sz w:val="28"/>
          <w:szCs w:val="28"/>
        </w:rPr>
        <w:t>работающему</w:t>
      </w:r>
      <w:proofErr w:type="gramEnd"/>
      <w:r w:rsidRPr="00163C02">
        <w:rPr>
          <w:rFonts w:ascii="Times New Roman" w:hAnsi="Times New Roman" w:cs="Times New Roman"/>
          <w:sz w:val="28"/>
          <w:szCs w:val="28"/>
        </w:rPr>
        <w:t xml:space="preserve"> следует:</w:t>
      </w:r>
    </w:p>
    <w:p w:rsidR="00163C02" w:rsidRPr="00163C02" w:rsidRDefault="00163C02" w:rsidP="003810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C02">
        <w:rPr>
          <w:rFonts w:ascii="Times New Roman" w:hAnsi="Times New Roman" w:cs="Times New Roman"/>
          <w:sz w:val="28"/>
          <w:szCs w:val="28"/>
        </w:rPr>
        <w:t>корректно закрыть все активные задачи;</w:t>
      </w:r>
    </w:p>
    <w:p w:rsidR="00163C02" w:rsidRPr="00163C02" w:rsidRDefault="00163C02" w:rsidP="003810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C02">
        <w:rPr>
          <w:rFonts w:ascii="Times New Roman" w:hAnsi="Times New Roman" w:cs="Times New Roman"/>
          <w:sz w:val="28"/>
          <w:szCs w:val="28"/>
        </w:rPr>
        <w:t>отключить офисное оборудование от электрической сети;</w:t>
      </w:r>
    </w:p>
    <w:p w:rsidR="00163C02" w:rsidRPr="00163C02" w:rsidRDefault="00163C02" w:rsidP="00FE49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C02">
        <w:rPr>
          <w:rFonts w:ascii="Times New Roman" w:hAnsi="Times New Roman" w:cs="Times New Roman"/>
          <w:sz w:val="28"/>
          <w:szCs w:val="28"/>
        </w:rPr>
        <w:t>осмотреть и привести в порядок рабочее место (место для выполнения работы (оказания услуги);</w:t>
      </w:r>
    </w:p>
    <w:p w:rsidR="00163C02" w:rsidRPr="00163C02" w:rsidRDefault="00163C02" w:rsidP="00FE49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C02">
        <w:rPr>
          <w:rFonts w:ascii="Times New Roman" w:hAnsi="Times New Roman" w:cs="Times New Roman"/>
          <w:sz w:val="28"/>
          <w:szCs w:val="28"/>
        </w:rPr>
        <w:lastRenderedPageBreak/>
        <w:t>при необходимости протереть поверхности периферийных устройств (клавиатуру, манипулятор «мышь», принтер, сканер и другое) и вымыть с мылом руки. Протирание периферийных устрой</w:t>
      </w:r>
      <w:proofErr w:type="gramStart"/>
      <w:r w:rsidRPr="00163C02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163C02">
        <w:rPr>
          <w:rFonts w:ascii="Times New Roman" w:hAnsi="Times New Roman" w:cs="Times New Roman"/>
          <w:sz w:val="28"/>
          <w:szCs w:val="28"/>
        </w:rPr>
        <w:t>оизводить мягкой ветошью с применением специальных чистящих средств.</w:t>
      </w:r>
    </w:p>
    <w:p w:rsidR="00FE4907" w:rsidRDefault="00FE4907" w:rsidP="003810DF">
      <w:pPr>
        <w:pStyle w:val="1"/>
        <w:spacing w:before="0" w:after="0"/>
        <w:jc w:val="both"/>
        <w:rPr>
          <w:szCs w:val="28"/>
        </w:rPr>
      </w:pPr>
    </w:p>
    <w:p w:rsidR="003810DF" w:rsidRDefault="00163C02" w:rsidP="003810DF">
      <w:pPr>
        <w:pStyle w:val="1"/>
        <w:spacing w:before="0" w:after="0"/>
        <w:rPr>
          <w:szCs w:val="28"/>
        </w:rPr>
      </w:pPr>
      <w:r w:rsidRPr="00163C02">
        <w:rPr>
          <w:szCs w:val="28"/>
        </w:rPr>
        <w:t>ГЛАВА 5</w:t>
      </w:r>
    </w:p>
    <w:p w:rsidR="00163C02" w:rsidRDefault="00163C02" w:rsidP="003810DF">
      <w:pPr>
        <w:pStyle w:val="1"/>
        <w:spacing w:before="0" w:after="0"/>
        <w:rPr>
          <w:szCs w:val="28"/>
        </w:rPr>
      </w:pPr>
      <w:r w:rsidRPr="00163C02">
        <w:rPr>
          <w:szCs w:val="28"/>
        </w:rPr>
        <w:t>ТРЕБОВАНИЯ ПО ОХРАНЕ ТРУДА В АВАРИЙНЫХ СИТУАЦИЯХ</w:t>
      </w:r>
    </w:p>
    <w:p w:rsidR="00FE4907" w:rsidRPr="003810DF" w:rsidRDefault="00FE4907" w:rsidP="003810D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63C02" w:rsidRPr="00163C02" w:rsidRDefault="00163C02" w:rsidP="003810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C02">
        <w:rPr>
          <w:rFonts w:ascii="Times New Roman" w:hAnsi="Times New Roman" w:cs="Times New Roman"/>
          <w:sz w:val="28"/>
          <w:szCs w:val="28"/>
        </w:rPr>
        <w:t>16. При повреждении офисного оборудования, проводов, кабелей, неисправности заземления (</w:t>
      </w:r>
      <w:proofErr w:type="spellStart"/>
      <w:r w:rsidRPr="00163C02">
        <w:rPr>
          <w:rFonts w:ascii="Times New Roman" w:hAnsi="Times New Roman" w:cs="Times New Roman"/>
          <w:sz w:val="28"/>
          <w:szCs w:val="28"/>
        </w:rPr>
        <w:t>зануления</w:t>
      </w:r>
      <w:proofErr w:type="spellEnd"/>
      <w:r w:rsidRPr="00163C02">
        <w:rPr>
          <w:rFonts w:ascii="Times New Roman" w:hAnsi="Times New Roman" w:cs="Times New Roman"/>
          <w:sz w:val="28"/>
          <w:szCs w:val="28"/>
        </w:rPr>
        <w:t xml:space="preserve">), появлении запаха гари, возникновении необычного шума и других неисправностях </w:t>
      </w:r>
      <w:proofErr w:type="gramStart"/>
      <w:r w:rsidRPr="00163C02">
        <w:rPr>
          <w:rFonts w:ascii="Times New Roman" w:hAnsi="Times New Roman" w:cs="Times New Roman"/>
          <w:sz w:val="28"/>
          <w:szCs w:val="28"/>
        </w:rPr>
        <w:t>работающему</w:t>
      </w:r>
      <w:proofErr w:type="gramEnd"/>
      <w:r w:rsidRPr="00163C02">
        <w:rPr>
          <w:rFonts w:ascii="Times New Roman" w:hAnsi="Times New Roman" w:cs="Times New Roman"/>
          <w:sz w:val="28"/>
          <w:szCs w:val="28"/>
        </w:rPr>
        <w:t xml:space="preserve"> необходимо:</w:t>
      </w:r>
    </w:p>
    <w:p w:rsidR="00163C02" w:rsidRPr="00163C02" w:rsidRDefault="00163C02" w:rsidP="00FE49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C02">
        <w:rPr>
          <w:rFonts w:ascii="Times New Roman" w:hAnsi="Times New Roman" w:cs="Times New Roman"/>
          <w:sz w:val="28"/>
          <w:szCs w:val="28"/>
        </w:rPr>
        <w:t>немедленно отключить офисное оборудование от электрической сети;</w:t>
      </w:r>
    </w:p>
    <w:p w:rsidR="00163C02" w:rsidRPr="00163C02" w:rsidRDefault="00163C02" w:rsidP="00FE49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C02">
        <w:rPr>
          <w:rFonts w:ascii="Times New Roman" w:hAnsi="Times New Roman" w:cs="Times New Roman"/>
          <w:sz w:val="28"/>
          <w:szCs w:val="28"/>
        </w:rPr>
        <w:t>сообщить о случившемся непосредственному руководителю или иному уполномоченному должностному лицу работодателя.</w:t>
      </w:r>
    </w:p>
    <w:p w:rsidR="00163C02" w:rsidRPr="00163C02" w:rsidRDefault="00163C02" w:rsidP="00FE49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C02">
        <w:rPr>
          <w:rFonts w:ascii="Times New Roman" w:hAnsi="Times New Roman" w:cs="Times New Roman"/>
          <w:sz w:val="28"/>
          <w:szCs w:val="28"/>
        </w:rPr>
        <w:t xml:space="preserve">17. При несчастном случае на производстве </w:t>
      </w:r>
      <w:proofErr w:type="gramStart"/>
      <w:r w:rsidRPr="00163C02">
        <w:rPr>
          <w:rFonts w:ascii="Times New Roman" w:hAnsi="Times New Roman" w:cs="Times New Roman"/>
          <w:sz w:val="28"/>
          <w:szCs w:val="28"/>
        </w:rPr>
        <w:t>работающему</w:t>
      </w:r>
      <w:proofErr w:type="gramEnd"/>
      <w:r w:rsidRPr="00163C02">
        <w:rPr>
          <w:rFonts w:ascii="Times New Roman" w:hAnsi="Times New Roman" w:cs="Times New Roman"/>
          <w:sz w:val="28"/>
          <w:szCs w:val="28"/>
        </w:rPr>
        <w:t xml:space="preserve"> необходимо:</w:t>
      </w:r>
    </w:p>
    <w:p w:rsidR="00163C02" w:rsidRPr="00163C02" w:rsidRDefault="00163C02" w:rsidP="00FE49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C02">
        <w:rPr>
          <w:rFonts w:ascii="Times New Roman" w:hAnsi="Times New Roman" w:cs="Times New Roman"/>
          <w:sz w:val="28"/>
          <w:szCs w:val="28"/>
        </w:rPr>
        <w:t>быстро принять меры по предотвращению воздействия на потерпевшего травмирующих факторов;</w:t>
      </w:r>
    </w:p>
    <w:p w:rsidR="00163C02" w:rsidRPr="00163C02" w:rsidRDefault="00163C02" w:rsidP="00FE49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C02">
        <w:rPr>
          <w:rFonts w:ascii="Times New Roman" w:hAnsi="Times New Roman" w:cs="Times New Roman"/>
          <w:sz w:val="28"/>
          <w:szCs w:val="28"/>
        </w:rPr>
        <w:t>оказать потерпевшему первую помощь;</w:t>
      </w:r>
    </w:p>
    <w:p w:rsidR="00163C02" w:rsidRPr="00163C02" w:rsidRDefault="00163C02" w:rsidP="00FE49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C02">
        <w:rPr>
          <w:rFonts w:ascii="Times New Roman" w:hAnsi="Times New Roman" w:cs="Times New Roman"/>
          <w:sz w:val="28"/>
          <w:szCs w:val="28"/>
        </w:rPr>
        <w:t>вызвать на место происшествия медицинских работников или доставить потерпевшего в организацию здравоохранения;</w:t>
      </w:r>
    </w:p>
    <w:p w:rsidR="00163C02" w:rsidRPr="00163C02" w:rsidRDefault="00163C02" w:rsidP="00FE49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C02">
        <w:rPr>
          <w:rFonts w:ascii="Times New Roman" w:hAnsi="Times New Roman" w:cs="Times New Roman"/>
          <w:sz w:val="28"/>
          <w:szCs w:val="28"/>
        </w:rPr>
        <w:t>немедленно сообщить о несчастном случае работодателю.</w:t>
      </w:r>
    </w:p>
    <w:p w:rsidR="00163C02" w:rsidRPr="00163C02" w:rsidRDefault="00163C02" w:rsidP="00FE49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C02">
        <w:rPr>
          <w:rFonts w:ascii="Times New Roman" w:hAnsi="Times New Roman" w:cs="Times New Roman"/>
          <w:sz w:val="28"/>
          <w:szCs w:val="28"/>
        </w:rPr>
        <w:t xml:space="preserve">18. При авариях и несчастных случаях на производстве </w:t>
      </w:r>
      <w:proofErr w:type="gramStart"/>
      <w:r w:rsidRPr="00163C02">
        <w:rPr>
          <w:rFonts w:ascii="Times New Roman" w:hAnsi="Times New Roman" w:cs="Times New Roman"/>
          <w:sz w:val="28"/>
          <w:szCs w:val="28"/>
        </w:rPr>
        <w:t>работающему</w:t>
      </w:r>
      <w:proofErr w:type="gramEnd"/>
      <w:r w:rsidRPr="00163C02">
        <w:rPr>
          <w:rFonts w:ascii="Times New Roman" w:hAnsi="Times New Roman" w:cs="Times New Roman"/>
          <w:sz w:val="28"/>
          <w:szCs w:val="28"/>
        </w:rPr>
        <w:t xml:space="preserve"> следует обеспечить до начала расследования сохранность обстановки, если это не представляет опасность для жизни и здоровья работающих.</w:t>
      </w:r>
    </w:p>
    <w:p w:rsidR="005B2D54" w:rsidRDefault="005B2D54" w:rsidP="00163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907" w:rsidRDefault="00FE4907" w:rsidP="00381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FBF" w:rsidRDefault="00FE4907" w:rsidP="003810DF">
      <w:pPr>
        <w:shd w:val="clear" w:color="auto" w:fill="FFFFFF"/>
        <w:tabs>
          <w:tab w:val="left" w:leader="underscore" w:pos="4253"/>
          <w:tab w:val="left" w:pos="5940"/>
          <w:tab w:val="left" w:leader="underscore" w:pos="6485"/>
          <w:tab w:val="left" w:leader="underscore" w:pos="8592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СОГЛАСОВАНО                   </w:t>
      </w:r>
      <w:r w:rsidR="009D4FB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Начальник </w:t>
      </w:r>
      <w:r w:rsidR="009D4FB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Центра                                                                                        </w:t>
      </w:r>
    </w:p>
    <w:p w:rsidR="00FE4907" w:rsidRDefault="009D4FBF" w:rsidP="003810DF">
      <w:pPr>
        <w:shd w:val="clear" w:color="auto" w:fill="FFFFFF"/>
        <w:tabs>
          <w:tab w:val="left" w:leader="underscore" w:pos="4253"/>
          <w:tab w:val="left" w:pos="5940"/>
          <w:tab w:val="left" w:leader="underscore" w:pos="6485"/>
          <w:tab w:val="left" w:leader="underscore" w:pos="8592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Начальник отдела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ОТ</w:t>
      </w:r>
      <w:proofErr w:type="gram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БиГО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           информационных технологий</w:t>
      </w:r>
    </w:p>
    <w:p w:rsidR="00FE4907" w:rsidRDefault="00FE4907" w:rsidP="003810DF">
      <w:pPr>
        <w:shd w:val="clear" w:color="auto" w:fill="FFFFFF"/>
        <w:tabs>
          <w:tab w:val="left" w:leader="underscore" w:pos="4253"/>
          <w:tab w:val="left" w:pos="5940"/>
          <w:tab w:val="left" w:leader="underscore" w:pos="6485"/>
          <w:tab w:val="left" w:leader="underscore" w:pos="8592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______________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А.Н.Рыкунов</w:t>
      </w:r>
      <w:proofErr w:type="spellEnd"/>
      <w:r w:rsidR="009D4FB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          ______________ </w:t>
      </w:r>
      <w:proofErr w:type="spellStart"/>
      <w:r w:rsidR="009D4FBF">
        <w:rPr>
          <w:rFonts w:ascii="Times New Roman" w:hAnsi="Times New Roman" w:cs="Times New Roman"/>
          <w:color w:val="000000"/>
          <w:spacing w:val="-1"/>
          <w:sz w:val="28"/>
          <w:szCs w:val="28"/>
        </w:rPr>
        <w:t>В.И.Койпиш</w:t>
      </w:r>
      <w:proofErr w:type="spellEnd"/>
    </w:p>
    <w:p w:rsidR="00FE4907" w:rsidRDefault="00FE4907" w:rsidP="003810DF">
      <w:pPr>
        <w:shd w:val="clear" w:color="auto" w:fill="FFFFFF"/>
        <w:tabs>
          <w:tab w:val="left" w:leader="underscore" w:pos="4253"/>
          <w:tab w:val="left" w:pos="5940"/>
          <w:tab w:val="left" w:leader="underscore" w:pos="6485"/>
          <w:tab w:val="left" w:leader="underscore" w:pos="8592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FE4907" w:rsidRDefault="00FE4907" w:rsidP="003810DF">
      <w:pPr>
        <w:tabs>
          <w:tab w:val="left" w:pos="5940"/>
        </w:tabs>
        <w:spacing w:after="0" w:line="240" w:lineRule="auto"/>
      </w:pPr>
    </w:p>
    <w:p w:rsidR="00FE4907" w:rsidRPr="00163C02" w:rsidRDefault="00FE4907" w:rsidP="00163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E4907" w:rsidRPr="00163C02" w:rsidSect="005B2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E1292"/>
    <w:rsid w:val="00163C02"/>
    <w:rsid w:val="001F1E5D"/>
    <w:rsid w:val="0036084B"/>
    <w:rsid w:val="003810DF"/>
    <w:rsid w:val="005B2D54"/>
    <w:rsid w:val="006A1FAF"/>
    <w:rsid w:val="006D28AE"/>
    <w:rsid w:val="007E1292"/>
    <w:rsid w:val="009D4FBF"/>
    <w:rsid w:val="00F07F38"/>
    <w:rsid w:val="00FE4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D54"/>
  </w:style>
  <w:style w:type="paragraph" w:styleId="1">
    <w:name w:val="heading 1"/>
    <w:basedOn w:val="a"/>
    <w:next w:val="a"/>
    <w:link w:val="10"/>
    <w:qFormat/>
    <w:rsid w:val="00163C02"/>
    <w:pPr>
      <w:spacing w:before="240" w:after="240" w:line="240" w:lineRule="auto"/>
      <w:jc w:val="center"/>
      <w:outlineLvl w:val="0"/>
    </w:pPr>
    <w:rPr>
      <w:rFonts w:ascii="Times New Roman" w:eastAsia="Calibri" w:hAnsi="Times New Roman" w:cs="Times New Roman"/>
      <w:b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3C02"/>
    <w:rPr>
      <w:rFonts w:ascii="Times New Roman" w:eastAsia="Calibri" w:hAnsi="Times New Roman" w:cs="Times New Roman"/>
      <w:b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1737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OT</cp:lastModifiedBy>
  <cp:revision>8</cp:revision>
  <cp:lastPrinted>2021-07-07T10:56:00Z</cp:lastPrinted>
  <dcterms:created xsi:type="dcterms:W3CDTF">2021-06-17T11:39:00Z</dcterms:created>
  <dcterms:modified xsi:type="dcterms:W3CDTF">2021-07-21T12:17:00Z</dcterms:modified>
</cp:coreProperties>
</file>