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54" w:type="dxa"/>
        <w:tblLayout w:type="fixed"/>
        <w:tblLook w:val="0000"/>
      </w:tblPr>
      <w:tblGrid>
        <w:gridCol w:w="5208"/>
        <w:gridCol w:w="4646"/>
      </w:tblGrid>
      <w:tr w:rsidR="00245396" w:rsidRPr="007A27EF" w:rsidTr="00434C77">
        <w:tc>
          <w:tcPr>
            <w:tcW w:w="5208" w:type="dxa"/>
          </w:tcPr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245396" w:rsidRPr="007A27EF" w:rsidTr="00434C77">
        <w:tc>
          <w:tcPr>
            <w:tcW w:w="5208" w:type="dxa"/>
          </w:tcPr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профсоюзного комитета работников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</w:tcPr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 xml:space="preserve">Проректор 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245396">
              <w:rPr>
                <w:rFonts w:ascii="Times New Roman" w:hAnsi="Times New Roman"/>
                <w:sz w:val="28"/>
                <w:szCs w:val="28"/>
                <w:u w:val="single"/>
              </w:rPr>
              <w:t>Бахматов</w:t>
            </w:r>
            <w:proofErr w:type="spellEnd"/>
            <w:r w:rsidRPr="002453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И.А.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5396">
              <w:rPr>
                <w:rFonts w:ascii="Times New Roman" w:hAnsi="Times New Roman"/>
              </w:rPr>
              <w:t xml:space="preserve">            (подпись)         (фамилия, инициалы)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396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5396">
              <w:rPr>
                <w:rFonts w:ascii="Times New Roman" w:hAnsi="Times New Roman"/>
              </w:rPr>
              <w:t xml:space="preserve">             (дата)</w:t>
            </w:r>
          </w:p>
          <w:p w:rsidR="00245396" w:rsidRPr="00245396" w:rsidRDefault="00245396" w:rsidP="002453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5D1" w:rsidRDefault="00F635D1" w:rsidP="008A70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52"/>
        <w:tblW w:w="0" w:type="auto"/>
        <w:tblLook w:val="00A0"/>
      </w:tblPr>
      <w:tblGrid>
        <w:gridCol w:w="9180"/>
        <w:gridCol w:w="283"/>
      </w:tblGrid>
      <w:tr w:rsidR="00F635D1" w:rsidRPr="0073267C" w:rsidTr="00245396">
        <w:trPr>
          <w:trHeight w:val="2160"/>
        </w:trPr>
        <w:tc>
          <w:tcPr>
            <w:tcW w:w="9180" w:type="dxa"/>
          </w:tcPr>
          <w:p w:rsidR="00F635D1" w:rsidRPr="0073267C" w:rsidRDefault="00F635D1" w:rsidP="008A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5D1" w:rsidRPr="0073267C" w:rsidRDefault="00F635D1" w:rsidP="008A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5D1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45396" w:rsidRDefault="00245396" w:rsidP="008A703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45396" w:rsidRPr="0073267C" w:rsidRDefault="00245396" w:rsidP="008A703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5D1" w:rsidRPr="0073267C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45396" w:rsidRPr="00245396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396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                         </w:t>
            </w:r>
          </w:p>
          <w:p w:rsidR="00F635D1" w:rsidRPr="00245396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396">
              <w:rPr>
                <w:rFonts w:ascii="Times New Roman" w:hAnsi="Times New Roman"/>
                <w:b/>
                <w:sz w:val="28"/>
                <w:szCs w:val="28"/>
              </w:rPr>
              <w:t xml:space="preserve">по охране труда </w:t>
            </w:r>
          </w:p>
          <w:p w:rsidR="00F635D1" w:rsidRPr="00245396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396">
              <w:rPr>
                <w:rFonts w:ascii="Times New Roman" w:hAnsi="Times New Roman"/>
                <w:b/>
                <w:sz w:val="28"/>
                <w:szCs w:val="28"/>
              </w:rPr>
              <w:t>для сторожа</w:t>
            </w:r>
            <w:r w:rsidR="0024539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45396" w:rsidRPr="00245396">
              <w:rPr>
                <w:rFonts w:ascii="Times New Roman" w:hAnsi="Times New Roman"/>
                <w:b/>
                <w:sz w:val="28"/>
                <w:szCs w:val="28"/>
              </w:rPr>
              <w:t xml:space="preserve">контролера на </w:t>
            </w:r>
            <w:r w:rsidRPr="00245396">
              <w:rPr>
                <w:rFonts w:ascii="Times New Roman" w:hAnsi="Times New Roman"/>
                <w:b/>
                <w:sz w:val="28"/>
                <w:szCs w:val="28"/>
              </w:rPr>
              <w:t xml:space="preserve">КПП </w:t>
            </w:r>
          </w:p>
          <w:p w:rsidR="00F635D1" w:rsidRPr="0073267C" w:rsidRDefault="00F635D1" w:rsidP="008A703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45396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283" w:type="dxa"/>
          </w:tcPr>
          <w:p w:rsidR="00F635D1" w:rsidRPr="0073267C" w:rsidRDefault="00F635D1" w:rsidP="008A703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635D1" w:rsidRPr="00BC6FCE" w:rsidRDefault="00F635D1" w:rsidP="008A703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45396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 ПО ОХРАНЕ ТРУДА</w:t>
      </w:r>
    </w:p>
    <w:p w:rsidR="00F635D1" w:rsidRDefault="00F635D1" w:rsidP="008A70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5D1" w:rsidRDefault="00F635D1" w:rsidP="00245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</w:t>
      </w:r>
      <w:r w:rsidR="00245396">
        <w:rPr>
          <w:rFonts w:ascii="Times New Roman" w:hAnsi="Times New Roman" w:cs="Times New Roman"/>
          <w:sz w:val="28"/>
          <w:szCs w:val="28"/>
        </w:rPr>
        <w:t xml:space="preserve">выполнению работ по профессии </w:t>
      </w:r>
      <w:r>
        <w:rPr>
          <w:rFonts w:ascii="Times New Roman" w:hAnsi="Times New Roman" w:cs="Times New Roman"/>
          <w:sz w:val="28"/>
          <w:szCs w:val="28"/>
        </w:rPr>
        <w:t>сторож</w:t>
      </w:r>
      <w:r w:rsidR="002453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контролер на КПП допускаются лица не моложе 18 лет, прошедшие </w:t>
      </w:r>
      <w:r w:rsidR="0024539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>мед</w:t>
      </w:r>
      <w:r w:rsidR="00245396">
        <w:rPr>
          <w:rFonts w:ascii="Times New Roman" w:hAnsi="Times New Roman" w:cs="Times New Roman"/>
          <w:sz w:val="28"/>
          <w:szCs w:val="28"/>
        </w:rPr>
        <w:t xml:space="preserve">ицинский </w:t>
      </w:r>
      <w:r>
        <w:rPr>
          <w:rFonts w:ascii="Times New Roman" w:hAnsi="Times New Roman" w:cs="Times New Roman"/>
          <w:sz w:val="28"/>
          <w:szCs w:val="28"/>
        </w:rPr>
        <w:t>осмотр</w:t>
      </w:r>
      <w:r w:rsidR="002453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2453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96">
        <w:rPr>
          <w:rFonts w:ascii="Times New Roman" w:hAnsi="Times New Roman" w:cs="Times New Roman"/>
          <w:sz w:val="28"/>
          <w:szCs w:val="28"/>
        </w:rPr>
        <w:t xml:space="preserve">стажировку </w:t>
      </w:r>
      <w:r>
        <w:rPr>
          <w:rFonts w:ascii="Times New Roman" w:hAnsi="Times New Roman" w:cs="Times New Roman"/>
          <w:sz w:val="28"/>
          <w:szCs w:val="28"/>
        </w:rPr>
        <w:t xml:space="preserve">и проверку знаний </w:t>
      </w:r>
      <w:r w:rsidR="00245396">
        <w:rPr>
          <w:rFonts w:ascii="Times New Roman" w:hAnsi="Times New Roman" w:cs="Times New Roman"/>
          <w:sz w:val="28"/>
          <w:szCs w:val="28"/>
        </w:rPr>
        <w:t xml:space="preserve">по вопросам охраны труда.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D1" w:rsidRDefault="00245396" w:rsidP="00B71F0C">
      <w:pPr>
        <w:tabs>
          <w:tab w:val="num" w:pos="14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F635D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Сторож, контролер на КПП</w:t>
      </w:r>
      <w:r w:rsidR="00F635D1">
        <w:rPr>
          <w:rFonts w:ascii="Times New Roman" w:hAnsi="Times New Roman"/>
          <w:sz w:val="28"/>
          <w:szCs w:val="28"/>
        </w:rPr>
        <w:t xml:space="preserve"> обязан: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.1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 w:rsidRPr="00245396">
        <w:rPr>
          <w:rFonts w:ascii="Times New Roman" w:hAnsi="Times New Roman"/>
          <w:sz w:val="28"/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.4.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.5. поддерживать чистоту и порядок на территории университета и непосредственно на рабочем месте;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45396">
        <w:rPr>
          <w:rFonts w:ascii="Times New Roman" w:hAnsi="Times New Roman"/>
          <w:sz w:val="28"/>
          <w:szCs w:val="28"/>
        </w:rPr>
        <w:t xml:space="preserve">.6. 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Pr="00245396">
        <w:rPr>
          <w:rFonts w:ascii="Times New Roman" w:hAnsi="Times New Roman"/>
          <w:sz w:val="28"/>
          <w:szCs w:val="28"/>
        </w:rPr>
        <w:t>уведомлять</w:t>
      </w:r>
      <w:proofErr w:type="gramEnd"/>
      <w:r w:rsidRPr="00245396">
        <w:rPr>
          <w:rFonts w:ascii="Times New Roman" w:hAnsi="Times New Roman"/>
          <w:sz w:val="28"/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.7.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.8.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.9. немедленно извещать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.10. оказывать содействие и сотрудничать с нанимателем в деле обеспечения здоровых и безопасных условий труда;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.11. выполнять требования пожарной безопасности;</w:t>
      </w:r>
    </w:p>
    <w:p w:rsidR="00245396" w:rsidRPr="00245396" w:rsidRDefault="00245396" w:rsidP="00245396">
      <w:pPr>
        <w:spacing w:after="0"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 w:rsidRPr="00245396">
        <w:rPr>
          <w:rFonts w:ascii="Times New Roman" w:hAnsi="Times New Roman"/>
          <w:sz w:val="28"/>
          <w:szCs w:val="28"/>
        </w:rPr>
        <w:t>соблюдать противопожарный режим университета;</w:t>
      </w:r>
    </w:p>
    <w:p w:rsidR="00245396" w:rsidRPr="00245396" w:rsidRDefault="00245396" w:rsidP="0024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396">
        <w:rPr>
          <w:rFonts w:ascii="Times New Roman" w:hAnsi="Times New Roman"/>
          <w:sz w:val="28"/>
          <w:szCs w:val="28"/>
        </w:rPr>
        <w:t xml:space="preserve">знать сигналы оповещения о пожаре и  порядок действий при пожаре; уметь применять первичные средства пожаротушения, средства </w:t>
      </w:r>
    </w:p>
    <w:p w:rsidR="00245396" w:rsidRPr="00245396" w:rsidRDefault="00245396" w:rsidP="0024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396">
        <w:rPr>
          <w:rFonts w:ascii="Times New Roman" w:hAnsi="Times New Roman"/>
          <w:sz w:val="28"/>
          <w:szCs w:val="28"/>
        </w:rPr>
        <w:t>самоспасения</w:t>
      </w:r>
      <w:proofErr w:type="spellEnd"/>
      <w:r w:rsidRPr="00245396">
        <w:rPr>
          <w:rFonts w:ascii="Times New Roman" w:hAnsi="Times New Roman"/>
          <w:sz w:val="28"/>
          <w:szCs w:val="28"/>
        </w:rPr>
        <w:t xml:space="preserve"> и знать места их расположения; </w:t>
      </w:r>
    </w:p>
    <w:p w:rsidR="00245396" w:rsidRPr="00245396" w:rsidRDefault="00245396" w:rsidP="00245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396">
        <w:rPr>
          <w:rFonts w:ascii="Times New Roman" w:hAnsi="Times New Roman"/>
          <w:sz w:val="28"/>
          <w:szCs w:val="28"/>
        </w:rPr>
        <w:t xml:space="preserve">не загромождать доступ к противопожарному инвентарю, пожарным гидрантам и запасным выходам; </w:t>
      </w:r>
    </w:p>
    <w:p w:rsidR="00245396" w:rsidRPr="00245396" w:rsidRDefault="00245396" w:rsidP="00245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396">
        <w:rPr>
          <w:rFonts w:ascii="Times New Roman" w:hAnsi="Times New Roman"/>
          <w:sz w:val="28"/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245396" w:rsidRPr="00245396" w:rsidRDefault="00245396" w:rsidP="00245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.12. знать и соблюдать требования личной гигиены;</w:t>
      </w:r>
    </w:p>
    <w:p w:rsidR="00245396" w:rsidRPr="00245396" w:rsidRDefault="00245396" w:rsidP="002453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396">
        <w:rPr>
          <w:rFonts w:ascii="Times New Roman" w:hAnsi="Times New Roman"/>
          <w:sz w:val="28"/>
          <w:szCs w:val="28"/>
        </w:rPr>
        <w:t>.13. исполнять другие обязанности, предусмотренные законодательством об охране труда.</w:t>
      </w:r>
    </w:p>
    <w:p w:rsidR="00245396" w:rsidRPr="00245396" w:rsidRDefault="00245396" w:rsidP="002453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245396"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t>сторожа, контролера на КПП</w:t>
      </w:r>
      <w:r w:rsidRPr="00245396">
        <w:rPr>
          <w:rFonts w:ascii="Times New Roman" w:hAnsi="Times New Roman"/>
          <w:sz w:val="28"/>
          <w:szCs w:val="28"/>
        </w:rPr>
        <w:t xml:space="preserve"> в процессе труда могут воздействовать следующие вредные и (или) опасные производственные факторы:</w:t>
      </w:r>
    </w:p>
    <w:p w:rsidR="00F635D1" w:rsidRDefault="00F635D1" w:rsidP="005A19E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 освещенность рабочего места;</w:t>
      </w:r>
    </w:p>
    <w:p w:rsidR="00F635D1" w:rsidRDefault="00F635D1" w:rsidP="005A19E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неисправность электрооборудования и электросетей;</w:t>
      </w:r>
    </w:p>
    <w:p w:rsidR="00F635D1" w:rsidRDefault="00F635D1" w:rsidP="005A19E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повышенная опасность в результате совершения </w:t>
      </w:r>
      <w:proofErr w:type="gramStart"/>
      <w:r>
        <w:rPr>
          <w:rFonts w:ascii="Times New Roman" w:hAnsi="Times New Roman"/>
          <w:sz w:val="28"/>
          <w:szCs w:val="28"/>
        </w:rPr>
        <w:t>противоправных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635D1" w:rsidRDefault="00245396" w:rsidP="0073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635D1">
        <w:rPr>
          <w:rFonts w:ascii="Times New Roman" w:hAnsi="Times New Roman"/>
          <w:sz w:val="28"/>
          <w:szCs w:val="28"/>
        </w:rPr>
        <w:t>ействий</w:t>
      </w:r>
      <w:r>
        <w:rPr>
          <w:rFonts w:ascii="Times New Roman" w:hAnsi="Times New Roman"/>
          <w:sz w:val="28"/>
          <w:szCs w:val="28"/>
        </w:rPr>
        <w:t xml:space="preserve"> сторонними лицами</w:t>
      </w:r>
      <w:r w:rsidR="00F635D1">
        <w:rPr>
          <w:rFonts w:ascii="Times New Roman" w:hAnsi="Times New Roman"/>
          <w:sz w:val="28"/>
          <w:szCs w:val="28"/>
        </w:rPr>
        <w:t>;</w:t>
      </w:r>
    </w:p>
    <w:p w:rsidR="00F635D1" w:rsidRDefault="00F635D1" w:rsidP="00B71F0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повышенная или пониженная температура воздуха рабочей зоны;</w:t>
      </w:r>
    </w:p>
    <w:p w:rsidR="00F635D1" w:rsidRDefault="00F635D1" w:rsidP="00B71F0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нервно-психические перегрузки;</w:t>
      </w:r>
    </w:p>
    <w:p w:rsidR="00AF2470" w:rsidRDefault="00AF2470" w:rsidP="00245396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Сторож</w:t>
      </w:r>
      <w:r w:rsidR="008A70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703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онтролер на КПП </w:t>
      </w:r>
      <w:r w:rsidR="00F635D1" w:rsidRPr="00480E2C">
        <w:rPr>
          <w:rFonts w:ascii="Times New Roman" w:hAnsi="Times New Roman"/>
          <w:sz w:val="28"/>
          <w:szCs w:val="28"/>
        </w:rPr>
        <w:t xml:space="preserve">обеспечивается средствами </w:t>
      </w:r>
    </w:p>
    <w:p w:rsidR="00F635D1" w:rsidRDefault="00F635D1" w:rsidP="00AF2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2C">
        <w:rPr>
          <w:rFonts w:ascii="Times New Roman" w:hAnsi="Times New Roman"/>
          <w:sz w:val="28"/>
          <w:szCs w:val="28"/>
        </w:rPr>
        <w:t>индивидуальной защиты</w:t>
      </w:r>
      <w:r>
        <w:rPr>
          <w:rFonts w:ascii="Times New Roman" w:hAnsi="Times New Roman"/>
          <w:sz w:val="28"/>
          <w:szCs w:val="28"/>
        </w:rPr>
        <w:t xml:space="preserve"> согласно утвержденным нормам бесплатной выдачи </w:t>
      </w:r>
      <w:proofErr w:type="gramStart"/>
      <w:r w:rsidR="00AF2470"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F2470">
        <w:rPr>
          <w:rFonts w:ascii="Times New Roman" w:hAnsi="Times New Roman"/>
          <w:sz w:val="28"/>
          <w:szCs w:val="28"/>
        </w:rPr>
        <w:t>по профессии и видам работ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1985"/>
        <w:gridCol w:w="1666"/>
      </w:tblGrid>
      <w:tr w:rsidR="008A7034" w:rsidRPr="008A7034" w:rsidTr="008A7034">
        <w:tc>
          <w:tcPr>
            <w:tcW w:w="2660" w:type="dxa"/>
          </w:tcPr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3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профессии рабочего</w:t>
            </w:r>
          </w:p>
        </w:tc>
        <w:tc>
          <w:tcPr>
            <w:tcW w:w="3260" w:type="dxa"/>
          </w:tcPr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3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A7034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985" w:type="dxa"/>
          </w:tcPr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34">
              <w:rPr>
                <w:rFonts w:ascii="Times New Roman" w:hAnsi="Times New Roman"/>
                <w:sz w:val="24"/>
                <w:szCs w:val="24"/>
              </w:rPr>
              <w:t xml:space="preserve">Маркировка </w:t>
            </w:r>
            <w:proofErr w:type="gramStart"/>
            <w:r w:rsidRPr="008A7034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8A703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34">
              <w:rPr>
                <w:rFonts w:ascii="Times New Roman" w:hAnsi="Times New Roman"/>
                <w:sz w:val="24"/>
                <w:szCs w:val="24"/>
              </w:rPr>
              <w:t>защитным свойствам</w:t>
            </w:r>
          </w:p>
        </w:tc>
        <w:tc>
          <w:tcPr>
            <w:tcW w:w="1666" w:type="dxa"/>
          </w:tcPr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34">
              <w:rPr>
                <w:rFonts w:ascii="Times New Roman" w:hAnsi="Times New Roman"/>
                <w:sz w:val="24"/>
                <w:szCs w:val="24"/>
              </w:rPr>
              <w:t>Норма выдачи</w:t>
            </w:r>
          </w:p>
        </w:tc>
      </w:tr>
      <w:tr w:rsidR="008A7034" w:rsidRPr="008A7034" w:rsidTr="008A7034">
        <w:tc>
          <w:tcPr>
            <w:tcW w:w="2660" w:type="dxa"/>
          </w:tcPr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Сторож 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Контролер </w:t>
            </w:r>
            <w:proofErr w:type="gramStart"/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</w:t>
            </w:r>
            <w:proofErr w:type="gramEnd"/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КПП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учебного 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корпуса №№ 4,5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Сторож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(хозяйственный двор)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Сторож </w:t>
            </w:r>
          </w:p>
          <w:p w:rsidR="008A7034" w:rsidRP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8A70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(спортивный </w:t>
            </w:r>
            <w:proofErr w:type="gramEnd"/>
          </w:p>
          <w:p w:rsidR="008A7034" w:rsidRDefault="008A7034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комплекс)</w:t>
            </w:r>
          </w:p>
          <w:p w:rsidR="00001478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001478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001478" w:rsidRPr="00001478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1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Сторож</w:t>
            </w:r>
          </w:p>
          <w:p w:rsidR="00001478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(ТКОП </w:t>
            </w:r>
            <w:proofErr w:type="gramEnd"/>
          </w:p>
          <w:p w:rsidR="00001478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«Столовая БГТУ»</w:t>
            </w:r>
          </w:p>
          <w:p w:rsidR="00001478" w:rsidRPr="008A7034" w:rsidRDefault="00001478" w:rsidP="008A7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8A7034" w:rsidRPr="008A7034" w:rsidRDefault="008A7034" w:rsidP="008A7034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A703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В </w:t>
            </w:r>
            <w:proofErr w:type="spellStart"/>
            <w:r w:rsidRPr="008A703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неотапливаемый</w:t>
            </w:r>
            <w:proofErr w:type="spellEnd"/>
            <w:r w:rsidRPr="008A703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период 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Куртка </w:t>
            </w: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/б на утепляющей прокладке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pStyle w:val="2"/>
              <w:rPr>
                <w:i/>
                <w:color w:val="000000"/>
                <w:szCs w:val="28"/>
              </w:rPr>
            </w:pPr>
          </w:p>
          <w:p w:rsidR="008A7034" w:rsidRPr="008A7034" w:rsidRDefault="008A7034" w:rsidP="008A7034">
            <w:pPr>
              <w:pStyle w:val="2"/>
              <w:ind w:firstLine="432"/>
              <w:rPr>
                <w:i/>
                <w:color w:val="000000"/>
                <w:szCs w:val="28"/>
              </w:rPr>
            </w:pPr>
            <w:r w:rsidRPr="008A7034">
              <w:rPr>
                <w:i/>
                <w:color w:val="000000"/>
                <w:szCs w:val="28"/>
              </w:rPr>
              <w:t>Зимой на наружных работах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Куртка </w:t>
            </w: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/б на утепляющей прокладке</w:t>
            </w: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pStyle w:val="2"/>
              <w:ind w:firstLine="432"/>
              <w:rPr>
                <w:i/>
                <w:color w:val="000000"/>
                <w:szCs w:val="28"/>
              </w:rPr>
            </w:pPr>
            <w:r w:rsidRPr="008A7034">
              <w:rPr>
                <w:i/>
                <w:color w:val="000000"/>
                <w:szCs w:val="28"/>
              </w:rPr>
              <w:t>Зимой на наружных работах</w:t>
            </w:r>
          </w:p>
          <w:p w:rsid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Куртка </w:t>
            </w: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/б на утепляющей прокладке</w:t>
            </w:r>
          </w:p>
          <w:p w:rsidR="00001478" w:rsidRDefault="00001478" w:rsidP="00001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Pr="00001478" w:rsidRDefault="00001478" w:rsidP="00001478">
            <w:pPr>
              <w:spacing w:after="0" w:line="240" w:lineRule="auto"/>
              <w:ind w:firstLine="432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00147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В </w:t>
            </w:r>
            <w:proofErr w:type="spellStart"/>
            <w:r w:rsidRPr="0000147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неотапливаемый</w:t>
            </w:r>
            <w:proofErr w:type="spellEnd"/>
            <w:r w:rsidRPr="0000147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период </w:t>
            </w:r>
          </w:p>
          <w:p w:rsidR="00001478" w:rsidRPr="00001478" w:rsidRDefault="00001478" w:rsidP="00001478">
            <w:pPr>
              <w:spacing w:after="0" w:line="240" w:lineRule="auto"/>
              <w:ind w:firstLine="432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Зимой </w:t>
            </w:r>
            <w:r w:rsidRPr="0000147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на наружных работах </w:t>
            </w:r>
          </w:p>
          <w:p w:rsidR="00001478" w:rsidRPr="00001478" w:rsidRDefault="00001478" w:rsidP="000014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00147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дополнительно: </w:t>
            </w:r>
          </w:p>
          <w:p w:rsidR="00001478" w:rsidRPr="00001478" w:rsidRDefault="00001478" w:rsidP="00001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4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Куртка </w:t>
            </w:r>
            <w:proofErr w:type="spellStart"/>
            <w:r w:rsidRPr="0000147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001478">
              <w:rPr>
                <w:rFonts w:ascii="Times New Roman" w:hAnsi="Times New Roman"/>
                <w:color w:val="000000"/>
                <w:sz w:val="28"/>
                <w:szCs w:val="28"/>
              </w:rPr>
              <w:t>/б на утепляющей прокладке</w:t>
            </w:r>
          </w:p>
          <w:p w:rsidR="00001478" w:rsidRPr="008A7034" w:rsidRDefault="00001478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proofErr w:type="spellEnd"/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proofErr w:type="spellEnd"/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proofErr w:type="spellEnd"/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Pr="008A7034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666" w:type="dxa"/>
          </w:tcPr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до износа</w:t>
            </w: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P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7034" w:rsidRDefault="008A7034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03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1478" w:rsidRPr="008A7034" w:rsidRDefault="00001478" w:rsidP="008A7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F635D1" w:rsidRPr="00AF2470" w:rsidRDefault="00F635D1" w:rsidP="00AF24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7034" w:rsidRPr="008A7034" w:rsidRDefault="008A7034" w:rsidP="008A703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Сторож, контролер на КПП</w:t>
      </w:r>
      <w:r w:rsidRPr="008A7034">
        <w:rPr>
          <w:rFonts w:ascii="Times New Roman" w:hAnsi="Times New Roman"/>
          <w:sz w:val="28"/>
          <w:szCs w:val="28"/>
        </w:rPr>
        <w:t xml:space="preserve">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8A7034" w:rsidRPr="008A7034" w:rsidRDefault="008A7034" w:rsidP="008A70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7034">
        <w:rPr>
          <w:rFonts w:ascii="Times New Roman" w:hAnsi="Times New Roman"/>
          <w:sz w:val="28"/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8A7034" w:rsidRPr="008A7034" w:rsidRDefault="008A7034" w:rsidP="008A70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70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A7034">
        <w:rPr>
          <w:rFonts w:ascii="Times New Roman" w:hAnsi="Times New Roman"/>
          <w:sz w:val="28"/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</w:t>
      </w:r>
      <w:r w:rsidRPr="008A7034">
        <w:rPr>
          <w:rFonts w:ascii="Times New Roman" w:hAnsi="Times New Roman"/>
          <w:sz w:val="28"/>
          <w:szCs w:val="28"/>
        </w:rPr>
        <w:lastRenderedPageBreak/>
        <w:t xml:space="preserve">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8A7034" w:rsidRDefault="008A7034" w:rsidP="008A703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7034" w:rsidRPr="008A7034" w:rsidRDefault="008A7034" w:rsidP="008A703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7034">
        <w:rPr>
          <w:rFonts w:ascii="Times New Roman" w:hAnsi="Times New Roman"/>
          <w:b/>
          <w:bCs/>
          <w:color w:val="000000"/>
          <w:sz w:val="28"/>
          <w:szCs w:val="28"/>
        </w:rPr>
        <w:t>ГЛАВА 2</w:t>
      </w: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ОХРАНЕ ТРУДА ПЕРЕД НАЧАЛОМ РАБОТЫ</w:t>
      </w:r>
    </w:p>
    <w:p w:rsidR="00F635D1" w:rsidRPr="00AA537C" w:rsidRDefault="00F635D1" w:rsidP="008A70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5D1" w:rsidRPr="008A7034" w:rsidRDefault="008A7034" w:rsidP="008A70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F635D1">
        <w:rPr>
          <w:rFonts w:ascii="Times New Roman" w:hAnsi="Times New Roman"/>
          <w:sz w:val="28"/>
          <w:szCs w:val="28"/>
        </w:rPr>
        <w:t xml:space="preserve">смотреть рабочее место, привести его в порядок, убрать лишние и мешающие работе </w:t>
      </w:r>
      <w:r w:rsidR="002A4F45">
        <w:rPr>
          <w:rFonts w:ascii="Times New Roman" w:hAnsi="Times New Roman"/>
          <w:sz w:val="28"/>
          <w:szCs w:val="28"/>
        </w:rPr>
        <w:t>предметы.</w:t>
      </w:r>
    </w:p>
    <w:p w:rsidR="00F635D1" w:rsidRDefault="008A7034" w:rsidP="00D837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</w:t>
      </w:r>
      <w:r w:rsidR="00F635D1">
        <w:rPr>
          <w:rFonts w:ascii="Times New Roman" w:hAnsi="Times New Roman"/>
          <w:sz w:val="28"/>
          <w:szCs w:val="28"/>
        </w:rPr>
        <w:t xml:space="preserve">овместно со сменяющимся работником обойти охраняемый объект и убедиться </w:t>
      </w:r>
      <w:r w:rsidR="002A4F45">
        <w:rPr>
          <w:rFonts w:ascii="Times New Roman" w:hAnsi="Times New Roman"/>
          <w:sz w:val="28"/>
          <w:szCs w:val="28"/>
        </w:rPr>
        <w:t>в</w:t>
      </w:r>
      <w:r w:rsidR="00F635D1">
        <w:rPr>
          <w:rFonts w:ascii="Times New Roman" w:hAnsi="Times New Roman"/>
          <w:sz w:val="28"/>
          <w:szCs w:val="28"/>
        </w:rPr>
        <w:t xml:space="preserve"> состоянии объекта охраны. </w:t>
      </w:r>
      <w:r w:rsidR="00F635D1" w:rsidRPr="00411DEE">
        <w:rPr>
          <w:rFonts w:ascii="Times New Roman" w:hAnsi="Times New Roman"/>
          <w:sz w:val="28"/>
          <w:szCs w:val="28"/>
        </w:rPr>
        <w:t>О замечаниях сделать отметку в сменном журнале</w:t>
      </w:r>
      <w:r w:rsidR="00F635D1">
        <w:rPr>
          <w:rFonts w:ascii="Times New Roman" w:hAnsi="Times New Roman"/>
          <w:sz w:val="28"/>
          <w:szCs w:val="28"/>
        </w:rPr>
        <w:t>. Уточнить телефоны оповещения при чрезвычайных ситуациях (пожар, авария и т.п.)</w:t>
      </w:r>
    </w:p>
    <w:p w:rsidR="00F635D1" w:rsidRDefault="00F635D1" w:rsidP="00D837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ознакомиться с записями в сменном журнале, все неясные вопросы выяснить у сменщика и непосредственного руководителя.</w:t>
      </w:r>
    </w:p>
    <w:p w:rsidR="002A4F45" w:rsidRDefault="008A7034" w:rsidP="00D837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35D1">
        <w:rPr>
          <w:rFonts w:ascii="Times New Roman" w:hAnsi="Times New Roman"/>
          <w:sz w:val="28"/>
          <w:szCs w:val="28"/>
        </w:rPr>
        <w:t>. Проверить исправность средств сигнализации и связи, дежурного освещен</w:t>
      </w:r>
      <w:r w:rsidR="002A4F45">
        <w:rPr>
          <w:rFonts w:ascii="Times New Roman" w:hAnsi="Times New Roman"/>
          <w:sz w:val="28"/>
          <w:szCs w:val="28"/>
        </w:rPr>
        <w:t>ия, средств пожаротушения</w:t>
      </w:r>
      <w:r w:rsidR="00F635D1">
        <w:rPr>
          <w:rFonts w:ascii="Times New Roman" w:hAnsi="Times New Roman"/>
          <w:sz w:val="28"/>
          <w:szCs w:val="28"/>
        </w:rPr>
        <w:t xml:space="preserve">. </w:t>
      </w:r>
    </w:p>
    <w:p w:rsidR="00F635D1" w:rsidRDefault="002A4F45" w:rsidP="00D837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635D1">
        <w:rPr>
          <w:rFonts w:ascii="Times New Roman" w:hAnsi="Times New Roman"/>
          <w:sz w:val="28"/>
          <w:szCs w:val="28"/>
        </w:rPr>
        <w:t>Убедиться в укомплектованности медицинской аптечки, исправности запирающих устрой</w:t>
      </w:r>
      <w:proofErr w:type="gramStart"/>
      <w:r w:rsidR="00F635D1">
        <w:rPr>
          <w:rFonts w:ascii="Times New Roman" w:hAnsi="Times New Roman"/>
          <w:sz w:val="28"/>
          <w:szCs w:val="28"/>
        </w:rPr>
        <w:t>ств дв</w:t>
      </w:r>
      <w:proofErr w:type="gramEnd"/>
      <w:r w:rsidR="00F635D1">
        <w:rPr>
          <w:rFonts w:ascii="Times New Roman" w:hAnsi="Times New Roman"/>
          <w:sz w:val="28"/>
          <w:szCs w:val="28"/>
        </w:rPr>
        <w:t>ерей, окон, ограждений, решеток, наличие замков, пломб и т.п.</w:t>
      </w:r>
    </w:p>
    <w:p w:rsidR="00F635D1" w:rsidRDefault="00F635D1" w:rsidP="00C646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70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Проверить наличие и исправность переносного электрического фонаря, а также комплектность ключей от всех дверей.</w:t>
      </w:r>
    </w:p>
    <w:p w:rsidR="00F635D1" w:rsidRDefault="00F635D1" w:rsidP="00D8372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70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Проверить, чтобы все эвакуационные выходы, коридоры, тамбуры, лестничные клетки были свободны, убедиться в возможности быстрого и беспрепятственного открытия всех дверей.</w:t>
      </w:r>
    </w:p>
    <w:p w:rsidR="008A7034" w:rsidRPr="008A7034" w:rsidRDefault="008A7034" w:rsidP="008A7034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A7034">
        <w:rPr>
          <w:rFonts w:ascii="Times New Roman" w:hAnsi="Times New Roman"/>
          <w:sz w:val="28"/>
          <w:szCs w:val="28"/>
        </w:rPr>
        <w:t>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8A7034" w:rsidRDefault="008A7034" w:rsidP="00D83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034" w:rsidRDefault="008A7034" w:rsidP="00D83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</w:t>
      </w:r>
    </w:p>
    <w:p w:rsidR="00F635D1" w:rsidRDefault="00F635D1" w:rsidP="00D83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ОХРАНЕ ТРУДА ПРИ ВЫПОЛНЕНИИ РАБОТ</w:t>
      </w:r>
    </w:p>
    <w:p w:rsidR="00F635D1" w:rsidRPr="00AA537C" w:rsidRDefault="00F635D1" w:rsidP="00D83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635D1">
        <w:rPr>
          <w:rFonts w:ascii="Times New Roman" w:hAnsi="Times New Roman"/>
          <w:sz w:val="28"/>
          <w:szCs w:val="28"/>
        </w:rPr>
        <w:t>. Работник при несении службы обязан: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безотлучно находиться на объекте;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периодически обходить объект;</w:t>
      </w: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635D1">
        <w:rPr>
          <w:rFonts w:ascii="Times New Roman" w:hAnsi="Times New Roman"/>
          <w:sz w:val="28"/>
          <w:szCs w:val="28"/>
        </w:rPr>
        <w:t>. При наступлении темного времени суток работник обязан включить наружное освещение территории объекта и дежурное в местах общего пользования здания.</w:t>
      </w: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635D1">
        <w:rPr>
          <w:rFonts w:ascii="Times New Roman" w:hAnsi="Times New Roman"/>
          <w:sz w:val="28"/>
          <w:szCs w:val="28"/>
        </w:rPr>
        <w:t>. Перед выходом из освещенного помещения на неосвещаемую территорию объекта в темное время суток необходимо выключить свет, подождать 5-7 минут, пока зрение адаптируется к темноте, включить фонарь и после этого выйти из помещения.</w:t>
      </w:r>
    </w:p>
    <w:p w:rsidR="00AA537C" w:rsidRDefault="00AA537C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37C" w:rsidRDefault="00AA537C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F635D1">
        <w:rPr>
          <w:rFonts w:ascii="Times New Roman" w:hAnsi="Times New Roman"/>
          <w:sz w:val="28"/>
          <w:szCs w:val="28"/>
        </w:rPr>
        <w:t>. Во время дождя, гололеда, в темноте следует двигаться только шагом.</w:t>
      </w: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F635D1">
        <w:rPr>
          <w:rFonts w:ascii="Times New Roman" w:hAnsi="Times New Roman"/>
          <w:sz w:val="28"/>
          <w:szCs w:val="28"/>
        </w:rPr>
        <w:t>Постоянно следить за работой приборов охранной и пожарной сигнализации, Услышав необычный шум (звук от падения предметов, другие необычные звуки и т.п.) следует осветить предполагаемое место происшествия, осмотреться, наметить безопасный путь и после этого следовать к нему для выяснения причин его происхождения.</w:t>
      </w:r>
    </w:p>
    <w:p w:rsidR="00F635D1" w:rsidRDefault="008A7034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635D1">
        <w:rPr>
          <w:rFonts w:ascii="Times New Roman" w:hAnsi="Times New Roman"/>
          <w:sz w:val="28"/>
          <w:szCs w:val="28"/>
        </w:rPr>
        <w:t>. Работнику запрещается: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спать во время несения дежурства, смотреть телевизор, включать громко радио, заниматься посторонними делами;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для обогрева самодельные электронагревательные приборы;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покидать пост либо передавать его охрану другим лицам, без указания непосредственного руководителя;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обогревательные приборы для сушки спецодежды, обуви, иных предметов и изделий;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хранить в сторожевом помещении запасные части, инструмент, горюче-смазочные материалы и иные посторонние предметы, применять для освещения и отопления опасные и неисправные приборы;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входить в опасные зоны;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пускать на ночлег посторонних лиц;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употреблять на посту алкогольные напитки и наркотики;</w:t>
      </w:r>
    </w:p>
    <w:p w:rsidR="00F635D1" w:rsidRDefault="00F635D1" w:rsidP="00D837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нарушать правила трудового внутреннего распорядка.</w:t>
      </w:r>
    </w:p>
    <w:p w:rsidR="00F635D1" w:rsidRPr="00AA537C" w:rsidRDefault="00F635D1" w:rsidP="00D837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35D1" w:rsidRDefault="008A7034" w:rsidP="00D83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635D1">
        <w:rPr>
          <w:rFonts w:ascii="Times New Roman" w:hAnsi="Times New Roman"/>
          <w:b/>
          <w:sz w:val="28"/>
          <w:szCs w:val="28"/>
        </w:rPr>
        <w:t xml:space="preserve"> 4</w:t>
      </w:r>
    </w:p>
    <w:p w:rsidR="00F635D1" w:rsidRDefault="00F635D1" w:rsidP="00D83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ОХРАНЕ ТРУДА ПО ОКОНЧАНИИ РАБОТЫ</w:t>
      </w:r>
    </w:p>
    <w:p w:rsidR="00F635D1" w:rsidRPr="00AA537C" w:rsidRDefault="00F635D1" w:rsidP="00D83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5D1" w:rsidRDefault="008A7034" w:rsidP="00D83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3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35D1">
        <w:rPr>
          <w:rFonts w:ascii="Times New Roman" w:hAnsi="Times New Roman" w:cs="Times New Roman"/>
          <w:sz w:val="28"/>
          <w:szCs w:val="28"/>
        </w:rPr>
        <w:t>ривести в порядок рабочее место, передать его сменяющемуся сторожу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5D1" w:rsidRDefault="008A7034" w:rsidP="00D83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</w:t>
      </w:r>
      <w:r w:rsidR="00F635D1">
        <w:rPr>
          <w:rFonts w:ascii="Times New Roman" w:hAnsi="Times New Roman" w:cs="Times New Roman"/>
          <w:sz w:val="28"/>
          <w:szCs w:val="28"/>
        </w:rPr>
        <w:t>нвентарь, инструменты, лестницы и т.п. убрать в отведенные для них места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034" w:rsidRPr="008A7034" w:rsidRDefault="008A7034" w:rsidP="008A7034">
      <w:pPr>
        <w:pStyle w:val="a5"/>
        <w:ind w:firstLine="560"/>
        <w:jc w:val="both"/>
        <w:rPr>
          <w:b w:val="0"/>
          <w:sz w:val="28"/>
        </w:rPr>
      </w:pPr>
      <w:r w:rsidRPr="008A7034">
        <w:rPr>
          <w:b w:val="0"/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>
        <w:rPr>
          <w:b w:val="0"/>
          <w:sz w:val="28"/>
        </w:rPr>
        <w:t>Снять специальную одежду и другие средства индивидуальной защиты и убрать их в установленные места хранения.</w:t>
      </w:r>
    </w:p>
    <w:p w:rsidR="00F635D1" w:rsidRDefault="008A7034" w:rsidP="00D83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Е</w:t>
      </w:r>
      <w:r w:rsidR="00F635D1">
        <w:rPr>
          <w:rFonts w:ascii="Times New Roman" w:hAnsi="Times New Roman" w:cs="Times New Roman"/>
          <w:sz w:val="28"/>
          <w:szCs w:val="28"/>
        </w:rPr>
        <w:t>сли работа выполнялась в нерабочее время, проверить выключены ли электроприборы, газ, вода, вентиляция, 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5D1" w:rsidRDefault="008A7034" w:rsidP="008A70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A7034">
        <w:rPr>
          <w:rFonts w:ascii="Times New Roman" w:hAnsi="Times New Roman"/>
          <w:sz w:val="28"/>
          <w:szCs w:val="28"/>
        </w:rPr>
        <w:t>.</w:t>
      </w:r>
      <w:r w:rsidRPr="008A7034">
        <w:rPr>
          <w:rFonts w:ascii="Times New Roman" w:hAnsi="Times New Roman"/>
          <w:b/>
          <w:sz w:val="28"/>
          <w:szCs w:val="28"/>
        </w:rPr>
        <w:t xml:space="preserve"> </w:t>
      </w:r>
      <w:r w:rsidRPr="008A7034">
        <w:rPr>
          <w:rFonts w:ascii="Times New Roman" w:hAnsi="Times New Roman"/>
          <w:sz w:val="28"/>
          <w:szCs w:val="28"/>
        </w:rPr>
        <w:t>Сообщить непосредственному руководителю о недостатках, влияющих на безопасность труда, выявленных во время работы.</w:t>
      </w:r>
    </w:p>
    <w:p w:rsidR="008A7034" w:rsidRDefault="008A7034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A7034">
        <w:rPr>
          <w:rFonts w:ascii="Times New Roman" w:hAnsi="Times New Roman"/>
          <w:b/>
          <w:sz w:val="28"/>
          <w:szCs w:val="28"/>
        </w:rPr>
        <w:t>ЛАВА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ОХРАНЕ ТРУДА В АВАРИЙНЫХ СИТУАЦИЯХ</w:t>
      </w:r>
    </w:p>
    <w:p w:rsidR="00F635D1" w:rsidRDefault="00F635D1" w:rsidP="008A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5D1" w:rsidRDefault="00F635D1" w:rsidP="008A70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0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возникновения аварийной ситуации следует: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прекратить все работы, не связанные с ликвидацией аварии;</w:t>
      </w:r>
    </w:p>
    <w:p w:rsidR="00AA537C" w:rsidRDefault="00AA537C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случившемся сообщить непосредственному руководителю;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вывод людей из опасной зоны, если есть опасность для их здоровья и жизни;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оказанию первой помощи (если есть потерпевшие);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предотвращению развития аварийной ситуации и воздействия травмирующих факторов на других лиц;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другие действия, предусмотренные планом локализации и ликвидации инцидентов и аварий или планом действия при ЧС структурного подразделения.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Работу возобновлять только после устранения причин, приведших к аварийной ситуации.</w:t>
      </w:r>
    </w:p>
    <w:p w:rsidR="002821E2" w:rsidRDefault="002821E2" w:rsidP="002821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2821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появлении дыма, запаха горелой изоляции и др. электроустановок, электропроводки необходимо отключить их от питающей сети.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При обнаружении пожара: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Незамедлительно сообщить  по телефонам 101 или 112 либо непосредственно в пожарное аварийно-спасательное подразделение адрес и место пожара;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принять возможные меры по оповещению людей и их эвакуации, а также тушению пожара имеющимися первичными средствами пожаротушения. Пламя в электроустановках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напряжением.</w:t>
      </w:r>
    </w:p>
    <w:p w:rsid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доложить о случившемся непосредственному руководителю.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2821E2">
        <w:rPr>
          <w:rFonts w:ascii="Times New Roman" w:hAnsi="Times New Roman"/>
          <w:sz w:val="28"/>
          <w:szCs w:val="28"/>
        </w:rPr>
        <w:t xml:space="preserve">. Оказывать первую помощь потерпевшим при аварии, в результате </w:t>
      </w:r>
      <w:proofErr w:type="spellStart"/>
      <w:r w:rsidRPr="002821E2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2821E2">
        <w:rPr>
          <w:rFonts w:ascii="Times New Roman" w:hAnsi="Times New Roman"/>
          <w:sz w:val="28"/>
          <w:szCs w:val="28"/>
        </w:rPr>
        <w:t>, отравления или внезапного заболевания в соответствии с требованиями Правил оказания первой помощи потерпевшим.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2821E2">
        <w:rPr>
          <w:rFonts w:ascii="Times New Roman" w:hAnsi="Times New Roman"/>
          <w:sz w:val="28"/>
          <w:szCs w:val="28"/>
        </w:rPr>
        <w:t xml:space="preserve">. При несчастном случае </w:t>
      </w:r>
      <w:proofErr w:type="gramStart"/>
      <w:r w:rsidRPr="002821E2">
        <w:rPr>
          <w:rFonts w:ascii="Times New Roman" w:hAnsi="Times New Roman"/>
          <w:sz w:val="28"/>
          <w:szCs w:val="28"/>
        </w:rPr>
        <w:t>работающий</w:t>
      </w:r>
      <w:proofErr w:type="gramEnd"/>
      <w:r w:rsidRPr="002821E2">
        <w:rPr>
          <w:rFonts w:ascii="Times New Roman" w:hAnsi="Times New Roman"/>
          <w:sz w:val="28"/>
          <w:szCs w:val="28"/>
        </w:rPr>
        <w:t xml:space="preserve"> обязан: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по телефону 103 или доставке потерпевшего в учреждение здравоохранения;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 xml:space="preserve">немедленно сообщить о происшедшем (или попросить это сделать </w:t>
      </w:r>
      <w:proofErr w:type="gramStart"/>
      <w:r w:rsidRPr="002821E2">
        <w:rPr>
          <w:rFonts w:ascii="Times New Roman" w:hAnsi="Times New Roman"/>
          <w:sz w:val="28"/>
          <w:szCs w:val="28"/>
        </w:rPr>
        <w:t>другого</w:t>
      </w:r>
      <w:proofErr w:type="gramEnd"/>
      <w:r w:rsidRPr="002821E2">
        <w:rPr>
          <w:rFonts w:ascii="Times New Roman" w:hAnsi="Times New Roman"/>
          <w:sz w:val="28"/>
          <w:szCs w:val="28"/>
        </w:rPr>
        <w:t xml:space="preserve"> работающего) непосредственному руководителю или другому должностному лицу;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2821E2" w:rsidRPr="002821E2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1E2">
        <w:rPr>
          <w:rFonts w:ascii="Times New Roman" w:hAnsi="Times New Roman"/>
          <w:sz w:val="28"/>
          <w:szCs w:val="28"/>
        </w:rPr>
        <w:t>Работу возобновлять только после устранения причин, приведших к несчастному случаю.</w:t>
      </w:r>
    </w:p>
    <w:p w:rsidR="00AA537C" w:rsidRDefault="00AA537C" w:rsidP="002821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21E2" w:rsidRPr="002821E2" w:rsidRDefault="002821E2" w:rsidP="002821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Pr="002821E2">
        <w:rPr>
          <w:rFonts w:ascii="Times New Roman" w:hAnsi="Times New Roman"/>
          <w:sz w:val="28"/>
          <w:szCs w:val="28"/>
        </w:rPr>
        <w:t>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F635D1" w:rsidRDefault="002821E2" w:rsidP="00282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635D1">
        <w:rPr>
          <w:rFonts w:ascii="Times New Roman" w:hAnsi="Times New Roman"/>
          <w:sz w:val="28"/>
          <w:szCs w:val="28"/>
        </w:rPr>
        <w:t>. При обнаружении в нерабочее время посторонних лиц на территории, следов проникновения в охраняемые помещения (повреждение пломб, замков, взлома окон, дверей и т.п.):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сообщить об этом по телефону в дежурную службу РУВД  или по телефону 102, своему непосредственному руководителю или  представителю администрации;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наблюдение за помещениями и постараться обеспечить сохранность следов проникновения посторонних лиц и вещественных доказательств;</w:t>
      </w:r>
    </w:p>
    <w:p w:rsidR="00F635D1" w:rsidRDefault="00F635D1" w:rsidP="00D83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 самостоятельно или совместно с нарядом милиции принять меры по задержанию посторонних лиц.</w:t>
      </w:r>
    </w:p>
    <w:p w:rsidR="00F635D1" w:rsidRPr="002821E2" w:rsidRDefault="00F635D1" w:rsidP="000419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35D1" w:rsidRPr="002821E2" w:rsidRDefault="00F635D1" w:rsidP="000419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35D1" w:rsidRDefault="00F635D1" w:rsidP="00AE4F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</w:t>
      </w:r>
      <w:r w:rsidR="002821E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Начальник отдела охраны</w:t>
      </w:r>
    </w:p>
    <w:p w:rsidR="00F635D1" w:rsidRDefault="002821E2" w:rsidP="000014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Би</w:t>
      </w:r>
      <w:r w:rsidR="00F635D1">
        <w:rPr>
          <w:rFonts w:ascii="Times New Roman" w:hAnsi="Times New Roman"/>
          <w:sz w:val="28"/>
          <w:szCs w:val="28"/>
        </w:rPr>
        <w:t>ГО</w:t>
      </w:r>
      <w:proofErr w:type="spellEnd"/>
      <w:r w:rsidR="00F635D1">
        <w:rPr>
          <w:rFonts w:ascii="Times New Roman" w:hAnsi="Times New Roman"/>
          <w:sz w:val="28"/>
          <w:szCs w:val="28"/>
        </w:rPr>
        <w:t xml:space="preserve">             </w:t>
      </w:r>
      <w:r w:rsidR="00001478">
        <w:rPr>
          <w:rFonts w:ascii="Times New Roman" w:hAnsi="Times New Roman"/>
          <w:sz w:val="28"/>
          <w:szCs w:val="28"/>
        </w:rPr>
        <w:t xml:space="preserve">                и безопасности</w:t>
      </w:r>
      <w:r w:rsidR="00F635D1">
        <w:rPr>
          <w:rFonts w:ascii="Times New Roman" w:hAnsi="Times New Roman"/>
          <w:sz w:val="28"/>
          <w:szCs w:val="28"/>
        </w:rPr>
        <w:t xml:space="preserve"> </w:t>
      </w:r>
    </w:p>
    <w:p w:rsidR="00F635D1" w:rsidRPr="0004190A" w:rsidRDefault="00F635D1" w:rsidP="000419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А.Н. </w:t>
      </w:r>
      <w:proofErr w:type="spellStart"/>
      <w:r>
        <w:rPr>
          <w:rFonts w:ascii="Times New Roman" w:hAnsi="Times New Roman"/>
          <w:sz w:val="28"/>
          <w:szCs w:val="28"/>
        </w:rPr>
        <w:t>Рык</w:t>
      </w:r>
      <w:r w:rsidR="00001478">
        <w:rPr>
          <w:rFonts w:ascii="Times New Roman" w:hAnsi="Times New Roman"/>
          <w:sz w:val="28"/>
          <w:szCs w:val="28"/>
        </w:rPr>
        <w:t>унов</w:t>
      </w:r>
      <w:proofErr w:type="spellEnd"/>
      <w:r w:rsidR="0000147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___________ В.П. Дорошко</w:t>
      </w:r>
    </w:p>
    <w:p w:rsidR="00F635D1" w:rsidRDefault="00F635D1" w:rsidP="0004190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D1" w:rsidRDefault="00F635D1" w:rsidP="0004190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1E0"/>
      </w:tblPr>
      <w:tblGrid>
        <w:gridCol w:w="4852"/>
        <w:gridCol w:w="4645"/>
      </w:tblGrid>
      <w:tr w:rsidR="00F635D1" w:rsidTr="002821E2">
        <w:trPr>
          <w:trHeight w:val="100"/>
        </w:trPr>
        <w:tc>
          <w:tcPr>
            <w:tcW w:w="4852" w:type="dxa"/>
          </w:tcPr>
          <w:p w:rsidR="00F635D1" w:rsidRPr="0004190A" w:rsidRDefault="00F635D1" w:rsidP="000419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F635D1" w:rsidRPr="0004190A" w:rsidRDefault="00F635D1" w:rsidP="0004190A">
            <w:pPr>
              <w:tabs>
                <w:tab w:val="left" w:pos="435"/>
                <w:tab w:val="left" w:pos="975"/>
              </w:tabs>
              <w:spacing w:line="240" w:lineRule="auto"/>
              <w:ind w:left="25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5D1" w:rsidRDefault="00F635D1" w:rsidP="002821E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635D1" w:rsidSect="008A70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EE" w:rsidRDefault="005447EE" w:rsidP="008A7034">
      <w:pPr>
        <w:spacing w:after="0" w:line="240" w:lineRule="auto"/>
      </w:pPr>
      <w:r>
        <w:separator/>
      </w:r>
    </w:p>
  </w:endnote>
  <w:endnote w:type="continuationSeparator" w:id="0">
    <w:p w:rsidR="005447EE" w:rsidRDefault="005447EE" w:rsidP="008A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EE" w:rsidRDefault="005447EE" w:rsidP="008A7034">
      <w:pPr>
        <w:spacing w:after="0" w:line="240" w:lineRule="auto"/>
      </w:pPr>
      <w:r>
        <w:separator/>
      </w:r>
    </w:p>
  </w:footnote>
  <w:footnote w:type="continuationSeparator" w:id="0">
    <w:p w:rsidR="005447EE" w:rsidRDefault="005447EE" w:rsidP="008A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34" w:rsidRDefault="004D0FFD">
    <w:pPr>
      <w:pStyle w:val="a7"/>
      <w:jc w:val="right"/>
    </w:pPr>
    <w:fldSimple w:instr=" PAGE   \* MERGEFORMAT ">
      <w:r w:rsidR="00AA537C">
        <w:rPr>
          <w:noProof/>
        </w:rPr>
        <w:t>4</w:t>
      </w:r>
    </w:fldSimple>
  </w:p>
  <w:p w:rsidR="008A7034" w:rsidRDefault="008A70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170A"/>
    <w:multiLevelType w:val="multilevel"/>
    <w:tmpl w:val="2E48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unga" w:hAnsi="Tunga" w:cs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2">
    <w:nsid w:val="7F733F4C"/>
    <w:multiLevelType w:val="hybridMultilevel"/>
    <w:tmpl w:val="8FD44DA8"/>
    <w:lvl w:ilvl="0" w:tplc="BE6AA16C">
      <w:start w:val="6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53E"/>
    <w:rsid w:val="00001478"/>
    <w:rsid w:val="0004190A"/>
    <w:rsid w:val="000875DA"/>
    <w:rsid w:val="000B0F77"/>
    <w:rsid w:val="000D753E"/>
    <w:rsid w:val="002332D6"/>
    <w:rsid w:val="002439D2"/>
    <w:rsid w:val="00245396"/>
    <w:rsid w:val="00252A4D"/>
    <w:rsid w:val="00260B4A"/>
    <w:rsid w:val="002821E2"/>
    <w:rsid w:val="0028275F"/>
    <w:rsid w:val="0029685D"/>
    <w:rsid w:val="002A4F45"/>
    <w:rsid w:val="002E4C2E"/>
    <w:rsid w:val="003C47FF"/>
    <w:rsid w:val="003D4416"/>
    <w:rsid w:val="003E20F8"/>
    <w:rsid w:val="003F6DE6"/>
    <w:rsid w:val="00411DEE"/>
    <w:rsid w:val="0048065A"/>
    <w:rsid w:val="00480E2C"/>
    <w:rsid w:val="004D0FFD"/>
    <w:rsid w:val="00507BBF"/>
    <w:rsid w:val="005447EE"/>
    <w:rsid w:val="005A19E0"/>
    <w:rsid w:val="005C72A8"/>
    <w:rsid w:val="00631360"/>
    <w:rsid w:val="00645B74"/>
    <w:rsid w:val="006D1DE2"/>
    <w:rsid w:val="0073267C"/>
    <w:rsid w:val="007558A6"/>
    <w:rsid w:val="00786605"/>
    <w:rsid w:val="00856A4E"/>
    <w:rsid w:val="008A7034"/>
    <w:rsid w:val="008C519F"/>
    <w:rsid w:val="00921EB8"/>
    <w:rsid w:val="00946254"/>
    <w:rsid w:val="00964D6D"/>
    <w:rsid w:val="00966049"/>
    <w:rsid w:val="00994C51"/>
    <w:rsid w:val="009F7D1F"/>
    <w:rsid w:val="00A3145B"/>
    <w:rsid w:val="00A45A69"/>
    <w:rsid w:val="00AA537C"/>
    <w:rsid w:val="00AB56EC"/>
    <w:rsid w:val="00AE4F8B"/>
    <w:rsid w:val="00AF2470"/>
    <w:rsid w:val="00B04BDE"/>
    <w:rsid w:val="00B1587E"/>
    <w:rsid w:val="00B51AB3"/>
    <w:rsid w:val="00B71F0C"/>
    <w:rsid w:val="00B9637D"/>
    <w:rsid w:val="00BC6FCE"/>
    <w:rsid w:val="00BE0758"/>
    <w:rsid w:val="00BF6C1F"/>
    <w:rsid w:val="00C646C3"/>
    <w:rsid w:val="00C670EC"/>
    <w:rsid w:val="00CB536E"/>
    <w:rsid w:val="00CC11EA"/>
    <w:rsid w:val="00D7680B"/>
    <w:rsid w:val="00D83721"/>
    <w:rsid w:val="00DC512C"/>
    <w:rsid w:val="00E17846"/>
    <w:rsid w:val="00E630B4"/>
    <w:rsid w:val="00E74617"/>
    <w:rsid w:val="00EB2C50"/>
    <w:rsid w:val="00EC4380"/>
    <w:rsid w:val="00F074C2"/>
    <w:rsid w:val="00F253AC"/>
    <w:rsid w:val="00F635D1"/>
    <w:rsid w:val="00FD31FE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3721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837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D837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rsid w:val="005A1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B0F77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0B0F77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F24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470"/>
    <w:rPr>
      <w:rFonts w:ascii="Times New Roman" w:eastAsia="Times New Roman" w:hAnsi="Times New Roman"/>
      <w:sz w:val="28"/>
      <w:szCs w:val="24"/>
    </w:rPr>
  </w:style>
  <w:style w:type="table" w:styleId="a9">
    <w:name w:val="Table Grid"/>
    <w:basedOn w:val="a1"/>
    <w:locked/>
    <w:rsid w:val="00AF2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F2470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20">
    <w:name w:val="Основной текст 2 Знак"/>
    <w:basedOn w:val="a0"/>
    <w:link w:val="2"/>
    <w:rsid w:val="00AF2470"/>
    <w:rPr>
      <w:rFonts w:ascii="Times New Roman" w:eastAsia="Times New Roman" w:hAnsi="Times New Roman"/>
      <w:sz w:val="28"/>
      <w:szCs w:val="24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A70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70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OT</cp:lastModifiedBy>
  <cp:revision>43</cp:revision>
  <cp:lastPrinted>2021-08-26T07:19:00Z</cp:lastPrinted>
  <dcterms:created xsi:type="dcterms:W3CDTF">2020-02-13T07:20:00Z</dcterms:created>
  <dcterms:modified xsi:type="dcterms:W3CDTF">2021-08-26T07:24:00Z</dcterms:modified>
</cp:coreProperties>
</file>