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AC" w:rsidRDefault="00CE6CAC" w:rsidP="00D83BF0">
      <w:pPr>
        <w:pStyle w:val="ParaAttribute0"/>
        <w:tabs>
          <w:tab w:val="left" w:pos="9356"/>
        </w:tabs>
        <w:wordWrap/>
        <w:ind w:firstLine="709"/>
        <w:jc w:val="center"/>
        <w:rPr>
          <w:rStyle w:val="CharAttribute1"/>
          <w:rFonts w:eastAsia="Batang"/>
          <w:sz w:val="28"/>
          <w:szCs w:val="28"/>
          <w:lang w:val="ru-RU"/>
        </w:rPr>
      </w:pPr>
      <w:r w:rsidRPr="00D83BF0">
        <w:rPr>
          <w:rStyle w:val="CharAttribute1"/>
          <w:rFonts w:eastAsia="Batang"/>
          <w:sz w:val="28"/>
          <w:szCs w:val="28"/>
          <w:lang w:val="ru-RU"/>
        </w:rPr>
        <w:t>Белорусская душа эквадорского парня</w:t>
      </w:r>
    </w:p>
    <w:p w:rsidR="00D83BF0" w:rsidRDefault="00D83BF0" w:rsidP="00D83BF0">
      <w:pPr>
        <w:pStyle w:val="ParaAttribute0"/>
        <w:tabs>
          <w:tab w:val="left" w:pos="9356"/>
        </w:tabs>
        <w:wordWrap/>
        <w:ind w:firstLine="709"/>
        <w:jc w:val="center"/>
        <w:rPr>
          <w:rStyle w:val="CharAttribute1"/>
          <w:rFonts w:eastAsia="Batang"/>
          <w:sz w:val="28"/>
          <w:szCs w:val="28"/>
          <w:lang w:val="ru-RU"/>
        </w:rPr>
      </w:pPr>
      <w:r>
        <w:rPr>
          <w:rStyle w:val="CharAttribute1"/>
          <w:rFonts w:eastAsia="Batang"/>
          <w:sz w:val="28"/>
          <w:szCs w:val="28"/>
          <w:lang w:val="ru-RU"/>
        </w:rPr>
        <w:t xml:space="preserve">                                                  </w:t>
      </w:r>
      <w:proofErr w:type="spellStart"/>
      <w:r>
        <w:rPr>
          <w:rStyle w:val="CharAttribute1"/>
          <w:rFonts w:eastAsia="Batang"/>
          <w:sz w:val="28"/>
          <w:szCs w:val="28"/>
          <w:lang w:val="ru-RU"/>
        </w:rPr>
        <w:t>Гуадалупе</w:t>
      </w:r>
      <w:proofErr w:type="spellEnd"/>
      <w:r>
        <w:rPr>
          <w:rStyle w:val="CharAttribute1"/>
          <w:rFonts w:eastAsia="Batang"/>
          <w:sz w:val="28"/>
          <w:szCs w:val="28"/>
          <w:lang w:val="ru-RU"/>
        </w:rPr>
        <w:t xml:space="preserve"> </w:t>
      </w:r>
      <w:proofErr w:type="spellStart"/>
      <w:r>
        <w:rPr>
          <w:rStyle w:val="CharAttribute1"/>
          <w:rFonts w:eastAsia="Batang"/>
          <w:sz w:val="28"/>
          <w:szCs w:val="28"/>
          <w:lang w:val="ru-RU"/>
        </w:rPr>
        <w:t>Вильякрес</w:t>
      </w:r>
      <w:proofErr w:type="spellEnd"/>
      <w:r>
        <w:rPr>
          <w:rStyle w:val="CharAttribute1"/>
          <w:rFonts w:eastAsia="Batang"/>
          <w:sz w:val="28"/>
          <w:szCs w:val="28"/>
          <w:lang w:val="ru-RU"/>
        </w:rPr>
        <w:t xml:space="preserve"> </w:t>
      </w:r>
      <w:proofErr w:type="spellStart"/>
      <w:r>
        <w:rPr>
          <w:rStyle w:val="CharAttribute1"/>
          <w:rFonts w:eastAsia="Batang"/>
          <w:sz w:val="28"/>
          <w:szCs w:val="28"/>
          <w:lang w:val="ru-RU"/>
        </w:rPr>
        <w:t>Карол</w:t>
      </w:r>
      <w:proofErr w:type="spellEnd"/>
      <w:r>
        <w:rPr>
          <w:rStyle w:val="CharAttribute1"/>
          <w:rFonts w:eastAsia="Batang"/>
          <w:sz w:val="28"/>
          <w:szCs w:val="28"/>
          <w:lang w:val="ru-RU"/>
        </w:rPr>
        <w:t xml:space="preserve"> </w:t>
      </w:r>
      <w:proofErr w:type="spellStart"/>
      <w:r>
        <w:rPr>
          <w:rStyle w:val="CharAttribute1"/>
          <w:rFonts w:eastAsia="Batang"/>
          <w:sz w:val="28"/>
          <w:szCs w:val="28"/>
          <w:lang w:val="ru-RU"/>
        </w:rPr>
        <w:t>Жиованн</w:t>
      </w:r>
      <w:proofErr w:type="spellEnd"/>
    </w:p>
    <w:p w:rsidR="00CE6CAC" w:rsidRPr="00D83BF0" w:rsidRDefault="00CE6CAC" w:rsidP="00D83BF0">
      <w:pPr>
        <w:pStyle w:val="ParaAttribute0"/>
        <w:tabs>
          <w:tab w:val="left" w:pos="9356"/>
        </w:tabs>
        <w:wordWrap/>
        <w:ind w:firstLine="680"/>
        <w:jc w:val="both"/>
        <w:rPr>
          <w:rStyle w:val="CharAttribute1"/>
          <w:rFonts w:eastAsia="Batang"/>
          <w:sz w:val="28"/>
          <w:szCs w:val="28"/>
          <w:lang w:val="ru-RU"/>
        </w:rPr>
      </w:pPr>
      <w:r w:rsidRPr="00D83BF0">
        <w:rPr>
          <w:rStyle w:val="CharAttribute1"/>
          <w:rFonts w:eastAsia="Batang"/>
          <w:sz w:val="28"/>
          <w:szCs w:val="28"/>
          <w:lang w:val="ru-RU"/>
        </w:rPr>
        <w:t>Я   недавно приехал в Беларусь</w:t>
      </w:r>
      <w:bookmarkStart w:id="0" w:name="_GoBack"/>
      <w:bookmarkEnd w:id="0"/>
      <w:r w:rsidRPr="00D83BF0">
        <w:rPr>
          <w:rStyle w:val="CharAttribute1"/>
          <w:rFonts w:eastAsia="Batang"/>
          <w:sz w:val="28"/>
          <w:szCs w:val="28"/>
          <w:lang w:val="ru-RU"/>
        </w:rPr>
        <w:t xml:space="preserve">, однако  давно знаю белорусский край. Почему я приехал сюда? - Это сложный вопрос, но ответов на него может быть много. </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1"/>
          <w:rFonts w:eastAsia="Batang"/>
          <w:sz w:val="28"/>
          <w:szCs w:val="28"/>
          <w:lang w:val="ru-RU"/>
        </w:rPr>
        <w:t xml:space="preserve">Все началось еще с детства.  Жил-был мальчик, который мечтал о путешествиях, о чудесных странах,  о  древних городах,  Великой стене, пирамидах, Венеции.  Но было одно загадочное место, где снег покрывает землю, как белый плащ природы, где стоял кирпичный Кремль и жил народ воинов - высокие и  светлые люди, а также самые красивые женщины на земле. В этих землях правил король, которого называли царем, а потом была революция. И с революцией пришли новая эпоха и незнакомый путь. Эра строительства нового общества с молотком рабочего и с обещанием прогресса и дружбы народов. </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1"/>
          <w:rFonts w:eastAsia="Batang"/>
          <w:sz w:val="28"/>
          <w:szCs w:val="28"/>
          <w:lang w:val="ru-RU"/>
        </w:rPr>
        <w:t>Народы, которые жили на этих землях, противостояли  грозной силе зла, которая стремилась захватить весь мир. И тогда этот мальчик понял, что  многому можно научиться у этих строителей нового общества.</w:t>
      </w:r>
    </w:p>
    <w:p w:rsidR="00CE6CAC" w:rsidRPr="00D83BF0" w:rsidRDefault="00CE6CAC" w:rsidP="00D83BF0">
      <w:pPr>
        <w:pStyle w:val="ParaAttribute0"/>
        <w:tabs>
          <w:tab w:val="left" w:pos="9026"/>
        </w:tabs>
        <w:wordWrap/>
        <w:ind w:firstLine="709"/>
        <w:jc w:val="both"/>
        <w:rPr>
          <w:rStyle w:val="CharAttribute1"/>
          <w:rFonts w:eastAsia="Batang"/>
          <w:sz w:val="28"/>
          <w:szCs w:val="28"/>
          <w:lang w:val="ru-RU"/>
        </w:rPr>
      </w:pPr>
      <w:r w:rsidRPr="00D83BF0">
        <w:rPr>
          <w:rStyle w:val="CharAttribute1"/>
          <w:rFonts w:eastAsia="Batang"/>
          <w:sz w:val="28"/>
          <w:szCs w:val="28"/>
          <w:lang w:val="ru-RU"/>
        </w:rPr>
        <w:t>Через несколько лет  уже не мальчику, а молодому человеку удалось осуществить эту мечту, но мечта, в конце концов, - это мечта. И есть граница, где начинается реальность, и, к сожалению, очень многое изменилось.  Дух народа был заменен на обещание богатства и свободы. Обещание, которое нам было предложено  другой великой державой. Однако «забыли» сказать, что ни богатства, ни свободы  нам не обещают.</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1"/>
          <w:rFonts w:eastAsia="Batang"/>
          <w:sz w:val="28"/>
          <w:szCs w:val="28"/>
          <w:lang w:val="ru-RU"/>
        </w:rPr>
        <w:t xml:space="preserve">Но самое печальное, наверное, что дружба народов в самом лучшем    понимании была заменена толерантностью. Но не все так печально. Именно здесь в этих  непростых условиях парень нашел дружбу, любовь, и самый  незабываемый опыт, благодаря которому он  стал мужчиной. </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1"/>
          <w:rFonts w:eastAsia="Batang"/>
          <w:sz w:val="28"/>
          <w:szCs w:val="28"/>
          <w:lang w:val="ru-RU"/>
        </w:rPr>
        <w:t>И за время проживания в этой стране для этого мужчины стали родными и запах борща в столовой, и снегопад по утрам в декабре, и звук аккордеона, и  яблони, расцветающие весной.</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Fonts w:eastAsia="Times New Roman"/>
          <w:sz w:val="28"/>
          <w:szCs w:val="28"/>
          <w:lang w:val="ru-RU"/>
        </w:rPr>
        <w:t>Как уже понятно, этот мужчина – я. Но это все равно не объясняет, почему именно сюда я приехал. У меня нет прямого ответа, наверное, это судьба. Существует ли она, или это просто набор случайных ситуаций, которые складывались одна за другой, но случайностей не бывает. Но все же есть причина, хотя ее мы понимаем не сразу. А может быть, сам ищу чего-то или кого-то.  Может быть,  нити судьбы привели меня сюда.</w:t>
      </w:r>
    </w:p>
    <w:p w:rsidR="00CE6CAC" w:rsidRPr="00D83BF0" w:rsidRDefault="00CE6CAC" w:rsidP="00D83BF0">
      <w:pPr>
        <w:pStyle w:val="ParaAttribute0"/>
        <w:tabs>
          <w:tab w:val="left" w:pos="9026"/>
        </w:tabs>
        <w:wordWrap/>
        <w:ind w:firstLine="709"/>
        <w:jc w:val="both"/>
        <w:rPr>
          <w:rStyle w:val="CharAttribute2"/>
          <w:sz w:val="28"/>
          <w:szCs w:val="28"/>
          <w:lang w:val="ru-RU"/>
        </w:rPr>
      </w:pPr>
      <w:r w:rsidRPr="00D83BF0">
        <w:rPr>
          <w:rStyle w:val="CharAttribute2"/>
          <w:sz w:val="28"/>
          <w:szCs w:val="28"/>
          <w:lang w:val="ru-RU"/>
        </w:rPr>
        <w:t xml:space="preserve">Я понимаю, что Беларусь - земля с богатой историей. Жизнь никогда не бывает простой, но и судьба народов так же, как  и судьба людей, определяется по поступкам в момент открытия истины. Это легко себя чувствовать смелым, когда солнце светит в нашей жизни и радует сердце. Но когда холод пронизывает кости,  и ночь темнее обычного – это момент, когда мы снимаем маску и понимаем, что отражение нашего действия – зеркало, и видим, кто мы по-настоящему. А именно такие, я думаю, были белорусские партизаны, люди, которые знали, что такое страх  и видели разрушения, как </w:t>
      </w:r>
      <w:r w:rsidRPr="00D83BF0">
        <w:rPr>
          <w:rStyle w:val="CharAttribute2"/>
          <w:sz w:val="28"/>
          <w:szCs w:val="28"/>
          <w:lang w:val="ru-RU"/>
        </w:rPr>
        <w:lastRenderedPageBreak/>
        <w:t>весь мир вокруг исчезает и погибают любимые, но при этом  не останавливались, а продолжали  воевать, когда все казалось потерянным. Они верили  в победу и продолжали  бороться  ради спасения жизни на земле. Больше всего меня впечатлили воля и сила духа белорусского народа.  Чтобы противостоять  сильному врагу необходимо мужество и огромная сила воли.</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2"/>
          <w:sz w:val="28"/>
          <w:szCs w:val="28"/>
          <w:lang w:val="ru-RU"/>
        </w:rPr>
        <w:t xml:space="preserve"> Как важно никогда не сдаваться не только перед  врагом, но  перед самим собой, потому что одним из самых величайших врагов и одновременно оружием человека является  страх. Страх  превращает самых сильных бойцов  в беспомощных детей и парализует разум. Но это и момент, когда проявляются человеческие качества,  появляются настоящие герои. А герой именно тот, кто умеет использовать свой страх как топливо, чтобы победить сначала себя и принять неизбежный путь.  Я думаю,  так жили в последние часы бойцы Брестской крепости.</w:t>
      </w:r>
    </w:p>
    <w:p w:rsidR="00CE6CAC" w:rsidRPr="00D83BF0" w:rsidRDefault="00CA384C" w:rsidP="00D83BF0">
      <w:pPr>
        <w:pStyle w:val="ParaAttribute0"/>
        <w:tabs>
          <w:tab w:val="left" w:pos="9026"/>
        </w:tabs>
        <w:wordWrap/>
        <w:ind w:firstLine="709"/>
        <w:jc w:val="both"/>
        <w:rPr>
          <w:rFonts w:eastAsia="Times New Roman"/>
          <w:sz w:val="28"/>
          <w:szCs w:val="28"/>
          <w:lang w:val="ru-RU"/>
        </w:rPr>
      </w:pPr>
      <w:r w:rsidRPr="00D83BF0">
        <w:rPr>
          <w:sz w:val="28"/>
          <w:szCs w:val="28"/>
        </w:rPr>
        <w:pict>
          <v:rect id="_x0000_s0" o:spid="_x0000_s1026" alt="PenDraw 1" style="position:absolute;left:0;text-align:left;margin-left:298pt;margin-top:745pt;width:0;height:0;z-index:251660288;mso-position-horizontal-relative:page;mso-position-vertical-relative:page" filled="f" stroked="f">
            <o:lock v:ext="edit" selection="t"/>
            <w10:wrap anchorx="page" anchory="page"/>
          </v:rect>
        </w:pict>
      </w:r>
      <w:r w:rsidR="00CE6CAC" w:rsidRPr="00D83BF0">
        <w:rPr>
          <w:rStyle w:val="CharAttribute2"/>
          <w:sz w:val="28"/>
          <w:szCs w:val="28"/>
          <w:lang w:val="ru-RU"/>
        </w:rPr>
        <w:t xml:space="preserve">Зная, что путь только один,  что лучше умереть стоя, чем жить на коленях, как говорили  </w:t>
      </w:r>
      <w:proofErr w:type="spellStart"/>
      <w:r w:rsidR="00CE6CAC" w:rsidRPr="00D83BF0">
        <w:rPr>
          <w:rStyle w:val="CharAttribute2"/>
          <w:sz w:val="28"/>
          <w:szCs w:val="28"/>
          <w:lang w:val="ru-RU"/>
        </w:rPr>
        <w:t>Эмилиано</w:t>
      </w:r>
      <w:proofErr w:type="spellEnd"/>
      <w:r w:rsidR="00CE6CAC" w:rsidRPr="00D83BF0">
        <w:rPr>
          <w:rStyle w:val="CharAttribute2"/>
          <w:sz w:val="28"/>
          <w:szCs w:val="28"/>
          <w:lang w:val="ru-RU"/>
        </w:rPr>
        <w:t xml:space="preserve"> </w:t>
      </w:r>
      <w:proofErr w:type="spellStart"/>
      <w:r w:rsidR="00CE6CAC" w:rsidRPr="00D83BF0">
        <w:rPr>
          <w:rStyle w:val="CharAttribute2"/>
          <w:sz w:val="28"/>
          <w:szCs w:val="28"/>
          <w:lang w:val="ru-RU"/>
        </w:rPr>
        <w:t>Сапата</w:t>
      </w:r>
      <w:proofErr w:type="spellEnd"/>
      <w:r w:rsidR="00CE6CAC" w:rsidRPr="00D83BF0">
        <w:rPr>
          <w:rStyle w:val="CharAttribute2"/>
          <w:sz w:val="28"/>
          <w:szCs w:val="28"/>
          <w:lang w:val="ru-RU"/>
        </w:rPr>
        <w:t xml:space="preserve"> и </w:t>
      </w:r>
      <w:proofErr w:type="spellStart"/>
      <w:r w:rsidR="00CE6CAC" w:rsidRPr="00D83BF0">
        <w:rPr>
          <w:rStyle w:val="CharAttribute2"/>
          <w:sz w:val="28"/>
          <w:szCs w:val="28"/>
          <w:lang w:val="ru-RU"/>
        </w:rPr>
        <w:t>Долорес</w:t>
      </w:r>
      <w:proofErr w:type="spellEnd"/>
      <w:r w:rsidR="00CE6CAC" w:rsidRPr="00D83BF0">
        <w:rPr>
          <w:rStyle w:val="CharAttribute2"/>
          <w:sz w:val="28"/>
          <w:szCs w:val="28"/>
          <w:lang w:val="ru-RU"/>
        </w:rPr>
        <w:t xml:space="preserve"> Ибаррури.</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2"/>
          <w:sz w:val="28"/>
          <w:szCs w:val="28"/>
          <w:lang w:val="ru-RU"/>
        </w:rPr>
        <w:t>Из истории  народа можно понять настоящее и заглянуть в будущее, но этому надо учиться.   Думаю, что это одна из причин, которая меня привела в Беларусь.</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2"/>
          <w:sz w:val="28"/>
          <w:szCs w:val="28"/>
          <w:lang w:val="ru-RU"/>
        </w:rPr>
        <w:t xml:space="preserve">Однако я еще  многое не успел посмотреть в этой прекрасной стране, но гостеприимство людей и их добрые сердца меня покорили, и я понял, какая  щедрая душа у белорусов. </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2"/>
          <w:sz w:val="28"/>
          <w:szCs w:val="28"/>
          <w:lang w:val="ru-RU"/>
        </w:rPr>
        <w:t>Красота природы, леса,  реки покрываются   белым снегом, это восхитительно, но даже это невозможно сравнить с красотой белорусских женщин,  которых  нельзя описать  словами, потому что они  похожи на ангелов.</w:t>
      </w:r>
    </w:p>
    <w:p w:rsidR="00CE6CAC" w:rsidRPr="00D83BF0" w:rsidRDefault="00CE6CAC" w:rsidP="00D83BF0">
      <w:pPr>
        <w:pStyle w:val="ParaAttribute0"/>
        <w:tabs>
          <w:tab w:val="left" w:pos="9026"/>
        </w:tabs>
        <w:wordWrap/>
        <w:ind w:firstLine="709"/>
        <w:jc w:val="both"/>
        <w:rPr>
          <w:rFonts w:eastAsia="Times New Roman"/>
          <w:sz w:val="28"/>
          <w:szCs w:val="28"/>
          <w:lang w:val="ru-RU"/>
        </w:rPr>
      </w:pPr>
      <w:r w:rsidRPr="00D83BF0">
        <w:rPr>
          <w:rStyle w:val="CharAttribute2"/>
          <w:sz w:val="28"/>
          <w:szCs w:val="28"/>
          <w:lang w:val="ru-RU"/>
        </w:rPr>
        <w:t>А почему я приехал в Беларусь? - Я не знаю, но  у меня на этот вопрос может быть только один ответ: почему я не хочу уезжать из Беларуси.</w:t>
      </w:r>
    </w:p>
    <w:p w:rsidR="00CE6CAC" w:rsidRPr="00D83BF0" w:rsidRDefault="00CE6CAC" w:rsidP="00D83BF0">
      <w:pPr>
        <w:pStyle w:val="ParaAttribute7"/>
        <w:tabs>
          <w:tab w:val="left" w:pos="9026"/>
        </w:tabs>
        <w:wordWrap/>
        <w:ind w:firstLine="709"/>
        <w:jc w:val="both"/>
        <w:rPr>
          <w:rFonts w:eastAsia="Times New Roman"/>
          <w:sz w:val="28"/>
          <w:szCs w:val="28"/>
          <w:lang w:val="ru-RU"/>
        </w:rPr>
      </w:pPr>
    </w:p>
    <w:p w:rsidR="006A11A2" w:rsidRPr="00D83BF0" w:rsidRDefault="006A11A2" w:rsidP="00D83BF0">
      <w:pPr>
        <w:spacing w:after="0"/>
        <w:jc w:val="both"/>
        <w:rPr>
          <w:rFonts w:ascii="Times New Roman" w:hAnsi="Times New Roman" w:cs="Times New Roman"/>
          <w:sz w:val="28"/>
          <w:szCs w:val="28"/>
        </w:rPr>
      </w:pPr>
    </w:p>
    <w:sectPr w:rsidR="006A11A2" w:rsidRPr="00D83BF0" w:rsidSect="00005926">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F0" w:rsidRDefault="00D83BF0" w:rsidP="00D83BF0">
      <w:pPr>
        <w:spacing w:after="0" w:line="240" w:lineRule="auto"/>
      </w:pPr>
      <w:r>
        <w:separator/>
      </w:r>
    </w:p>
  </w:endnote>
  <w:endnote w:type="continuationSeparator" w:id="0">
    <w:p w:rsidR="00D83BF0" w:rsidRDefault="00D83BF0" w:rsidP="00D83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F0" w:rsidRDefault="00D83BF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F0" w:rsidRDefault="00D83BF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F0" w:rsidRDefault="00D83B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F0" w:rsidRDefault="00D83BF0" w:rsidP="00D83BF0">
      <w:pPr>
        <w:spacing w:after="0" w:line="240" w:lineRule="auto"/>
      </w:pPr>
      <w:r>
        <w:separator/>
      </w:r>
    </w:p>
  </w:footnote>
  <w:footnote w:type="continuationSeparator" w:id="0">
    <w:p w:rsidR="00D83BF0" w:rsidRDefault="00D83BF0" w:rsidP="00D83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F0" w:rsidRDefault="00D83BF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F0" w:rsidRDefault="00D83BF0" w:rsidP="00D83BF0">
    <w:pPr>
      <w:pStyle w:val="a3"/>
      <w:jc w:val="center"/>
    </w:pPr>
    <w:r>
      <w:rPr>
        <w:rFonts w:ascii="Times New Roman" w:hAnsi="Times New Roman" w:cs="Times New Roman"/>
        <w:sz w:val="28"/>
        <w:szCs w:val="28"/>
      </w:rPr>
      <w:t xml:space="preserve">                                                     </w:t>
    </w:r>
    <w:r>
      <w:rPr>
        <w:rFonts w:ascii="Times New Roman" w:hAnsi="Times New Roman" w:cs="Times New Roman"/>
        <w:sz w:val="28"/>
        <w:szCs w:val="28"/>
      </w:rPr>
      <w:t>Конкурс эссе «Почему я выбрал Беларусь»</w:t>
    </w:r>
  </w:p>
  <w:p w:rsidR="00D83BF0" w:rsidRDefault="00D83BF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F0" w:rsidRDefault="00D83BF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E6CAC"/>
    <w:rsid w:val="00055E7C"/>
    <w:rsid w:val="006A11A2"/>
    <w:rsid w:val="00CA384C"/>
    <w:rsid w:val="00CE6CAC"/>
    <w:rsid w:val="00D83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0">
    <w:name w:val="ParaAttribute0"/>
    <w:rsid w:val="00CE6CAC"/>
    <w:pPr>
      <w:widowControl w:val="0"/>
      <w:wordWrap w:val="0"/>
      <w:spacing w:after="0" w:line="240" w:lineRule="auto"/>
    </w:pPr>
    <w:rPr>
      <w:rFonts w:ascii="Times New Roman" w:eastAsia="Batang" w:hAnsi="Times New Roman" w:cs="Times New Roman"/>
      <w:sz w:val="20"/>
      <w:szCs w:val="20"/>
      <w:lang w:val="es-ES" w:eastAsia="es-ES"/>
    </w:rPr>
  </w:style>
  <w:style w:type="paragraph" w:customStyle="1" w:styleId="ParaAttribute7">
    <w:name w:val="ParaAttribute7"/>
    <w:rsid w:val="00CE6CAC"/>
    <w:pPr>
      <w:widowControl w:val="0"/>
      <w:wordWrap w:val="0"/>
      <w:spacing w:after="0" w:line="240" w:lineRule="auto"/>
    </w:pPr>
    <w:rPr>
      <w:rFonts w:ascii="Times New Roman" w:eastAsia="Batang" w:hAnsi="Times New Roman" w:cs="Times New Roman"/>
      <w:sz w:val="20"/>
      <w:szCs w:val="20"/>
      <w:lang w:val="es-ES" w:eastAsia="es-ES"/>
    </w:rPr>
  </w:style>
  <w:style w:type="character" w:customStyle="1" w:styleId="CharAttribute1">
    <w:name w:val="CharAttribute1"/>
    <w:rsid w:val="00CE6CAC"/>
    <w:rPr>
      <w:rFonts w:ascii="Times New Roman" w:eastAsia="Times New Roman"/>
    </w:rPr>
  </w:style>
  <w:style w:type="character" w:customStyle="1" w:styleId="CharAttribute2">
    <w:name w:val="CharAttribute2"/>
    <w:rsid w:val="00CE6CAC"/>
    <w:rPr>
      <w:rFonts w:ascii="Times New Roman" w:eastAsia="Gulim"/>
    </w:rPr>
  </w:style>
  <w:style w:type="paragraph" w:styleId="a3">
    <w:name w:val="header"/>
    <w:basedOn w:val="a"/>
    <w:link w:val="a4"/>
    <w:uiPriority w:val="99"/>
    <w:unhideWhenUsed/>
    <w:rsid w:val="00D83B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3BF0"/>
  </w:style>
  <w:style w:type="paragraph" w:styleId="a5">
    <w:name w:val="footer"/>
    <w:basedOn w:val="a"/>
    <w:link w:val="a6"/>
    <w:uiPriority w:val="99"/>
    <w:semiHidden/>
    <w:unhideWhenUsed/>
    <w:rsid w:val="00D83B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3BF0"/>
  </w:style>
  <w:style w:type="paragraph" w:styleId="a7">
    <w:name w:val="Balloon Text"/>
    <w:basedOn w:val="a"/>
    <w:link w:val="a8"/>
    <w:uiPriority w:val="99"/>
    <w:semiHidden/>
    <w:unhideWhenUsed/>
    <w:rsid w:val="00D83B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3B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2C83-81BC-4B63-905B-0D1C0710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679</Words>
  <Characters>3872</Characters>
  <Application>Microsoft Office Word</Application>
  <DocSecurity>0</DocSecurity>
  <Lines>32</Lines>
  <Paragraphs>9</Paragraphs>
  <ScaleCrop>false</ScaleCrop>
  <Company>Microsoft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2017-01-13T10:52:00Z</dcterms:created>
  <dcterms:modified xsi:type="dcterms:W3CDTF">2017-01-13T11:24:00Z</dcterms:modified>
</cp:coreProperties>
</file>