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62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E0F62" w:rsidRPr="00C56018" w:rsidRDefault="00677205" w:rsidP="006772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 №3</w:t>
      </w:r>
      <w:r w:rsidR="00C56018">
        <w:rPr>
          <w:rFonts w:ascii="Times New Roman" w:hAnsi="Times New Roman"/>
          <w:sz w:val="24"/>
          <w:szCs w:val="24"/>
          <w:lang w:val="en-US"/>
        </w:rPr>
        <w:t>1</w:t>
      </w:r>
      <w:bookmarkStart w:id="0" w:name="_GoBack"/>
      <w:bookmarkEnd w:id="0"/>
    </w:p>
    <w:p w:rsidR="001E0F62" w:rsidRPr="00677205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F62" w:rsidRPr="00677205" w:rsidRDefault="001E0F62" w:rsidP="00677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205">
        <w:rPr>
          <w:rFonts w:ascii="Times New Roman" w:hAnsi="Times New Roman"/>
          <w:bCs/>
          <w:sz w:val="24"/>
          <w:szCs w:val="24"/>
        </w:rPr>
        <w:t>ПЕРЕЧЕНЬ</w:t>
      </w:r>
      <w:r w:rsidRPr="00677205">
        <w:rPr>
          <w:rFonts w:ascii="Times New Roman" w:hAnsi="Times New Roman"/>
          <w:bCs/>
          <w:sz w:val="24"/>
          <w:szCs w:val="24"/>
        </w:rPr>
        <w:br/>
        <w:t>рабочих мест по профессиям и должностям</w:t>
      </w:r>
      <w:r w:rsidR="00677205" w:rsidRPr="00677205">
        <w:rPr>
          <w:rFonts w:ascii="Times New Roman" w:hAnsi="Times New Roman"/>
          <w:bCs/>
          <w:sz w:val="24"/>
          <w:szCs w:val="24"/>
        </w:rPr>
        <w:t xml:space="preserve"> ф</w:t>
      </w:r>
      <w:r w:rsidRPr="00677205">
        <w:rPr>
          <w:rFonts w:ascii="Times New Roman" w:hAnsi="Times New Roman"/>
          <w:sz w:val="24"/>
          <w:szCs w:val="24"/>
        </w:rPr>
        <w:t>илиал</w:t>
      </w:r>
      <w:r w:rsidR="00677205" w:rsidRPr="00677205">
        <w:rPr>
          <w:rFonts w:ascii="Times New Roman" w:hAnsi="Times New Roman"/>
          <w:sz w:val="24"/>
          <w:szCs w:val="24"/>
        </w:rPr>
        <w:t>а</w:t>
      </w:r>
      <w:r w:rsidRPr="00677205">
        <w:rPr>
          <w:rFonts w:ascii="Times New Roman" w:hAnsi="Times New Roman"/>
          <w:sz w:val="24"/>
          <w:szCs w:val="24"/>
        </w:rPr>
        <w:t xml:space="preserve"> БГТУ «</w:t>
      </w:r>
      <w:proofErr w:type="spellStart"/>
      <w:r w:rsidRPr="00677205">
        <w:rPr>
          <w:rFonts w:ascii="Times New Roman" w:hAnsi="Times New Roman"/>
          <w:sz w:val="24"/>
          <w:szCs w:val="24"/>
        </w:rPr>
        <w:t>Негор</w:t>
      </w:r>
      <w:r w:rsidR="00677205" w:rsidRPr="00677205">
        <w:rPr>
          <w:rFonts w:ascii="Times New Roman" w:hAnsi="Times New Roman"/>
          <w:sz w:val="24"/>
          <w:szCs w:val="24"/>
        </w:rPr>
        <w:t>ельский</w:t>
      </w:r>
      <w:proofErr w:type="spellEnd"/>
      <w:r w:rsidR="00677205" w:rsidRPr="00677205">
        <w:rPr>
          <w:rFonts w:ascii="Times New Roman" w:hAnsi="Times New Roman"/>
          <w:sz w:val="24"/>
          <w:szCs w:val="24"/>
        </w:rPr>
        <w:t xml:space="preserve"> учебно-опытный лесхоз» </w:t>
      </w:r>
      <w:r w:rsidRPr="00677205">
        <w:rPr>
          <w:rFonts w:ascii="Times New Roman" w:hAnsi="Times New Roman"/>
          <w:sz w:val="24"/>
          <w:szCs w:val="24"/>
        </w:rPr>
        <w:t>на которых работающим по результатам аттестации подтверждены особые условия труда, соответствующие требованиям списков, производств, работ, профессий, должностей и показателей, дающих право на пенсию по возрасту за работу с особыми условиями труда и влекущие обязанности нанимателя по профессиональному пенсионному страхованию работников</w:t>
      </w:r>
    </w:p>
    <w:p w:rsidR="001E0F62" w:rsidRPr="00677205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F62" w:rsidRPr="00677205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585"/>
        <w:gridCol w:w="1701"/>
        <w:gridCol w:w="992"/>
        <w:gridCol w:w="1418"/>
        <w:gridCol w:w="992"/>
        <w:gridCol w:w="1701"/>
        <w:gridCol w:w="1276"/>
      </w:tblGrid>
      <w:tr w:rsidR="001E0F62" w:rsidTr="00677205">
        <w:trPr>
          <w:trHeight w:val="276"/>
        </w:trPr>
        <w:tc>
          <w:tcPr>
            <w:tcW w:w="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подразделения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Pr="00677205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05">
              <w:rPr>
                <w:rFonts w:ascii="Times New Roman" w:hAnsi="Times New Roman"/>
                <w:sz w:val="24"/>
                <w:szCs w:val="24"/>
              </w:rPr>
              <w:t>Код и наименование профессии рабочих, должности служащих согласно ОКПД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выпуска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ЕТКС, ЕКСД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Pr="00677205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05">
              <w:rPr>
                <w:rFonts w:ascii="Times New Roman" w:hAnsi="Times New Roman"/>
                <w:sz w:val="24"/>
                <w:szCs w:val="24"/>
              </w:rPr>
              <w:t>Номер списка, раздела, пункт, подпункт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Pr="00677205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05">
              <w:rPr>
                <w:rFonts w:ascii="Times New Roman" w:hAnsi="Times New Roman"/>
                <w:sz w:val="24"/>
                <w:szCs w:val="24"/>
              </w:rPr>
              <w:t>Особые показатели, обозначенные в списках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Pr="00677205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05">
              <w:rPr>
                <w:rFonts w:ascii="Times New Roman" w:hAnsi="Times New Roman"/>
                <w:sz w:val="24"/>
                <w:szCs w:val="24"/>
              </w:rPr>
              <w:t>Класс (степень) вредности или опасности условий труда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</w:tr>
      <w:tr w:rsidR="001E0F62" w:rsidTr="00677205">
        <w:trPr>
          <w:trHeight w:val="276"/>
        </w:trPr>
        <w:tc>
          <w:tcPr>
            <w:tcW w:w="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0F62" w:rsidTr="00677205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8332-001 -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вывозка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Список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E0F62" w:rsidTr="00677205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6210-013 -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Лесоруб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Список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E0F62" w:rsidTr="00677205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6210-002 -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Список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E0F62" w:rsidTr="00677205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Pr="00677205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05">
              <w:rPr>
                <w:rFonts w:ascii="Times New Roman" w:hAnsi="Times New Roman"/>
                <w:sz w:val="24"/>
                <w:szCs w:val="24"/>
              </w:rPr>
              <w:t>8341-011 - Тракторист на подготовке лесосек, трелевке и вывозке леса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Список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E0F62" w:rsidTr="00677205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7212-019 -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Электрогазосварщик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Список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F62" w:rsidRDefault="001E0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1E0F62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E0F62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E0F62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E0F62" w:rsidRDefault="001E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1E0F62" w:rsidSect="00677205">
      <w:pgSz w:w="11906" w:h="16838"/>
      <w:pgMar w:top="1040" w:right="1400" w:bottom="1040" w:left="14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9C"/>
    <w:rsid w:val="001E0F62"/>
    <w:rsid w:val="00677205"/>
    <w:rsid w:val="00B5069C"/>
    <w:rsid w:val="00C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99CB5"/>
  <w14:defaultImageDpi w14:val="0"/>
  <w15:docId w15:val="{ABF62B72-29D8-4B23-AD53-073B1613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Tolkach</cp:lastModifiedBy>
  <cp:revision>4</cp:revision>
  <dcterms:created xsi:type="dcterms:W3CDTF">2021-06-03T20:17:00Z</dcterms:created>
  <dcterms:modified xsi:type="dcterms:W3CDTF">2021-06-15T09:09:00Z</dcterms:modified>
</cp:coreProperties>
</file>