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5F" w:rsidRPr="00B8578B" w:rsidRDefault="00AD2D5F" w:rsidP="00AD2D5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8578B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B8578B" w:rsidRPr="00B8578B">
        <w:rPr>
          <w:rFonts w:ascii="Times New Roman" w:hAnsi="Times New Roman" w:cs="Times New Roman"/>
          <w:sz w:val="26"/>
          <w:szCs w:val="26"/>
        </w:rPr>
        <w:t>24</w:t>
      </w:r>
    </w:p>
    <w:p w:rsidR="00AD2D5F" w:rsidRPr="00AD2D5F" w:rsidRDefault="00AD2D5F" w:rsidP="00AD2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D5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8578B" w:rsidRPr="00B8578B" w:rsidRDefault="00AD2D5F" w:rsidP="00B85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D5F">
        <w:rPr>
          <w:rFonts w:ascii="Times New Roman" w:hAnsi="Times New Roman" w:cs="Times New Roman"/>
          <w:b/>
          <w:sz w:val="28"/>
          <w:szCs w:val="28"/>
        </w:rPr>
        <w:t>профессий и категорий работников</w:t>
      </w:r>
      <w:r w:rsidR="00B85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78B" w:rsidRPr="00B8578B">
        <w:rPr>
          <w:rFonts w:ascii="Times New Roman" w:hAnsi="Times New Roman" w:cs="Times New Roman"/>
          <w:b/>
          <w:sz w:val="28"/>
          <w:szCs w:val="28"/>
        </w:rPr>
        <w:t>филиал</w:t>
      </w:r>
      <w:r w:rsidR="00B8578B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B8578B" w:rsidRPr="00B8578B">
        <w:rPr>
          <w:rFonts w:ascii="Times New Roman" w:hAnsi="Times New Roman" w:cs="Times New Roman"/>
          <w:b/>
          <w:sz w:val="28"/>
          <w:szCs w:val="28"/>
        </w:rPr>
        <w:t>БГТУ</w:t>
      </w:r>
    </w:p>
    <w:p w:rsidR="00AF0713" w:rsidRDefault="00B8578B" w:rsidP="00B85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78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B8578B">
        <w:rPr>
          <w:rFonts w:ascii="Times New Roman" w:hAnsi="Times New Roman" w:cs="Times New Roman"/>
          <w:b/>
          <w:sz w:val="28"/>
          <w:szCs w:val="28"/>
        </w:rPr>
        <w:t>Негорельский</w:t>
      </w:r>
      <w:proofErr w:type="spellEnd"/>
      <w:r w:rsidRPr="00B8578B">
        <w:rPr>
          <w:rFonts w:ascii="Times New Roman" w:hAnsi="Times New Roman" w:cs="Times New Roman"/>
          <w:b/>
          <w:sz w:val="28"/>
          <w:szCs w:val="28"/>
        </w:rPr>
        <w:t xml:space="preserve"> учебно-опытный лесхоз»</w:t>
      </w:r>
      <w:r w:rsidR="00AD2D5F" w:rsidRPr="00AD2D5F">
        <w:rPr>
          <w:rFonts w:ascii="Times New Roman" w:hAnsi="Times New Roman" w:cs="Times New Roman"/>
          <w:b/>
          <w:sz w:val="28"/>
          <w:szCs w:val="28"/>
        </w:rPr>
        <w:t>, имеющих право на бесплатное обеспечение молоком или равноценными пищевыми продуктами при работе с вредными веществами в профилактических целях</w:t>
      </w:r>
    </w:p>
    <w:p w:rsidR="00AD2D5F" w:rsidRDefault="00AD2D5F" w:rsidP="00AD2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502"/>
        <w:gridCol w:w="1984"/>
        <w:gridCol w:w="1525"/>
      </w:tblGrid>
      <w:tr w:rsidR="00AF0713" w:rsidRPr="00AF0713" w:rsidTr="00431DEA">
        <w:tc>
          <w:tcPr>
            <w:tcW w:w="567" w:type="dxa"/>
            <w:vAlign w:val="center"/>
          </w:tcPr>
          <w:p w:rsidR="00AF0713" w:rsidRDefault="00AF0713" w:rsidP="00A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F0713" w:rsidRPr="00AF0713" w:rsidRDefault="00AF0713" w:rsidP="00A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1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vAlign w:val="center"/>
          </w:tcPr>
          <w:p w:rsidR="00AF0713" w:rsidRPr="00AF0713" w:rsidRDefault="00AF0713" w:rsidP="00A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13">
              <w:rPr>
                <w:rFonts w:ascii="Times New Roman" w:hAnsi="Times New Roman" w:cs="Times New Roman"/>
                <w:sz w:val="24"/>
                <w:szCs w:val="24"/>
              </w:rPr>
              <w:t>Наименование цеха, участка</w:t>
            </w:r>
          </w:p>
        </w:tc>
        <w:tc>
          <w:tcPr>
            <w:tcW w:w="2502" w:type="dxa"/>
            <w:vAlign w:val="center"/>
          </w:tcPr>
          <w:p w:rsidR="00AF0713" w:rsidRPr="00AF0713" w:rsidRDefault="00AF0713" w:rsidP="00A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1984" w:type="dxa"/>
            <w:vAlign w:val="center"/>
          </w:tcPr>
          <w:p w:rsidR="00AF0713" w:rsidRPr="00AF0713" w:rsidRDefault="00AF0713" w:rsidP="00A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рабочих, занятых на работах с вредными условиями труда</w:t>
            </w:r>
          </w:p>
        </w:tc>
        <w:tc>
          <w:tcPr>
            <w:tcW w:w="1525" w:type="dxa"/>
            <w:vAlign w:val="center"/>
          </w:tcPr>
          <w:p w:rsidR="00AF0713" w:rsidRPr="00AF0713" w:rsidRDefault="00AF0713" w:rsidP="00A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литров за рабочий день</w:t>
            </w:r>
          </w:p>
        </w:tc>
      </w:tr>
      <w:tr w:rsidR="00AF0713" w:rsidRPr="00AF0713" w:rsidTr="00431DEA">
        <w:tc>
          <w:tcPr>
            <w:tcW w:w="567" w:type="dxa"/>
          </w:tcPr>
          <w:p w:rsidR="00AF0713" w:rsidRPr="00AF0713" w:rsidRDefault="00AF0713" w:rsidP="00D75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713" w:rsidRPr="00AF0713" w:rsidRDefault="00AF0713" w:rsidP="00D75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713">
              <w:rPr>
                <w:rFonts w:ascii="Times New Roman" w:hAnsi="Times New Roman" w:cs="Times New Roman"/>
                <w:sz w:val="24"/>
                <w:szCs w:val="24"/>
              </w:rPr>
              <w:t>Деревоперерабат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F0713">
              <w:rPr>
                <w:rFonts w:ascii="Times New Roman" w:hAnsi="Times New Roman" w:cs="Times New Roman"/>
                <w:sz w:val="24"/>
                <w:szCs w:val="24"/>
              </w:rPr>
              <w:t>вающий цех</w:t>
            </w:r>
          </w:p>
        </w:tc>
        <w:tc>
          <w:tcPr>
            <w:tcW w:w="2502" w:type="dxa"/>
          </w:tcPr>
          <w:p w:rsidR="00AF0713" w:rsidRPr="00AF0713" w:rsidRDefault="00AF0713" w:rsidP="00D75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1984" w:type="dxa"/>
          </w:tcPr>
          <w:p w:rsidR="00AF0713" w:rsidRPr="00AF0713" w:rsidRDefault="00AF0713" w:rsidP="00D75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AF0713" w:rsidRPr="00AF0713" w:rsidRDefault="00AF0713" w:rsidP="00D75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F0713" w:rsidTr="00431DEA">
        <w:tc>
          <w:tcPr>
            <w:tcW w:w="567" w:type="dxa"/>
          </w:tcPr>
          <w:p w:rsidR="00AF0713" w:rsidRPr="00AF0713" w:rsidRDefault="00AF0713" w:rsidP="00D75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F0713" w:rsidRDefault="00AF0713" w:rsidP="00D7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713">
              <w:rPr>
                <w:rFonts w:ascii="Times New Roman" w:hAnsi="Times New Roman" w:cs="Times New Roman"/>
                <w:sz w:val="24"/>
                <w:szCs w:val="24"/>
              </w:rPr>
              <w:t>Деревоперерабат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F0713">
              <w:rPr>
                <w:rFonts w:ascii="Times New Roman" w:hAnsi="Times New Roman" w:cs="Times New Roman"/>
                <w:sz w:val="24"/>
                <w:szCs w:val="24"/>
              </w:rPr>
              <w:t>вающий цех</w:t>
            </w:r>
          </w:p>
        </w:tc>
        <w:tc>
          <w:tcPr>
            <w:tcW w:w="2502" w:type="dxa"/>
          </w:tcPr>
          <w:p w:rsidR="00AF0713" w:rsidRPr="00AF0713" w:rsidRDefault="00AF0713" w:rsidP="00D75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713">
              <w:rPr>
                <w:rFonts w:ascii="Times New Roman" w:hAnsi="Times New Roman" w:cs="Times New Roman"/>
                <w:sz w:val="24"/>
                <w:szCs w:val="24"/>
              </w:rPr>
              <w:t>Токарь</w:t>
            </w:r>
          </w:p>
        </w:tc>
        <w:tc>
          <w:tcPr>
            <w:tcW w:w="1984" w:type="dxa"/>
          </w:tcPr>
          <w:p w:rsidR="00AF0713" w:rsidRPr="00AF0713" w:rsidRDefault="00AF0713" w:rsidP="00D75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AF0713" w:rsidRPr="00AF0713" w:rsidRDefault="00AF0713" w:rsidP="00D75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E10023" w:rsidRDefault="00E10023" w:rsidP="00D75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0023" w:rsidRPr="00E10023" w:rsidRDefault="00E10023" w:rsidP="00E10023">
      <w:pPr>
        <w:rPr>
          <w:rFonts w:ascii="Times New Roman" w:hAnsi="Times New Roman" w:cs="Times New Roman"/>
          <w:sz w:val="28"/>
          <w:szCs w:val="28"/>
        </w:rPr>
      </w:pPr>
    </w:p>
    <w:p w:rsidR="00E10023" w:rsidRPr="00E10023" w:rsidRDefault="00E10023" w:rsidP="00E10023">
      <w:pPr>
        <w:rPr>
          <w:rFonts w:ascii="Times New Roman" w:hAnsi="Times New Roman" w:cs="Times New Roman"/>
          <w:sz w:val="28"/>
          <w:szCs w:val="28"/>
        </w:rPr>
      </w:pPr>
    </w:p>
    <w:p w:rsidR="00E10023" w:rsidRPr="00E10023" w:rsidRDefault="00E10023" w:rsidP="00E10023">
      <w:pPr>
        <w:rPr>
          <w:rFonts w:ascii="Times New Roman" w:hAnsi="Times New Roman" w:cs="Times New Roman"/>
          <w:sz w:val="28"/>
          <w:szCs w:val="28"/>
        </w:rPr>
      </w:pPr>
    </w:p>
    <w:p w:rsidR="00E10023" w:rsidRPr="00E10023" w:rsidRDefault="00E10023" w:rsidP="00E10023">
      <w:pPr>
        <w:rPr>
          <w:rFonts w:ascii="Times New Roman" w:hAnsi="Times New Roman" w:cs="Times New Roman"/>
          <w:sz w:val="28"/>
          <w:szCs w:val="28"/>
        </w:rPr>
      </w:pPr>
    </w:p>
    <w:p w:rsidR="00E10023" w:rsidRPr="00E10023" w:rsidRDefault="00E10023" w:rsidP="00E10023">
      <w:pPr>
        <w:rPr>
          <w:rFonts w:ascii="Times New Roman" w:hAnsi="Times New Roman" w:cs="Times New Roman"/>
          <w:sz w:val="28"/>
          <w:szCs w:val="28"/>
        </w:rPr>
      </w:pPr>
    </w:p>
    <w:p w:rsidR="00E10023" w:rsidRPr="00E10023" w:rsidRDefault="00E10023" w:rsidP="00E10023">
      <w:pPr>
        <w:rPr>
          <w:rFonts w:ascii="Times New Roman" w:hAnsi="Times New Roman" w:cs="Times New Roman"/>
          <w:sz w:val="28"/>
          <w:szCs w:val="28"/>
        </w:rPr>
      </w:pPr>
    </w:p>
    <w:p w:rsidR="00E10023" w:rsidRPr="00E10023" w:rsidRDefault="00E10023" w:rsidP="00E10023">
      <w:pPr>
        <w:rPr>
          <w:rFonts w:ascii="Times New Roman" w:hAnsi="Times New Roman" w:cs="Times New Roman"/>
          <w:sz w:val="28"/>
          <w:szCs w:val="28"/>
        </w:rPr>
      </w:pPr>
    </w:p>
    <w:p w:rsidR="00E10023" w:rsidRPr="00E10023" w:rsidRDefault="00E10023" w:rsidP="00E10023">
      <w:pPr>
        <w:rPr>
          <w:rFonts w:ascii="Times New Roman" w:hAnsi="Times New Roman" w:cs="Times New Roman"/>
          <w:sz w:val="28"/>
          <w:szCs w:val="28"/>
        </w:rPr>
      </w:pPr>
    </w:p>
    <w:p w:rsidR="00E10023" w:rsidRPr="00E10023" w:rsidRDefault="00E10023" w:rsidP="00E10023">
      <w:pPr>
        <w:rPr>
          <w:rFonts w:ascii="Times New Roman" w:hAnsi="Times New Roman" w:cs="Times New Roman"/>
          <w:sz w:val="28"/>
          <w:szCs w:val="28"/>
        </w:rPr>
      </w:pPr>
    </w:p>
    <w:p w:rsidR="00E10023" w:rsidRPr="00E10023" w:rsidRDefault="00E10023" w:rsidP="00E10023">
      <w:pPr>
        <w:rPr>
          <w:rFonts w:ascii="Times New Roman" w:hAnsi="Times New Roman" w:cs="Times New Roman"/>
          <w:sz w:val="28"/>
          <w:szCs w:val="28"/>
        </w:rPr>
      </w:pPr>
    </w:p>
    <w:p w:rsidR="00E10023" w:rsidRPr="00E10023" w:rsidRDefault="00E10023" w:rsidP="00E10023">
      <w:pPr>
        <w:rPr>
          <w:rFonts w:ascii="Times New Roman" w:hAnsi="Times New Roman" w:cs="Times New Roman"/>
          <w:sz w:val="28"/>
          <w:szCs w:val="28"/>
        </w:rPr>
      </w:pPr>
    </w:p>
    <w:p w:rsidR="00E10023" w:rsidRPr="00E10023" w:rsidRDefault="00E10023" w:rsidP="00E10023">
      <w:pPr>
        <w:rPr>
          <w:rFonts w:ascii="Times New Roman" w:hAnsi="Times New Roman" w:cs="Times New Roman"/>
          <w:sz w:val="28"/>
          <w:szCs w:val="28"/>
        </w:rPr>
      </w:pPr>
    </w:p>
    <w:p w:rsidR="00E10023" w:rsidRDefault="00E10023" w:rsidP="00E10023">
      <w:pPr>
        <w:rPr>
          <w:rFonts w:ascii="Times New Roman" w:hAnsi="Times New Roman" w:cs="Times New Roman"/>
          <w:sz w:val="28"/>
          <w:szCs w:val="28"/>
        </w:rPr>
      </w:pPr>
    </w:p>
    <w:p w:rsidR="00E10023" w:rsidRDefault="00E10023" w:rsidP="00E10023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 БГТУ</w:t>
      </w:r>
      <w:r>
        <w:rPr>
          <w:rFonts w:ascii="Times New Roman" w:hAnsi="Times New Roman" w:cs="Times New Roman"/>
          <w:sz w:val="28"/>
          <w:szCs w:val="28"/>
        </w:rPr>
        <w:tab/>
        <w:t>Председатель профкома</w:t>
      </w:r>
    </w:p>
    <w:p w:rsidR="00E10023" w:rsidRPr="00E10023" w:rsidRDefault="00E10023" w:rsidP="00E10023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И.В. Войтов</w:t>
      </w:r>
      <w:r>
        <w:rPr>
          <w:rFonts w:ascii="Times New Roman" w:hAnsi="Times New Roman" w:cs="Times New Roman"/>
          <w:sz w:val="28"/>
          <w:szCs w:val="28"/>
        </w:rPr>
        <w:tab/>
        <w:t>___________ И.В. Толкач</w:t>
      </w:r>
    </w:p>
    <w:sectPr w:rsidR="00E10023" w:rsidRPr="00E1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3E"/>
    <w:rsid w:val="000B093B"/>
    <w:rsid w:val="00431DEA"/>
    <w:rsid w:val="00470180"/>
    <w:rsid w:val="00AD2D5F"/>
    <w:rsid w:val="00AF0713"/>
    <w:rsid w:val="00B8578B"/>
    <w:rsid w:val="00D7523E"/>
    <w:rsid w:val="00E1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51577-1372-4CA5-82B1-34BF5479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Tolkach</cp:lastModifiedBy>
  <cp:revision>5</cp:revision>
  <dcterms:created xsi:type="dcterms:W3CDTF">2021-06-03T19:28:00Z</dcterms:created>
  <dcterms:modified xsi:type="dcterms:W3CDTF">2021-06-15T09:06:00Z</dcterms:modified>
</cp:coreProperties>
</file>