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87" w:rsidRPr="00213C27" w:rsidRDefault="00A41787" w:rsidP="00A41787">
      <w:pPr>
        <w:pStyle w:val="1"/>
        <w:jc w:val="right"/>
        <w:rPr>
          <w:sz w:val="28"/>
          <w:szCs w:val="22"/>
          <w:lang w:val="ru-RU"/>
        </w:rPr>
      </w:pPr>
      <w:r>
        <w:rPr>
          <w:sz w:val="28"/>
          <w:szCs w:val="22"/>
        </w:rPr>
        <w:t>Приложение №</w:t>
      </w:r>
      <w:bookmarkStart w:id="0" w:name="_GoBack"/>
      <w:bookmarkEnd w:id="0"/>
      <w:r w:rsidRPr="00213C27">
        <w:rPr>
          <w:sz w:val="28"/>
          <w:szCs w:val="22"/>
        </w:rPr>
        <w:t>2</w:t>
      </w:r>
      <w:r w:rsidR="00213C27">
        <w:rPr>
          <w:sz w:val="28"/>
          <w:szCs w:val="22"/>
          <w:lang w:val="ru-RU"/>
        </w:rPr>
        <w:t>0</w:t>
      </w:r>
    </w:p>
    <w:p w:rsidR="00A41787" w:rsidRDefault="00A41787" w:rsidP="00A41787">
      <w:pPr>
        <w:rPr>
          <w:rFonts w:ascii="Times New Roman" w:hAnsi="Times New Roman" w:cs="Times New Roman"/>
          <w:lang w:val="x-none" w:eastAsia="x-none"/>
        </w:rPr>
      </w:pPr>
    </w:p>
    <w:tbl>
      <w:tblPr>
        <w:tblStyle w:val="ab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A41787" w:rsidTr="00A41787">
        <w:tc>
          <w:tcPr>
            <w:tcW w:w="5495" w:type="dxa"/>
            <w:hideMark/>
          </w:tcPr>
          <w:p w:rsidR="00A41787" w:rsidRDefault="00A41787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Согласовано</w:t>
            </w:r>
          </w:p>
          <w:p w:rsidR="00A41787" w:rsidRDefault="00A4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 БГТУ</w:t>
            </w:r>
          </w:p>
          <w:p w:rsidR="00A41787" w:rsidRDefault="00A4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_____________И.В. Толкач</w:t>
            </w:r>
          </w:p>
          <w:p w:rsidR="00A41787" w:rsidRDefault="00A4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 2021 г.</w:t>
            </w:r>
          </w:p>
        </w:tc>
        <w:tc>
          <w:tcPr>
            <w:tcW w:w="4927" w:type="dxa"/>
            <w:hideMark/>
          </w:tcPr>
          <w:p w:rsidR="00A41787" w:rsidRDefault="00A4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787" w:rsidRDefault="00A4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БГТУ профессор</w:t>
            </w:r>
          </w:p>
          <w:p w:rsidR="00A41787" w:rsidRDefault="00A4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____________И.В. Войтов</w:t>
            </w:r>
          </w:p>
          <w:p w:rsidR="00A41787" w:rsidRDefault="00A4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 2021 г.</w:t>
            </w:r>
          </w:p>
        </w:tc>
      </w:tr>
    </w:tbl>
    <w:p w:rsidR="00A41787" w:rsidRDefault="00A41787" w:rsidP="00A4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787" w:rsidRDefault="00A41787" w:rsidP="00A41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41787" w:rsidRDefault="00A41787" w:rsidP="00A41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установлении надбавок работникам филиала БГТУ «Белорусский государственный колледж промышленности строительных материалов»</w:t>
      </w:r>
    </w:p>
    <w:p w:rsidR="00797891" w:rsidRPr="00EB6A73" w:rsidRDefault="00797891" w:rsidP="007978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:rsidR="000F03B7" w:rsidRPr="00EB6A73" w:rsidRDefault="000F03B7" w:rsidP="00372CA1">
      <w:pPr>
        <w:pStyle w:val="ac"/>
        <w:numPr>
          <w:ilvl w:val="0"/>
          <w:numId w:val="2"/>
        </w:numPr>
        <w:spacing w:after="0" w:line="240" w:lineRule="auto"/>
        <w:ind w:left="426" w:right="3401" w:hanging="426"/>
        <w:jc w:val="both"/>
        <w:rPr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B201A" w:rsidRPr="00EB6A73" w:rsidRDefault="00AB201A" w:rsidP="00AB201A">
      <w:pPr>
        <w:pStyle w:val="ac"/>
        <w:spacing w:after="0" w:line="240" w:lineRule="auto"/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:rsidR="00D53AA8" w:rsidRPr="00EB6A73" w:rsidRDefault="00D53AA8" w:rsidP="00945C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hAnsi="Times New Roman" w:cs="Times New Roman"/>
          <w:sz w:val="28"/>
          <w:szCs w:val="28"/>
        </w:rPr>
        <w:t>1.1</w:t>
      </w:r>
      <w:r w:rsidR="00945CD5" w:rsidRPr="00EB6A73">
        <w:rPr>
          <w:rFonts w:ascii="Times New Roman" w:hAnsi="Times New Roman" w:cs="Times New Roman"/>
          <w:sz w:val="28"/>
          <w:szCs w:val="28"/>
        </w:rPr>
        <w:t>. </w:t>
      </w:r>
      <w:r w:rsidRPr="00EB6A73">
        <w:rPr>
          <w:rFonts w:ascii="Times New Roman" w:hAnsi="Times New Roman" w:cs="Times New Roman"/>
          <w:sz w:val="28"/>
          <w:szCs w:val="28"/>
        </w:rPr>
        <w:t xml:space="preserve">Положение об установлении надбавок работникам филиала </w:t>
      </w:r>
      <w:r w:rsidR="00851F90">
        <w:rPr>
          <w:rFonts w:ascii="Times New Roman" w:hAnsi="Times New Roman" w:cs="Times New Roman"/>
          <w:sz w:val="28"/>
          <w:szCs w:val="28"/>
        </w:rPr>
        <w:t>БГТУ</w:t>
      </w:r>
      <w:r w:rsidR="00692702" w:rsidRPr="00EB6A73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колледж промышленности строительных материалов»</w:t>
      </w:r>
      <w:r w:rsidRPr="00EB6A7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81E0E" w:rsidRPr="00EB6A73">
        <w:rPr>
          <w:rFonts w:ascii="Times New Roman" w:hAnsi="Times New Roman" w:cs="Times New Roman"/>
          <w:sz w:val="28"/>
          <w:szCs w:val="28"/>
        </w:rPr>
        <w:t>–</w:t>
      </w:r>
      <w:r w:rsidRPr="00EB6A73">
        <w:rPr>
          <w:rFonts w:ascii="Times New Roman" w:hAnsi="Times New Roman" w:cs="Times New Roman"/>
          <w:sz w:val="28"/>
          <w:szCs w:val="28"/>
        </w:rPr>
        <w:t xml:space="preserve"> Положение) разработано на основании постановлени</w:t>
      </w:r>
      <w:r w:rsidR="0054698D" w:rsidRPr="00EB6A73">
        <w:rPr>
          <w:rFonts w:ascii="Times New Roman" w:hAnsi="Times New Roman" w:cs="Times New Roman"/>
          <w:sz w:val="28"/>
          <w:szCs w:val="28"/>
        </w:rPr>
        <w:t>я</w:t>
      </w:r>
      <w:r w:rsidRPr="00EB6A73">
        <w:rPr>
          <w:rFonts w:ascii="Times New Roman" w:hAnsi="Times New Roman" w:cs="Times New Roman"/>
          <w:sz w:val="28"/>
          <w:szCs w:val="28"/>
        </w:rPr>
        <w:t xml:space="preserve"> Министерства образования Республики Беларусь от 03.06.2019 № 71 «Об оплате труда работников в сфере образования»</w:t>
      </w:r>
      <w:r w:rsidR="006F3FA2" w:rsidRPr="00EB6A73">
        <w:rPr>
          <w:rFonts w:ascii="Times New Roman" w:hAnsi="Times New Roman" w:cs="Times New Roman"/>
          <w:sz w:val="28"/>
          <w:szCs w:val="28"/>
        </w:rPr>
        <w:t xml:space="preserve"> (в редакции постановления Министерства образования Республики Беларусь от 25.11.2020 №286)</w:t>
      </w:r>
      <w:r w:rsidR="000F03B7" w:rsidRPr="00EB6A73">
        <w:rPr>
          <w:rFonts w:ascii="Times New Roman" w:hAnsi="Times New Roman" w:cs="Times New Roman"/>
          <w:sz w:val="28"/>
          <w:szCs w:val="28"/>
        </w:rPr>
        <w:t>.</w:t>
      </w:r>
    </w:p>
    <w:p w:rsidR="006D759B" w:rsidRPr="00EB6A73" w:rsidRDefault="00D53AA8" w:rsidP="00945C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hAnsi="Times New Roman" w:cs="Times New Roman"/>
          <w:sz w:val="28"/>
          <w:szCs w:val="28"/>
        </w:rPr>
        <w:t>1.</w:t>
      </w:r>
      <w:r w:rsidR="00E61C45" w:rsidRPr="00EB6A73">
        <w:rPr>
          <w:rFonts w:ascii="Times New Roman" w:hAnsi="Times New Roman" w:cs="Times New Roman"/>
          <w:sz w:val="28"/>
          <w:szCs w:val="28"/>
        </w:rPr>
        <w:t>2.</w:t>
      </w:r>
      <w:r w:rsidR="00945CD5" w:rsidRPr="00EB6A73">
        <w:rPr>
          <w:sz w:val="28"/>
          <w:szCs w:val="28"/>
        </w:rPr>
        <w:t> </w:t>
      </w:r>
      <w:r w:rsidR="005B3488" w:rsidRPr="00EB6A73">
        <w:rPr>
          <w:rFonts w:ascii="Times New Roman" w:hAnsi="Times New Roman" w:cs="Times New Roman"/>
          <w:sz w:val="28"/>
          <w:szCs w:val="28"/>
        </w:rPr>
        <w:t xml:space="preserve">Настоящее положение вводится в целях материального стимулирования высокопроизводительного и высококачественного труда, усиления прямой зависимости заработной платы работников филиала </w:t>
      </w:r>
      <w:r w:rsidR="00851F90">
        <w:rPr>
          <w:rFonts w:ascii="Times New Roman" w:hAnsi="Times New Roman" w:cs="Times New Roman"/>
          <w:sz w:val="28"/>
          <w:szCs w:val="28"/>
        </w:rPr>
        <w:t>БГТУ</w:t>
      </w:r>
      <w:r w:rsidR="005B3488" w:rsidRPr="00EB6A73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колледж промышленности строительных материалов» (далее – Филиал) от конечных результатов работы, а также для установления ежемесячного порядка материального стимулирования работникам.</w:t>
      </w:r>
    </w:p>
    <w:p w:rsidR="00573D1A" w:rsidRPr="00EB6A73" w:rsidRDefault="00E61C45" w:rsidP="007E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hAnsi="Times New Roman" w:cs="Times New Roman"/>
          <w:sz w:val="28"/>
          <w:szCs w:val="28"/>
        </w:rPr>
        <w:t>1.3.</w:t>
      </w:r>
      <w:r w:rsidR="00945CD5" w:rsidRPr="00EB6A73">
        <w:rPr>
          <w:rFonts w:ascii="Times New Roman" w:hAnsi="Times New Roman" w:cs="Times New Roman"/>
          <w:sz w:val="28"/>
          <w:szCs w:val="28"/>
        </w:rPr>
        <w:t> </w:t>
      </w:r>
      <w:r w:rsidR="007E175E" w:rsidRPr="00EB6A73">
        <w:rPr>
          <w:rFonts w:ascii="Times New Roman" w:hAnsi="Times New Roman" w:cs="Times New Roman"/>
          <w:sz w:val="28"/>
          <w:szCs w:val="28"/>
        </w:rPr>
        <w:t>Источниками с</w:t>
      </w:r>
      <w:r w:rsidRPr="00EB6A73">
        <w:rPr>
          <w:rFonts w:ascii="Times New Roman" w:hAnsi="Times New Roman" w:cs="Times New Roman"/>
          <w:sz w:val="28"/>
          <w:szCs w:val="28"/>
        </w:rPr>
        <w:t>тимулирующи</w:t>
      </w:r>
      <w:r w:rsidR="007E175E" w:rsidRPr="00EB6A73">
        <w:rPr>
          <w:rFonts w:ascii="Times New Roman" w:hAnsi="Times New Roman" w:cs="Times New Roman"/>
          <w:sz w:val="28"/>
          <w:szCs w:val="28"/>
        </w:rPr>
        <w:t>х</w:t>
      </w:r>
      <w:r w:rsidRPr="00EB6A73">
        <w:rPr>
          <w:rFonts w:ascii="Times New Roman" w:hAnsi="Times New Roman" w:cs="Times New Roman"/>
          <w:sz w:val="28"/>
          <w:szCs w:val="28"/>
        </w:rPr>
        <w:t xml:space="preserve"> </w:t>
      </w:r>
      <w:r w:rsidR="007E175E" w:rsidRPr="00EB6A73">
        <w:rPr>
          <w:rFonts w:ascii="Times New Roman" w:hAnsi="Times New Roman" w:cs="Times New Roman"/>
          <w:sz w:val="28"/>
          <w:szCs w:val="28"/>
        </w:rPr>
        <w:t xml:space="preserve">и </w:t>
      </w:r>
      <w:r w:rsidRPr="00EB6A73">
        <w:rPr>
          <w:rFonts w:ascii="Times New Roman" w:hAnsi="Times New Roman" w:cs="Times New Roman"/>
          <w:sz w:val="28"/>
          <w:szCs w:val="28"/>
        </w:rPr>
        <w:t>компенсирующи</w:t>
      </w:r>
      <w:r w:rsidR="007E175E" w:rsidRPr="00EB6A73">
        <w:rPr>
          <w:rFonts w:ascii="Times New Roman" w:hAnsi="Times New Roman" w:cs="Times New Roman"/>
          <w:sz w:val="28"/>
          <w:szCs w:val="28"/>
        </w:rPr>
        <w:t>х выплат</w:t>
      </w:r>
      <w:r w:rsidRPr="00EB6A73">
        <w:rPr>
          <w:rFonts w:ascii="Times New Roman" w:hAnsi="Times New Roman" w:cs="Times New Roman"/>
          <w:sz w:val="28"/>
          <w:szCs w:val="28"/>
        </w:rPr>
        <w:t xml:space="preserve"> работникам </w:t>
      </w:r>
      <w:r w:rsidR="007E175E" w:rsidRPr="00EB6A73">
        <w:rPr>
          <w:rFonts w:ascii="Times New Roman" w:hAnsi="Times New Roman" w:cs="Times New Roman"/>
          <w:sz w:val="28"/>
          <w:szCs w:val="28"/>
        </w:rPr>
        <w:t>Филиала являю</w:t>
      </w:r>
      <w:r w:rsidR="00573D1A" w:rsidRPr="00EB6A73">
        <w:rPr>
          <w:rFonts w:ascii="Times New Roman" w:hAnsi="Times New Roman" w:cs="Times New Roman"/>
          <w:sz w:val="28"/>
          <w:szCs w:val="28"/>
        </w:rPr>
        <w:t>тся бюджетное финансирование (республиканский бюджет) и внебюджетные средства Филиала.</w:t>
      </w:r>
    </w:p>
    <w:p w:rsidR="00573D1A" w:rsidRPr="00EB6A73" w:rsidRDefault="00573D1A" w:rsidP="00573D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hAnsi="Times New Roman" w:cs="Times New Roman"/>
          <w:sz w:val="28"/>
          <w:szCs w:val="28"/>
        </w:rPr>
        <w:t xml:space="preserve">Для работников Филиала, содержащихся за счет бюджета, источником </w:t>
      </w:r>
      <w:r w:rsidR="007E175E" w:rsidRPr="00EB6A73">
        <w:rPr>
          <w:rFonts w:ascii="Times New Roman" w:hAnsi="Times New Roman" w:cs="Times New Roman"/>
          <w:sz w:val="28"/>
          <w:szCs w:val="28"/>
        </w:rPr>
        <w:t xml:space="preserve">стимулирующих и компенсирующих выплат </w:t>
      </w:r>
      <w:r w:rsidRPr="00EB6A73">
        <w:rPr>
          <w:rFonts w:ascii="Times New Roman" w:hAnsi="Times New Roman" w:cs="Times New Roman"/>
          <w:sz w:val="28"/>
          <w:szCs w:val="28"/>
        </w:rPr>
        <w:t>является бюджетное финансирование.</w:t>
      </w:r>
    </w:p>
    <w:p w:rsidR="00573D1A" w:rsidRPr="00EB6A73" w:rsidRDefault="00573D1A" w:rsidP="007E17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r w:rsidR="007E175E" w:rsidRPr="00EB6A73">
        <w:rPr>
          <w:rFonts w:ascii="Times New Roman" w:hAnsi="Times New Roman" w:cs="Times New Roman"/>
          <w:sz w:val="28"/>
          <w:szCs w:val="28"/>
        </w:rPr>
        <w:t>Филиала</w:t>
      </w:r>
      <w:r w:rsidRPr="00EB6A73">
        <w:rPr>
          <w:rFonts w:ascii="Times New Roman" w:hAnsi="Times New Roman" w:cs="Times New Roman"/>
          <w:sz w:val="28"/>
          <w:szCs w:val="28"/>
        </w:rPr>
        <w:t xml:space="preserve">, содержащихся за счет внебюджетных средств от приносящей доходы деятельности, источником </w:t>
      </w:r>
      <w:r w:rsidR="007E175E" w:rsidRPr="00EB6A73">
        <w:rPr>
          <w:rFonts w:ascii="Times New Roman" w:hAnsi="Times New Roman" w:cs="Times New Roman"/>
          <w:sz w:val="28"/>
          <w:szCs w:val="28"/>
        </w:rPr>
        <w:t>стимулирующих и компенсирующих выплат</w:t>
      </w:r>
      <w:r w:rsidRPr="00EB6A73">
        <w:rPr>
          <w:rFonts w:ascii="Times New Roman" w:hAnsi="Times New Roman" w:cs="Times New Roman"/>
          <w:sz w:val="28"/>
          <w:szCs w:val="28"/>
        </w:rPr>
        <w:t xml:space="preserve"> являются внебюджетные средства.</w:t>
      </w:r>
    </w:p>
    <w:p w:rsidR="00372CA1" w:rsidRPr="00EB6A73" w:rsidRDefault="007E175E" w:rsidP="00E06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hAnsi="Times New Roman" w:cs="Times New Roman"/>
          <w:sz w:val="28"/>
          <w:szCs w:val="28"/>
        </w:rPr>
        <w:t>1.4.</w:t>
      </w:r>
      <w:r w:rsidR="00945CD5" w:rsidRPr="00EB6A73">
        <w:rPr>
          <w:rFonts w:ascii="Times New Roman" w:hAnsi="Times New Roman" w:cs="Times New Roman"/>
          <w:sz w:val="28"/>
          <w:szCs w:val="28"/>
        </w:rPr>
        <w:t> </w:t>
      </w:r>
      <w:r w:rsidR="005B3488" w:rsidRPr="00EB6A7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03B7" w:rsidRPr="00EB6A73">
        <w:rPr>
          <w:rFonts w:ascii="Times New Roman" w:hAnsi="Times New Roman" w:cs="Times New Roman"/>
          <w:sz w:val="28"/>
          <w:szCs w:val="28"/>
        </w:rPr>
        <w:t xml:space="preserve">Инструкцией </w:t>
      </w:r>
      <w:r w:rsidR="000F03B7" w:rsidRPr="00EB6A73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осуществления и размерах стимулирующих и компенсирующих выплат работникам бюджетных организаций, подчиненных Министерству образования, и бюджетных организаций, подчиненных местным исполнительным и распорядительным органам и относящихся к сфере деятельности Министерства образования</w:t>
      </w:r>
      <w:r w:rsidR="000F03B7" w:rsidRPr="00EB6A73">
        <w:rPr>
          <w:rFonts w:ascii="Times New Roman" w:hAnsi="Times New Roman" w:cs="Times New Roman"/>
          <w:sz w:val="28"/>
          <w:szCs w:val="28"/>
        </w:rPr>
        <w:t>,</w:t>
      </w:r>
      <w:r w:rsidR="00713BAD" w:rsidRPr="00EB6A73">
        <w:rPr>
          <w:rFonts w:ascii="Times New Roman" w:hAnsi="Times New Roman" w:cs="Times New Roman"/>
          <w:sz w:val="28"/>
          <w:szCs w:val="28"/>
        </w:rPr>
        <w:t xml:space="preserve"> </w:t>
      </w:r>
      <w:r w:rsidR="00073609" w:rsidRPr="00EB6A73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0F03B7" w:rsidRPr="00EB6A73">
        <w:rPr>
          <w:rFonts w:ascii="Times New Roman" w:hAnsi="Times New Roman" w:cs="Times New Roman"/>
          <w:sz w:val="28"/>
          <w:szCs w:val="28"/>
        </w:rPr>
        <w:t>Филиала</w:t>
      </w:r>
      <w:r w:rsidR="00073609" w:rsidRPr="00EB6A73">
        <w:rPr>
          <w:rFonts w:ascii="Times New Roman" w:hAnsi="Times New Roman" w:cs="Times New Roman"/>
          <w:sz w:val="28"/>
          <w:szCs w:val="28"/>
        </w:rPr>
        <w:t xml:space="preserve"> устанавливаются следующие</w:t>
      </w:r>
      <w:r w:rsidR="00713BAD" w:rsidRPr="00EB6A73">
        <w:rPr>
          <w:rFonts w:ascii="Times New Roman" w:hAnsi="Times New Roman" w:cs="Times New Roman"/>
          <w:sz w:val="28"/>
          <w:szCs w:val="28"/>
        </w:rPr>
        <w:t xml:space="preserve"> стимулирующи</w:t>
      </w:r>
      <w:r w:rsidR="00073609" w:rsidRPr="00EB6A73">
        <w:rPr>
          <w:rFonts w:ascii="Times New Roman" w:hAnsi="Times New Roman" w:cs="Times New Roman"/>
          <w:sz w:val="28"/>
          <w:szCs w:val="28"/>
        </w:rPr>
        <w:t>е</w:t>
      </w:r>
      <w:r w:rsidR="00713BAD" w:rsidRPr="00EB6A73">
        <w:rPr>
          <w:rFonts w:ascii="Times New Roman" w:hAnsi="Times New Roman" w:cs="Times New Roman"/>
          <w:sz w:val="28"/>
          <w:szCs w:val="28"/>
        </w:rPr>
        <w:t xml:space="preserve"> </w:t>
      </w:r>
      <w:r w:rsidR="00073609" w:rsidRPr="00EB6A73">
        <w:rPr>
          <w:rFonts w:ascii="Times New Roman" w:hAnsi="Times New Roman" w:cs="Times New Roman"/>
          <w:sz w:val="28"/>
          <w:szCs w:val="28"/>
        </w:rPr>
        <w:t xml:space="preserve">(надбавки) </w:t>
      </w:r>
      <w:r w:rsidR="000B4573" w:rsidRPr="00EB6A73">
        <w:rPr>
          <w:rFonts w:ascii="Times New Roman" w:hAnsi="Times New Roman" w:cs="Times New Roman"/>
          <w:sz w:val="28"/>
          <w:szCs w:val="28"/>
        </w:rPr>
        <w:t>и компенсирующи</w:t>
      </w:r>
      <w:r w:rsidR="00073609" w:rsidRPr="00EB6A73">
        <w:rPr>
          <w:rFonts w:ascii="Times New Roman" w:hAnsi="Times New Roman" w:cs="Times New Roman"/>
          <w:sz w:val="28"/>
          <w:szCs w:val="28"/>
        </w:rPr>
        <w:t>е</w:t>
      </w:r>
      <w:r w:rsidR="000B4573" w:rsidRPr="00EB6A73">
        <w:rPr>
          <w:rFonts w:ascii="Times New Roman" w:hAnsi="Times New Roman" w:cs="Times New Roman"/>
          <w:sz w:val="28"/>
          <w:szCs w:val="28"/>
        </w:rPr>
        <w:t xml:space="preserve"> </w:t>
      </w:r>
      <w:r w:rsidR="00073609" w:rsidRPr="00EB6A73">
        <w:rPr>
          <w:rFonts w:ascii="Times New Roman" w:hAnsi="Times New Roman" w:cs="Times New Roman"/>
          <w:sz w:val="28"/>
          <w:szCs w:val="28"/>
        </w:rPr>
        <w:t xml:space="preserve">(доплаты) </w:t>
      </w:r>
      <w:r w:rsidR="00713BAD" w:rsidRPr="00EB6A73">
        <w:rPr>
          <w:rFonts w:ascii="Times New Roman" w:hAnsi="Times New Roman" w:cs="Times New Roman"/>
          <w:sz w:val="28"/>
          <w:szCs w:val="28"/>
        </w:rPr>
        <w:t>выплат</w:t>
      </w:r>
      <w:r w:rsidR="00073609" w:rsidRPr="00EB6A73">
        <w:rPr>
          <w:rFonts w:ascii="Times New Roman" w:hAnsi="Times New Roman" w:cs="Times New Roman"/>
          <w:sz w:val="28"/>
          <w:szCs w:val="28"/>
        </w:rPr>
        <w:t>ы</w:t>
      </w:r>
      <w:r w:rsidR="00E0632F" w:rsidRPr="00EB6A73">
        <w:rPr>
          <w:rFonts w:ascii="Times New Roman" w:hAnsi="Times New Roman" w:cs="Times New Roman"/>
          <w:sz w:val="28"/>
          <w:szCs w:val="28"/>
        </w:rPr>
        <w:t xml:space="preserve">, размеры и порядок выплаты которых </w:t>
      </w:r>
      <w:r w:rsidR="00D53AA8" w:rsidRPr="00EB6A73">
        <w:rPr>
          <w:rFonts w:ascii="Times New Roman" w:hAnsi="Times New Roman" w:cs="Times New Roman"/>
          <w:sz w:val="28"/>
          <w:szCs w:val="28"/>
        </w:rPr>
        <w:t>определяются</w:t>
      </w:r>
      <w:r w:rsidR="00861419" w:rsidRPr="00EB6A73">
        <w:rPr>
          <w:rFonts w:ascii="Times New Roman" w:hAnsi="Times New Roman" w:cs="Times New Roman"/>
          <w:sz w:val="28"/>
          <w:szCs w:val="28"/>
        </w:rPr>
        <w:t xml:space="preserve"> директором</w:t>
      </w:r>
      <w:r w:rsidR="00485831" w:rsidRPr="00EB6A73">
        <w:rPr>
          <w:rFonts w:ascii="Times New Roman" w:hAnsi="Times New Roman" w:cs="Times New Roman"/>
          <w:sz w:val="28"/>
          <w:szCs w:val="28"/>
        </w:rPr>
        <w:t xml:space="preserve"> Филиала</w:t>
      </w:r>
      <w:r w:rsidR="00073609" w:rsidRPr="00EB6A73">
        <w:rPr>
          <w:rFonts w:ascii="Times New Roman" w:hAnsi="Times New Roman" w:cs="Times New Roman"/>
          <w:sz w:val="28"/>
          <w:szCs w:val="28"/>
        </w:rPr>
        <w:t>:</w:t>
      </w:r>
    </w:p>
    <w:p w:rsidR="006F3FA2" w:rsidRPr="00EB6A73" w:rsidRDefault="001E111C" w:rsidP="001E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hAnsi="Times New Roman" w:cs="Times New Roman"/>
          <w:sz w:val="28"/>
          <w:szCs w:val="28"/>
        </w:rPr>
        <w:t>1.4.1. </w:t>
      </w:r>
      <w:r w:rsidR="006F3FA2" w:rsidRPr="00EB6A73">
        <w:rPr>
          <w:rFonts w:ascii="Times New Roman" w:hAnsi="Times New Roman" w:cs="Times New Roman"/>
          <w:sz w:val="28"/>
          <w:szCs w:val="28"/>
        </w:rPr>
        <w:t>надбавка за характер труда;</w:t>
      </w:r>
    </w:p>
    <w:p w:rsidR="006F3FA2" w:rsidRPr="00EB6A73" w:rsidRDefault="001E111C" w:rsidP="001E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hAnsi="Times New Roman" w:cs="Times New Roman"/>
          <w:sz w:val="28"/>
          <w:szCs w:val="28"/>
        </w:rPr>
        <w:t>1.4.2. </w:t>
      </w:r>
      <w:r w:rsidR="006F3FA2" w:rsidRPr="00EB6A73">
        <w:rPr>
          <w:rFonts w:ascii="Times New Roman" w:hAnsi="Times New Roman" w:cs="Times New Roman"/>
          <w:sz w:val="28"/>
          <w:szCs w:val="28"/>
        </w:rPr>
        <w:t>надбавка молодым специалистам;</w:t>
      </w:r>
    </w:p>
    <w:p w:rsidR="006F3FA2" w:rsidRPr="00EB6A73" w:rsidRDefault="008F3F78" w:rsidP="001E111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6A73">
        <w:rPr>
          <w:sz w:val="28"/>
          <w:szCs w:val="28"/>
        </w:rPr>
        <w:t>1.4.3. </w:t>
      </w:r>
      <w:r w:rsidR="006F3FA2" w:rsidRPr="00EB6A73">
        <w:rPr>
          <w:sz w:val="28"/>
          <w:szCs w:val="28"/>
        </w:rPr>
        <w:t xml:space="preserve">надбавка </w:t>
      </w:r>
      <w:r w:rsidR="006F3FA2" w:rsidRPr="00EB6A73">
        <w:rPr>
          <w:rStyle w:val="h-normal"/>
          <w:sz w:val="28"/>
          <w:szCs w:val="28"/>
        </w:rPr>
        <w:t>за особенности профессиональной деятельности;</w:t>
      </w:r>
    </w:p>
    <w:p w:rsidR="006F3FA2" w:rsidRPr="00EB6A73" w:rsidRDefault="00FF6E31" w:rsidP="001E111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sz w:val="28"/>
          <w:szCs w:val="28"/>
        </w:rPr>
      </w:pPr>
      <w:r w:rsidRPr="00EB6A73">
        <w:rPr>
          <w:rStyle w:val="h-normal"/>
          <w:sz w:val="28"/>
          <w:szCs w:val="28"/>
        </w:rPr>
        <w:lastRenderedPageBreak/>
        <w:t>1.4.4. </w:t>
      </w:r>
      <w:r w:rsidR="006F3FA2" w:rsidRPr="00EB6A73">
        <w:rPr>
          <w:rStyle w:val="h-normal"/>
          <w:sz w:val="28"/>
          <w:szCs w:val="28"/>
        </w:rPr>
        <w:t>надбавка за высокие достижения в труде;</w:t>
      </w:r>
    </w:p>
    <w:p w:rsidR="006F3FA2" w:rsidRPr="00EB6A73" w:rsidRDefault="001926D9" w:rsidP="001E111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6A73">
        <w:rPr>
          <w:rStyle w:val="h-normal"/>
          <w:sz w:val="28"/>
          <w:szCs w:val="28"/>
        </w:rPr>
        <w:t>1.4.5. </w:t>
      </w:r>
      <w:r w:rsidR="001E111C" w:rsidRPr="00EB6A73">
        <w:rPr>
          <w:rStyle w:val="h-normal"/>
          <w:sz w:val="28"/>
          <w:szCs w:val="28"/>
        </w:rPr>
        <w:t xml:space="preserve">доплата </w:t>
      </w:r>
      <w:r w:rsidR="006F3FA2" w:rsidRPr="00EB6A73">
        <w:rPr>
          <w:rStyle w:val="h-normal"/>
          <w:sz w:val="28"/>
          <w:szCs w:val="28"/>
        </w:rPr>
        <w:t>за особые условия труда;</w:t>
      </w:r>
    </w:p>
    <w:p w:rsidR="006F3FA2" w:rsidRPr="00EB6A73" w:rsidRDefault="001926D9" w:rsidP="001E111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6A73">
        <w:rPr>
          <w:rStyle w:val="h-normal"/>
          <w:sz w:val="28"/>
          <w:szCs w:val="28"/>
        </w:rPr>
        <w:t>1.4.6. </w:t>
      </w:r>
      <w:r w:rsidR="006F3FA2" w:rsidRPr="00EB6A73">
        <w:rPr>
          <w:rStyle w:val="h-normal"/>
          <w:sz w:val="28"/>
          <w:szCs w:val="28"/>
        </w:rPr>
        <w:t>базовая доплата до минимальной заработной платы.</w:t>
      </w:r>
    </w:p>
    <w:p w:rsidR="006F3FA2" w:rsidRPr="00EB6A73" w:rsidRDefault="006F3FA2" w:rsidP="00E06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E5F" w:rsidRPr="00EB6A73" w:rsidRDefault="005B3488" w:rsidP="000F0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56E2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0E5F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256E2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70E5F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 установления надбавки за характер труда</w:t>
      </w:r>
    </w:p>
    <w:p w:rsidR="00AB201A" w:rsidRPr="00EB6A73" w:rsidRDefault="00AB201A" w:rsidP="000F0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3EA" w:rsidRPr="00EB6A73" w:rsidRDefault="005B3488" w:rsidP="00E0632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hAnsi="Times New Roman" w:cs="Times New Roman"/>
          <w:sz w:val="28"/>
          <w:szCs w:val="28"/>
        </w:rPr>
        <w:t>2.</w:t>
      </w:r>
      <w:r w:rsidR="00170E5F" w:rsidRPr="00EB6A73">
        <w:rPr>
          <w:rFonts w:ascii="Times New Roman" w:hAnsi="Times New Roman" w:cs="Times New Roman"/>
          <w:sz w:val="28"/>
          <w:szCs w:val="28"/>
        </w:rPr>
        <w:t>1</w:t>
      </w:r>
      <w:r w:rsidR="003D43EA" w:rsidRPr="00EB6A73">
        <w:rPr>
          <w:rFonts w:ascii="Times New Roman" w:hAnsi="Times New Roman" w:cs="Times New Roman"/>
          <w:sz w:val="28"/>
          <w:szCs w:val="28"/>
        </w:rPr>
        <w:t>.</w:t>
      </w:r>
      <w:r w:rsidR="00945CD5" w:rsidRPr="00EB6A73">
        <w:rPr>
          <w:rFonts w:ascii="Times New Roman" w:hAnsi="Times New Roman" w:cs="Times New Roman"/>
          <w:sz w:val="28"/>
          <w:szCs w:val="28"/>
        </w:rPr>
        <w:t> </w:t>
      </w:r>
      <w:r w:rsidR="003D43EA" w:rsidRPr="00EB6A73">
        <w:rPr>
          <w:rFonts w:ascii="Times New Roman" w:hAnsi="Times New Roman" w:cs="Times New Roman"/>
          <w:sz w:val="28"/>
          <w:szCs w:val="28"/>
        </w:rPr>
        <w:t xml:space="preserve">Надбавка </w:t>
      </w:r>
      <w:r w:rsidR="003D43E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характер труда устанавливается </w:t>
      </w:r>
      <w:r w:rsidR="003D43EA" w:rsidRPr="00EB6A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педагогическим работникам </w:t>
      </w:r>
      <w:r w:rsidR="006F3FA2" w:rsidRPr="00EB6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 исключением директора Филиала и его заместителей) </w:t>
      </w:r>
      <w:r w:rsidR="003D43EA" w:rsidRPr="00EB6A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выполнение отдельных видов работ:</w:t>
      </w:r>
    </w:p>
    <w:p w:rsidR="003D43EA" w:rsidRPr="00EB6A73" w:rsidRDefault="007A0D76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43E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 по обеспечению защиты прав и законных интересов детей из неблагополучных семей, детей-сирот и детей, оставшихся без попечения родителей, работу с родителями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711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кураторам,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воспитателям, 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отделени</w:t>
      </w:r>
      <w:r w:rsidR="001D711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0D2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социальному педагогу, педагогу-психологу 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40%</w:t>
      </w:r>
      <w:r w:rsidR="001D711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="0069270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3EA" w:rsidRPr="00EB6A73" w:rsidRDefault="007A0D76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43E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 по организации питания обучающихся, оздоровления обучающихся, в том числе в каникулярный период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D711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кураторам, 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отделени</w:t>
      </w:r>
      <w:r w:rsidR="001D711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руководителю физического воспитания</w:t>
      </w:r>
      <w:r w:rsidR="001D711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40%</w:t>
      </w:r>
      <w:r w:rsidR="001D711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(включительно);</w:t>
      </w:r>
    </w:p>
    <w:p w:rsidR="003D43EA" w:rsidRPr="00EB6A73" w:rsidRDefault="007A0D76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43E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участие в деятельности учебно-методических объединений, обновлении, разработке структурных элементов научно-методического обеспечения образования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преподавателям, методисту, социальному педагогу, педагогу-психологу, педагогу-организатору, заведующим отделени</w:t>
      </w:r>
      <w:r w:rsidR="001D711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руководителю физического воспитания, </w:t>
      </w:r>
      <w:r w:rsidR="00850D2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практики</w:t>
      </w:r>
      <w:r w:rsidR="000B72E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мастерам производственного обучения учреждения образования</w:t>
      </w:r>
      <w:r w:rsidR="00850D2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11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40% (включительно)</w:t>
      </w:r>
      <w:r w:rsidR="003D43E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3EA" w:rsidRPr="00EB6A73" w:rsidRDefault="007A0D76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43E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работу с одаренными и талантливыми обучающимися (подготовка обучающихся к участию в олимпиадах, конкурсах и </w:t>
      </w:r>
      <w:proofErr w:type="gramStart"/>
      <w:r w:rsidR="003D43E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образовательных мероприятиях</w:t>
      </w:r>
      <w:proofErr w:type="gramEnd"/>
      <w:r w:rsidR="003D43E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творческих конкурсах, организация, проведение указанных мероприятий)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51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преподавателям, методисту, социальному педагогу, педагогу-психологу, педагогу-организатору, заведующим отделени</w:t>
      </w:r>
      <w:r w:rsidR="004F5351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руководителю физического воспитания</w:t>
      </w:r>
      <w:r w:rsidR="000B72E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мастерам производственного обучения учреждения образования</w:t>
      </w:r>
      <w:r w:rsidR="00850D2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 40% (включительно)</w:t>
      </w:r>
      <w:r w:rsidR="003D43E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3EA" w:rsidRPr="00EB6A73" w:rsidRDefault="007A0D76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43E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организацию участия обучающихся в региональных, республиканских, общественно значимых мероприятиях и сопровождение их в период проведения таких мероприятий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преподавателям, социальному педагогу, педагогу-психологу, педагогу-организатору, заведующим отделени</w:t>
      </w:r>
      <w:r w:rsidR="004F5351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руководителю физического воспитания, руководителю практики</w:t>
      </w:r>
      <w:r w:rsidR="000B72E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мастерам производственного обучения учреждения образования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40% (включительно)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3EA" w:rsidRPr="00EB6A73" w:rsidRDefault="00170E5F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2350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168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надбавки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FA168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педагогическим работникам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68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выполнение дополнительной работы, </w:t>
      </w:r>
      <w:r w:rsidR="0056417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выходящей за пределы </w:t>
      </w:r>
      <w:r w:rsidR="00FA168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</w:t>
      </w:r>
      <w:r w:rsidR="0056417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168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язанност</w:t>
      </w:r>
      <w:r w:rsidR="0056417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конкретного педагогического работника</w:t>
      </w:r>
      <w:r w:rsidR="0056417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непосредственно не связанной с ними</w:t>
      </w:r>
      <w:r w:rsidR="00FA168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7BFB" w:rsidRPr="00EB6A73" w:rsidRDefault="006B2350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70E5F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3B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03B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установление надбавки направляется 5 процентов суммы окладов педагогических работников.</w:t>
      </w:r>
    </w:p>
    <w:p w:rsidR="0041500C" w:rsidRPr="00EB6A73" w:rsidRDefault="006B2350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70E5F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03B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надбавки по каждому основанию устанавливается </w:t>
      </w:r>
      <w:r w:rsidR="00E61C4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процентах </w:t>
      </w:r>
      <w:r w:rsidR="000F03B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базовой ставки независимо от педагогической нагрузки педагогического работника.</w:t>
      </w:r>
    </w:p>
    <w:p w:rsidR="0041500C" w:rsidRPr="00EB6A73" w:rsidRDefault="006B2350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41500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Надбавк</w:t>
      </w:r>
      <w:r w:rsidR="000F03B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500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0F03B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41500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устанавливаться по одному или нескольким основаниям. При установлении надбав</w:t>
      </w:r>
      <w:r w:rsidR="000F03B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41500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нескольким основаниям </w:t>
      </w:r>
      <w:r w:rsidR="00D81E0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надбавки</w:t>
      </w:r>
      <w:r w:rsidR="0041500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суммируются.</w:t>
      </w:r>
    </w:p>
    <w:p w:rsidR="00990ABE" w:rsidRPr="00EB6A73" w:rsidRDefault="006B2350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500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0E5F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5F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Надбавка </w:t>
      </w:r>
      <w:r w:rsidR="00D4043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</w:t>
      </w:r>
      <w:r w:rsidR="00D81E0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D4043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BE507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раза в год: </w:t>
      </w:r>
      <w:r w:rsidR="00170E5F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4043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07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по 31 августа и на период с 1 сентября по 31 декабря.</w:t>
      </w:r>
    </w:p>
    <w:p w:rsidR="00133F23" w:rsidRPr="00EB6A73" w:rsidRDefault="00133F2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hAnsi="Times New Roman" w:cs="Times New Roman"/>
          <w:sz w:val="28"/>
          <w:szCs w:val="28"/>
        </w:rPr>
        <w:t xml:space="preserve">В случаях пересмотра планового фонда в конце финансового года надбавка может устанавливаться на месяц по решению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созданной в Филиале комиссии </w:t>
      </w:r>
      <w:r w:rsidRPr="00EB6A73">
        <w:rPr>
          <w:rFonts w:ascii="Times New Roman" w:hAnsi="Times New Roman" w:cs="Times New Roman"/>
          <w:sz w:val="28"/>
          <w:szCs w:val="28"/>
        </w:rPr>
        <w:t>по премированию, установлению надбавок и оказанию материальной помощи работникам филиала.</w:t>
      </w:r>
    </w:p>
    <w:p w:rsidR="00BE507A" w:rsidRPr="00EB6A73" w:rsidRDefault="006B2350" w:rsidP="00CC7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500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70E5F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5CD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507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размер надбавки работнику устанавливается приказом директора Филиала по согласованию с профсоюзным комитетом на основании решения комиссии </w:t>
      </w:r>
      <w:r w:rsidR="00BE507A" w:rsidRPr="00EB6A73">
        <w:rPr>
          <w:rFonts w:ascii="Times New Roman" w:hAnsi="Times New Roman" w:cs="Times New Roman"/>
          <w:sz w:val="28"/>
          <w:szCs w:val="28"/>
        </w:rPr>
        <w:t>по премированию, установлению надбавок и оказанию материальной помощи работникам филиала</w:t>
      </w:r>
      <w:r w:rsidR="00BE507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 по итогам рассмотрения предложений заместителей директора, руководителей структурных подразделений</w:t>
      </w:r>
    </w:p>
    <w:p w:rsidR="00D257A8" w:rsidRPr="00EB6A73" w:rsidRDefault="00D257A8" w:rsidP="00D25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133F2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Экономия по фонду </w:t>
      </w:r>
      <w:r w:rsidR="00133F2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</w:t>
      </w:r>
      <w:r w:rsidR="001926D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за характер труда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на формирование фонда по назначению надбавок за высокие достижения.</w:t>
      </w:r>
    </w:p>
    <w:p w:rsidR="0092170C" w:rsidRPr="00EB6A73" w:rsidRDefault="0092170C" w:rsidP="00CC7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56E23" w:rsidRPr="00EB6A73" w:rsidRDefault="00CC7FD7" w:rsidP="001C02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6A73">
        <w:rPr>
          <w:sz w:val="28"/>
          <w:szCs w:val="28"/>
        </w:rPr>
        <w:t xml:space="preserve">3. </w:t>
      </w:r>
      <w:r w:rsidR="00256E23" w:rsidRPr="00EB6A73">
        <w:rPr>
          <w:sz w:val="28"/>
          <w:szCs w:val="28"/>
        </w:rPr>
        <w:t>П</w:t>
      </w:r>
      <w:r w:rsidR="00170E5F" w:rsidRPr="00EB6A73">
        <w:rPr>
          <w:sz w:val="28"/>
          <w:szCs w:val="28"/>
        </w:rPr>
        <w:t>оряд</w:t>
      </w:r>
      <w:r w:rsidR="00256E23" w:rsidRPr="00EB6A73">
        <w:rPr>
          <w:sz w:val="28"/>
          <w:szCs w:val="28"/>
        </w:rPr>
        <w:t>ок</w:t>
      </w:r>
      <w:r w:rsidR="00170E5F" w:rsidRPr="00EB6A73">
        <w:rPr>
          <w:sz w:val="28"/>
          <w:szCs w:val="28"/>
        </w:rPr>
        <w:t xml:space="preserve"> и условия установления надбавки молодым специалистам </w:t>
      </w:r>
    </w:p>
    <w:p w:rsidR="00AB201A" w:rsidRPr="00EB6A73" w:rsidRDefault="00AB201A" w:rsidP="001C02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E16B3" w:rsidRPr="00EB6A73" w:rsidRDefault="00945CD5" w:rsidP="001C02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6A73">
        <w:rPr>
          <w:sz w:val="28"/>
          <w:szCs w:val="28"/>
        </w:rPr>
        <w:t>3.1. </w:t>
      </w:r>
      <w:r w:rsidR="009E16B3" w:rsidRPr="00EB6A73">
        <w:rPr>
          <w:sz w:val="28"/>
          <w:szCs w:val="28"/>
        </w:rPr>
        <w:t>Надбавки устанавливаются молодым специалистам:</w:t>
      </w:r>
    </w:p>
    <w:p w:rsidR="003C06E9" w:rsidRPr="00EB6A73" w:rsidRDefault="00692702" w:rsidP="001C02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6A73">
        <w:rPr>
          <w:sz w:val="28"/>
          <w:szCs w:val="28"/>
        </w:rPr>
        <w:t>3.</w:t>
      </w:r>
      <w:r w:rsidR="00945CD5" w:rsidRPr="00EB6A73">
        <w:rPr>
          <w:sz w:val="28"/>
          <w:szCs w:val="28"/>
        </w:rPr>
        <w:t>1.</w:t>
      </w:r>
      <w:r w:rsidR="00CC7FD7" w:rsidRPr="00EB6A73">
        <w:rPr>
          <w:sz w:val="28"/>
          <w:szCs w:val="28"/>
        </w:rPr>
        <w:t>1.</w:t>
      </w:r>
      <w:r w:rsidR="00945CD5" w:rsidRPr="00EB6A73">
        <w:rPr>
          <w:sz w:val="28"/>
          <w:szCs w:val="28"/>
        </w:rPr>
        <w:t> </w:t>
      </w:r>
      <w:r w:rsidR="00CC7FD7" w:rsidRPr="00EB6A73">
        <w:rPr>
          <w:sz w:val="28"/>
          <w:szCs w:val="28"/>
        </w:rPr>
        <w:t xml:space="preserve">педагогическим работникам из числа выпускников, получивших высшее образование, включенных в банки данных одаренной и талантливой молодежи, которым место работы </w:t>
      </w:r>
      <w:r w:rsidR="001E111C" w:rsidRPr="00EB6A73">
        <w:rPr>
          <w:sz w:val="28"/>
          <w:szCs w:val="28"/>
        </w:rPr>
        <w:t xml:space="preserve">в Филиале </w:t>
      </w:r>
      <w:r w:rsidR="00CC7FD7" w:rsidRPr="00EB6A73">
        <w:rPr>
          <w:sz w:val="28"/>
          <w:szCs w:val="28"/>
        </w:rPr>
        <w:t>предоставлено путем распределения (перераспределения), направления на работу (последующего направления на работу), в течение двух лет с даты приема их на работу по распределению (направлению) в размере 45 процентов от оклада;</w:t>
      </w:r>
    </w:p>
    <w:p w:rsidR="00CC7FD7" w:rsidRPr="00EB6A73" w:rsidRDefault="006B2350" w:rsidP="006927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6A73">
        <w:rPr>
          <w:sz w:val="28"/>
          <w:szCs w:val="28"/>
        </w:rPr>
        <w:t>3.</w:t>
      </w:r>
      <w:r w:rsidR="00945CD5" w:rsidRPr="00EB6A73">
        <w:rPr>
          <w:sz w:val="28"/>
          <w:szCs w:val="28"/>
        </w:rPr>
        <w:t>1.</w:t>
      </w:r>
      <w:r w:rsidRPr="00EB6A73">
        <w:rPr>
          <w:sz w:val="28"/>
          <w:szCs w:val="28"/>
        </w:rPr>
        <w:t>2.</w:t>
      </w:r>
      <w:r w:rsidR="00945CD5" w:rsidRPr="00EB6A73">
        <w:rPr>
          <w:sz w:val="28"/>
          <w:szCs w:val="28"/>
        </w:rPr>
        <w:t> </w:t>
      </w:r>
      <w:r w:rsidR="00CC7FD7" w:rsidRPr="00EB6A73">
        <w:rPr>
          <w:sz w:val="28"/>
          <w:szCs w:val="28"/>
        </w:rPr>
        <w:t>педагогическим работникам из числа выпускников, получивших высшее и среднее специальное образование</w:t>
      </w:r>
      <w:r w:rsidR="001E111C" w:rsidRPr="00EB6A73">
        <w:rPr>
          <w:sz w:val="28"/>
          <w:szCs w:val="28"/>
        </w:rPr>
        <w:t xml:space="preserve"> (за исключением указанных в подпункте 3.1.1)</w:t>
      </w:r>
      <w:r w:rsidR="00CC7FD7" w:rsidRPr="00EB6A73">
        <w:rPr>
          <w:sz w:val="28"/>
          <w:szCs w:val="28"/>
        </w:rPr>
        <w:t xml:space="preserve">, которым место работы </w:t>
      </w:r>
      <w:r w:rsidR="001E111C" w:rsidRPr="00EB6A73">
        <w:rPr>
          <w:sz w:val="28"/>
          <w:szCs w:val="28"/>
        </w:rPr>
        <w:t xml:space="preserve">в Филиале </w:t>
      </w:r>
      <w:r w:rsidR="00CC7FD7" w:rsidRPr="00EB6A73">
        <w:rPr>
          <w:sz w:val="28"/>
          <w:szCs w:val="28"/>
        </w:rPr>
        <w:t>предоставлено путем распределения (перераспределения), направления на работу (последующего направления на работу), в течение двух лет с даты приема их на работу по распределению (направлению) в размере 30 процентов от оклада;</w:t>
      </w:r>
    </w:p>
    <w:p w:rsidR="001C02DE" w:rsidRPr="00EB6A73" w:rsidRDefault="006B2350" w:rsidP="00A016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6A73">
        <w:rPr>
          <w:sz w:val="28"/>
          <w:szCs w:val="28"/>
        </w:rPr>
        <w:t>3.</w:t>
      </w:r>
      <w:r w:rsidR="00945CD5" w:rsidRPr="00EB6A73">
        <w:rPr>
          <w:sz w:val="28"/>
          <w:szCs w:val="28"/>
        </w:rPr>
        <w:t>1.</w:t>
      </w:r>
      <w:r w:rsidRPr="00EB6A73">
        <w:rPr>
          <w:sz w:val="28"/>
          <w:szCs w:val="28"/>
        </w:rPr>
        <w:t>3.</w:t>
      </w:r>
      <w:r w:rsidR="00945CD5" w:rsidRPr="00EB6A73">
        <w:rPr>
          <w:sz w:val="28"/>
          <w:szCs w:val="28"/>
        </w:rPr>
        <w:t> </w:t>
      </w:r>
      <w:r w:rsidR="00CC7FD7" w:rsidRPr="00EB6A73">
        <w:rPr>
          <w:sz w:val="28"/>
          <w:szCs w:val="28"/>
        </w:rPr>
        <w:t xml:space="preserve">молодым специалистам (за исключением педагогических работников) из числа выпускников, получивших высшее </w:t>
      </w:r>
      <w:r w:rsidR="00A016D6" w:rsidRPr="00EB6A73">
        <w:rPr>
          <w:sz w:val="28"/>
          <w:szCs w:val="28"/>
        </w:rPr>
        <w:t xml:space="preserve">и среднее специальное </w:t>
      </w:r>
      <w:r w:rsidR="00CC7FD7" w:rsidRPr="00EB6A73">
        <w:rPr>
          <w:sz w:val="28"/>
          <w:szCs w:val="28"/>
        </w:rPr>
        <w:t xml:space="preserve">образование, которым место работы </w:t>
      </w:r>
      <w:r w:rsidR="001E111C" w:rsidRPr="00EB6A73">
        <w:rPr>
          <w:sz w:val="28"/>
          <w:szCs w:val="28"/>
        </w:rPr>
        <w:t xml:space="preserve">в Филиале </w:t>
      </w:r>
      <w:r w:rsidR="00CC7FD7" w:rsidRPr="00EB6A73">
        <w:rPr>
          <w:sz w:val="28"/>
          <w:szCs w:val="28"/>
        </w:rPr>
        <w:t xml:space="preserve">предоставлено путем распределения (перераспределения), направления на работу (последующего направления на работу), в течение двух лет с даты приема их на работу по распределению (направлению) в размере </w:t>
      </w:r>
      <w:r w:rsidR="0092170C" w:rsidRPr="00EB6A73">
        <w:rPr>
          <w:sz w:val="28"/>
          <w:szCs w:val="28"/>
        </w:rPr>
        <w:t>2</w:t>
      </w:r>
      <w:r w:rsidR="00A016D6" w:rsidRPr="00EB6A73">
        <w:rPr>
          <w:sz w:val="28"/>
          <w:szCs w:val="28"/>
        </w:rPr>
        <w:t>0</w:t>
      </w:r>
      <w:r w:rsidR="001C02DE" w:rsidRPr="00EB6A73">
        <w:rPr>
          <w:sz w:val="28"/>
          <w:szCs w:val="28"/>
        </w:rPr>
        <w:t xml:space="preserve"> процентов от оклада</w:t>
      </w:r>
      <w:r w:rsidR="00A016D6" w:rsidRPr="00EB6A73">
        <w:rPr>
          <w:sz w:val="28"/>
          <w:szCs w:val="28"/>
        </w:rPr>
        <w:t>.</w:t>
      </w:r>
    </w:p>
    <w:p w:rsidR="00DC6A55" w:rsidRPr="00EB6A73" w:rsidRDefault="00945CD5" w:rsidP="006927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6A73">
        <w:rPr>
          <w:sz w:val="28"/>
          <w:szCs w:val="28"/>
        </w:rPr>
        <w:t>3.2. </w:t>
      </w:r>
      <w:r w:rsidR="00CC7FD7" w:rsidRPr="00EB6A73">
        <w:rPr>
          <w:sz w:val="28"/>
          <w:szCs w:val="28"/>
        </w:rPr>
        <w:t xml:space="preserve">В случае приема на работу выпускников в </w:t>
      </w:r>
      <w:r w:rsidR="00260DCB" w:rsidRPr="00EB6A73">
        <w:rPr>
          <w:sz w:val="28"/>
          <w:szCs w:val="28"/>
        </w:rPr>
        <w:t>Филиал</w:t>
      </w:r>
      <w:r w:rsidR="00CC7FD7" w:rsidRPr="00EB6A73">
        <w:rPr>
          <w:sz w:val="28"/>
          <w:szCs w:val="28"/>
        </w:rPr>
        <w:t xml:space="preserve"> до момента выдачи свидетельства о направлении на работу </w:t>
      </w:r>
      <w:r w:rsidR="00A016D6" w:rsidRPr="00EB6A73">
        <w:rPr>
          <w:sz w:val="28"/>
          <w:szCs w:val="28"/>
          <w:shd w:val="clear" w:color="auto" w:fill="FFFFFF"/>
        </w:rPr>
        <w:t>(при распределении (направлении)</w:t>
      </w:r>
      <w:r w:rsidR="00A016D6" w:rsidRPr="00EB6A73">
        <w:rPr>
          <w:sz w:val="28"/>
          <w:szCs w:val="28"/>
        </w:rPr>
        <w:t xml:space="preserve"> </w:t>
      </w:r>
      <w:r w:rsidR="00CC7FD7" w:rsidRPr="00EB6A73">
        <w:rPr>
          <w:sz w:val="28"/>
          <w:szCs w:val="28"/>
        </w:rPr>
        <w:t>надбавк</w:t>
      </w:r>
      <w:r w:rsidR="00A016D6" w:rsidRPr="00EB6A73">
        <w:rPr>
          <w:sz w:val="28"/>
          <w:szCs w:val="28"/>
        </w:rPr>
        <w:t>а</w:t>
      </w:r>
      <w:r w:rsidR="00CC7FD7" w:rsidRPr="00EB6A73">
        <w:rPr>
          <w:sz w:val="28"/>
          <w:szCs w:val="28"/>
        </w:rPr>
        <w:t>, указанн</w:t>
      </w:r>
      <w:r w:rsidR="00A016D6" w:rsidRPr="00EB6A73">
        <w:rPr>
          <w:sz w:val="28"/>
          <w:szCs w:val="28"/>
        </w:rPr>
        <w:t>ая</w:t>
      </w:r>
      <w:r w:rsidRPr="00EB6A73">
        <w:rPr>
          <w:sz w:val="28"/>
          <w:szCs w:val="28"/>
        </w:rPr>
        <w:t xml:space="preserve"> в </w:t>
      </w:r>
      <w:r w:rsidR="00CC7FD7" w:rsidRPr="00EB6A73">
        <w:rPr>
          <w:sz w:val="28"/>
          <w:szCs w:val="28"/>
        </w:rPr>
        <w:t>подпункт</w:t>
      </w:r>
      <w:r w:rsidR="00A016D6" w:rsidRPr="00EB6A73">
        <w:rPr>
          <w:sz w:val="28"/>
          <w:szCs w:val="28"/>
        </w:rPr>
        <w:t>е</w:t>
      </w:r>
      <w:r w:rsidRPr="00EB6A73">
        <w:rPr>
          <w:sz w:val="28"/>
          <w:szCs w:val="28"/>
        </w:rPr>
        <w:t xml:space="preserve"> 3.</w:t>
      </w:r>
      <w:r w:rsidR="00A016D6" w:rsidRPr="00EB6A73">
        <w:rPr>
          <w:sz w:val="28"/>
          <w:szCs w:val="28"/>
        </w:rPr>
        <w:t>1</w:t>
      </w:r>
      <w:r w:rsidR="00CC7FD7" w:rsidRPr="00EB6A73">
        <w:rPr>
          <w:sz w:val="28"/>
          <w:szCs w:val="28"/>
        </w:rPr>
        <w:t>, устанавлива</w:t>
      </w:r>
      <w:r w:rsidR="00A016D6" w:rsidRPr="00EB6A73">
        <w:rPr>
          <w:sz w:val="28"/>
          <w:szCs w:val="28"/>
        </w:rPr>
        <w:t>е</w:t>
      </w:r>
      <w:r w:rsidR="00CC7FD7" w:rsidRPr="00EB6A73">
        <w:rPr>
          <w:sz w:val="28"/>
          <w:szCs w:val="28"/>
        </w:rPr>
        <w:t>тся в течение двух лет с даты выдачи свидетельства о направлении на работу</w:t>
      </w:r>
      <w:r w:rsidR="00A016D6" w:rsidRPr="00EB6A73">
        <w:rPr>
          <w:sz w:val="28"/>
          <w:szCs w:val="28"/>
        </w:rPr>
        <w:t xml:space="preserve"> </w:t>
      </w:r>
      <w:r w:rsidR="00A016D6" w:rsidRPr="00EB6A73">
        <w:rPr>
          <w:sz w:val="28"/>
          <w:szCs w:val="28"/>
          <w:shd w:val="clear" w:color="auto" w:fill="FFFFFF"/>
        </w:rPr>
        <w:t>(при распределении (направлении)</w:t>
      </w:r>
      <w:r w:rsidRPr="00EB6A73">
        <w:rPr>
          <w:sz w:val="28"/>
          <w:szCs w:val="28"/>
        </w:rPr>
        <w:t>.</w:t>
      </w:r>
    </w:p>
    <w:p w:rsidR="007A0D76" w:rsidRPr="00EB6A73" w:rsidRDefault="006B2350" w:rsidP="007A0D7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6A73">
        <w:rPr>
          <w:sz w:val="28"/>
          <w:szCs w:val="28"/>
        </w:rPr>
        <w:t>3.</w:t>
      </w:r>
      <w:r w:rsidR="00260DCB" w:rsidRPr="00EB6A73">
        <w:rPr>
          <w:sz w:val="28"/>
          <w:szCs w:val="28"/>
        </w:rPr>
        <w:t>5</w:t>
      </w:r>
      <w:r w:rsidR="00692702" w:rsidRPr="00EB6A73">
        <w:rPr>
          <w:sz w:val="28"/>
          <w:szCs w:val="28"/>
        </w:rPr>
        <w:t>.</w:t>
      </w:r>
      <w:r w:rsidR="00BE507A" w:rsidRPr="00EB6A73">
        <w:rPr>
          <w:sz w:val="28"/>
          <w:szCs w:val="28"/>
        </w:rPr>
        <w:t> </w:t>
      </w:r>
      <w:r w:rsidR="00CC7FD7" w:rsidRPr="00EB6A73">
        <w:rPr>
          <w:sz w:val="28"/>
          <w:szCs w:val="28"/>
        </w:rPr>
        <w:t xml:space="preserve">Педагогическим работникам с высшим и средним специальным образованием, отработавшим два года по распределению (перераспределению), </w:t>
      </w:r>
      <w:r w:rsidR="00CC7FD7" w:rsidRPr="00EB6A73">
        <w:rPr>
          <w:sz w:val="28"/>
          <w:szCs w:val="28"/>
        </w:rPr>
        <w:lastRenderedPageBreak/>
        <w:t>направлению (последующему направлению) на работу и продолжающим работать на условиях заключенных трудовых договоров (контрактов), надбавка молодым специалистам выплачивается в течение последующего одного года в</w:t>
      </w:r>
      <w:r w:rsidR="00DC6A55" w:rsidRPr="00EB6A73">
        <w:rPr>
          <w:sz w:val="28"/>
          <w:szCs w:val="28"/>
        </w:rPr>
        <w:t xml:space="preserve"> размере 30 процентов от оклада.</w:t>
      </w:r>
      <w:r w:rsidR="001D0520" w:rsidRPr="00EB6A73">
        <w:rPr>
          <w:sz w:val="28"/>
          <w:szCs w:val="28"/>
        </w:rPr>
        <w:t xml:space="preserve"> </w:t>
      </w:r>
    </w:p>
    <w:p w:rsidR="007A0D76" w:rsidRPr="00EB6A73" w:rsidRDefault="007A0D76" w:rsidP="007A0D7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F3F78" w:rsidRPr="00EB6A73" w:rsidRDefault="008F3F78" w:rsidP="008F3F78">
      <w:pPr>
        <w:spacing w:after="0" w:line="240" w:lineRule="auto"/>
        <w:jc w:val="both"/>
        <w:rPr>
          <w:rStyle w:val="h-normal"/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Порядок и условия установления надбавки за </w:t>
      </w:r>
      <w:r w:rsidRPr="00EB6A73">
        <w:rPr>
          <w:rStyle w:val="h-normal"/>
          <w:rFonts w:ascii="Times New Roman" w:hAnsi="Times New Roman" w:cs="Times New Roman"/>
          <w:sz w:val="28"/>
          <w:szCs w:val="28"/>
        </w:rPr>
        <w:t>особенности профессиональной деятельности</w:t>
      </w:r>
    </w:p>
    <w:p w:rsidR="008F3F78" w:rsidRPr="00EB6A73" w:rsidRDefault="008F3F78" w:rsidP="008F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F78" w:rsidRPr="00EB6A73" w:rsidRDefault="008F3F78" w:rsidP="007A0D7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EB6A73">
        <w:rPr>
          <w:sz w:val="28"/>
          <w:szCs w:val="28"/>
        </w:rPr>
        <w:t>4.1.</w:t>
      </w:r>
      <w:r w:rsidR="00693AAC" w:rsidRPr="00EB6A73">
        <w:rPr>
          <w:sz w:val="28"/>
          <w:szCs w:val="28"/>
        </w:rPr>
        <w:t> </w:t>
      </w:r>
      <w:r w:rsidRPr="00EB6A73">
        <w:rPr>
          <w:sz w:val="28"/>
          <w:szCs w:val="28"/>
        </w:rPr>
        <w:t xml:space="preserve">Надбавка за </w:t>
      </w:r>
      <w:r w:rsidRPr="00EB6A73">
        <w:rPr>
          <w:rStyle w:val="h-normal"/>
          <w:sz w:val="28"/>
          <w:szCs w:val="28"/>
        </w:rPr>
        <w:t xml:space="preserve">особенности профессиональной деятельности устанавливается </w:t>
      </w:r>
      <w:r w:rsidRPr="00EB6A73">
        <w:rPr>
          <w:sz w:val="28"/>
          <w:szCs w:val="28"/>
          <w:shd w:val="clear" w:color="auto" w:fill="FFFFFF"/>
        </w:rPr>
        <w:t>руководителям и специалистам Филиала как обособленного подразделения, реализующего образовательные программы среднего специального образования, учреждения образования "Белорусский государственный технологический университет".</w:t>
      </w:r>
    </w:p>
    <w:p w:rsidR="008F3F78" w:rsidRPr="00EB6A73" w:rsidRDefault="00693AAC" w:rsidP="008F3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за</w:t>
      </w:r>
      <w:r w:rsidRPr="00EB6A73">
        <w:rPr>
          <w:rFonts w:ascii="Times New Roman" w:hAnsi="Times New Roman" w:cs="Times New Roman"/>
          <w:sz w:val="28"/>
          <w:szCs w:val="28"/>
        </w:rPr>
        <w:t xml:space="preserve"> </w:t>
      </w:r>
      <w:r w:rsidRPr="00EB6A73">
        <w:rPr>
          <w:rStyle w:val="h-normal"/>
          <w:rFonts w:ascii="Times New Roman" w:hAnsi="Times New Roman" w:cs="Times New Roman"/>
          <w:sz w:val="28"/>
          <w:szCs w:val="28"/>
        </w:rPr>
        <w:t>особенности профессиональной деятельности не устанавливается рабочим, а также иным служащим, к которым относятся секретарь, секретарь учебной части, паспортист, архивариус, кассир, дежурный по общежитию.</w:t>
      </w:r>
      <w:r w:rsidR="008F3F78" w:rsidRPr="00EB6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F3F78" w:rsidRPr="00EB6A73" w:rsidRDefault="008F3F78" w:rsidP="007A0D7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EB6A73">
        <w:rPr>
          <w:sz w:val="28"/>
          <w:szCs w:val="28"/>
          <w:shd w:val="clear" w:color="auto" w:fill="FFFFFF"/>
        </w:rPr>
        <w:t>4.2.</w:t>
      </w:r>
      <w:r w:rsidR="00693AAC" w:rsidRPr="00EB6A73">
        <w:rPr>
          <w:sz w:val="28"/>
          <w:szCs w:val="28"/>
        </w:rPr>
        <w:t xml:space="preserve"> На установление надбавки направляется </w:t>
      </w:r>
      <w:r w:rsidR="00693AAC" w:rsidRPr="00EB6A73">
        <w:rPr>
          <w:sz w:val="28"/>
          <w:szCs w:val="28"/>
          <w:shd w:val="clear" w:color="auto" w:fill="FFFFFF"/>
        </w:rPr>
        <w:t>15 процентов сумм окладов руководителей и специалистов Филиала.</w:t>
      </w:r>
    </w:p>
    <w:p w:rsidR="00BE507A" w:rsidRPr="00EB6A73" w:rsidRDefault="00693AAC" w:rsidP="00693AAC">
      <w:pPr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B6A73"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Pr="00EB6A73">
        <w:rPr>
          <w:sz w:val="28"/>
          <w:szCs w:val="28"/>
          <w:shd w:val="clear" w:color="auto" w:fill="FFFFFF"/>
        </w:rPr>
        <w:t> </w:t>
      </w:r>
      <w:r w:rsidR="00BE507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устанавливается на календарный год.</w:t>
      </w:r>
    </w:p>
    <w:p w:rsidR="00BE507A" w:rsidRPr="00EB6A73" w:rsidRDefault="00BE507A" w:rsidP="00693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Конкретный размер надбавки работнику устанавливается приказом директора Филиала по согласованию с профсоюзным комитетом на основании решения комиссии </w:t>
      </w:r>
      <w:r w:rsidRPr="00EB6A73">
        <w:rPr>
          <w:rFonts w:ascii="Times New Roman" w:hAnsi="Times New Roman" w:cs="Times New Roman"/>
          <w:sz w:val="28"/>
          <w:szCs w:val="28"/>
        </w:rPr>
        <w:t>по премированию, установлению надбавок и оказанию материальной помощи работникам филиала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 по итогам рассмотрения предложений заместителей директора, руководителей структурных подразделений.</w:t>
      </w:r>
    </w:p>
    <w:p w:rsidR="00693AAC" w:rsidRPr="00EB6A73" w:rsidRDefault="00BE507A" w:rsidP="00693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</w:t>
      </w:r>
      <w:r w:rsidR="00693AA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Филиала</w:t>
      </w:r>
      <w:r w:rsidR="00693AAC" w:rsidRPr="00EB6A73">
        <w:rPr>
          <w:rFonts w:ascii="Times New Roman" w:hAnsi="Times New Roman" w:cs="Times New Roman"/>
          <w:sz w:val="28"/>
          <w:szCs w:val="28"/>
        </w:rPr>
        <w:t xml:space="preserve"> </w:t>
      </w:r>
      <w:r w:rsidR="00693AA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за</w:t>
      </w:r>
      <w:r w:rsidR="00693AAC" w:rsidRPr="00EB6A73">
        <w:rPr>
          <w:rFonts w:ascii="Times New Roman" w:hAnsi="Times New Roman" w:cs="Times New Roman"/>
          <w:sz w:val="28"/>
          <w:szCs w:val="28"/>
        </w:rPr>
        <w:t xml:space="preserve"> </w:t>
      </w:r>
      <w:r w:rsidR="00693AAC" w:rsidRPr="00EB6A73">
        <w:rPr>
          <w:rStyle w:val="h-normal"/>
          <w:rFonts w:ascii="Times New Roman" w:hAnsi="Times New Roman" w:cs="Times New Roman"/>
          <w:sz w:val="28"/>
          <w:szCs w:val="28"/>
        </w:rPr>
        <w:t>особенности профессиональной деятельности</w:t>
      </w:r>
      <w:r w:rsidR="00693AA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приказом ректора УО «Белорусский государственный технологический университет».</w:t>
      </w:r>
    </w:p>
    <w:p w:rsidR="008F3F78" w:rsidRPr="00EB6A73" w:rsidRDefault="008F3F78" w:rsidP="00693A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1009" w:rsidRPr="00EB6A73" w:rsidRDefault="00693AAC" w:rsidP="00D81E0E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2350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30DD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533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CF30DD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7533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 установления н</w:t>
      </w:r>
      <w:r w:rsidR="007F100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адбавк</w:t>
      </w:r>
      <w:r w:rsidR="0017533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100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D81E0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00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достижения в труде</w:t>
      </w:r>
    </w:p>
    <w:p w:rsidR="00AB201A" w:rsidRPr="00EB6A73" w:rsidRDefault="00AB201A" w:rsidP="00D81E0E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733" w:rsidRPr="00EB6A73" w:rsidRDefault="00693AAC" w:rsidP="00E06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495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6E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57C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4D473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адбавк</w:t>
      </w:r>
      <w:r w:rsidR="00B657C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473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B657C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</w:t>
      </w:r>
      <w:r w:rsidR="004D473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в </w:t>
      </w:r>
      <w:r w:rsidR="00B657C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труде устанавливается за </w:t>
      </w:r>
      <w:r w:rsidR="004D473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достижения, обеспечивающие устойчивое функционирование и</w:t>
      </w:r>
      <w:r w:rsidR="00640BC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73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организации, структурных подразделений, обновление материально-технической базы, позволившие на высоком качественном уровне осуществлять учебно-воспитательный процесс в соответствии с</w:t>
      </w:r>
      <w:r w:rsidR="0069270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73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предъявляемыми требованиями, добиваться качественного улучшения хозяйственной деятельности</w:t>
      </w:r>
      <w:r w:rsidR="00B657C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33C" w:rsidRPr="00EB6A73" w:rsidRDefault="00693AAC" w:rsidP="00E06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A73">
        <w:rPr>
          <w:rFonts w:ascii="Times New Roman" w:hAnsi="Times New Roman" w:cs="Times New Roman"/>
          <w:sz w:val="28"/>
          <w:szCs w:val="28"/>
        </w:rPr>
        <w:t>5</w:t>
      </w:r>
      <w:r w:rsidR="0068495E" w:rsidRPr="00EB6A73">
        <w:rPr>
          <w:rFonts w:ascii="Times New Roman" w:hAnsi="Times New Roman" w:cs="Times New Roman"/>
          <w:sz w:val="28"/>
          <w:szCs w:val="28"/>
        </w:rPr>
        <w:t>.</w:t>
      </w:r>
      <w:r w:rsidR="003C06E9" w:rsidRPr="00EB6A73">
        <w:rPr>
          <w:rFonts w:ascii="Times New Roman" w:hAnsi="Times New Roman" w:cs="Times New Roman"/>
          <w:sz w:val="28"/>
          <w:szCs w:val="28"/>
        </w:rPr>
        <w:t>2</w:t>
      </w:r>
      <w:r w:rsidR="00B657CE" w:rsidRPr="00EB6A73">
        <w:rPr>
          <w:rFonts w:ascii="Times New Roman" w:hAnsi="Times New Roman" w:cs="Times New Roman"/>
          <w:sz w:val="28"/>
          <w:szCs w:val="28"/>
        </w:rPr>
        <w:t>.</w:t>
      </w:r>
      <w:r w:rsidR="0017533C" w:rsidRPr="00EB6A73">
        <w:rPr>
          <w:rFonts w:ascii="Times New Roman" w:hAnsi="Times New Roman" w:cs="Times New Roman"/>
          <w:sz w:val="28"/>
          <w:szCs w:val="28"/>
        </w:rPr>
        <w:t xml:space="preserve"> </w:t>
      </w:r>
      <w:r w:rsidR="005A4943" w:rsidRPr="00EB6A73">
        <w:rPr>
          <w:rFonts w:ascii="Times New Roman" w:hAnsi="Times New Roman" w:cs="Times New Roman"/>
          <w:sz w:val="28"/>
          <w:szCs w:val="28"/>
        </w:rPr>
        <w:t>Для отдельных категорий работников учитываются следующие показатели:</w:t>
      </w:r>
    </w:p>
    <w:p w:rsidR="005A4943" w:rsidRPr="00EB6A73" w:rsidRDefault="00693AAC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hAnsi="Times New Roman" w:cs="Times New Roman"/>
          <w:sz w:val="28"/>
          <w:szCs w:val="28"/>
        </w:rPr>
        <w:t>5</w:t>
      </w:r>
      <w:r w:rsidR="0068495E" w:rsidRPr="00EB6A73">
        <w:rPr>
          <w:rFonts w:ascii="Times New Roman" w:hAnsi="Times New Roman" w:cs="Times New Roman"/>
          <w:sz w:val="28"/>
          <w:szCs w:val="28"/>
        </w:rPr>
        <w:t>.</w:t>
      </w:r>
      <w:r w:rsidR="003C06E9" w:rsidRPr="00EB6A73">
        <w:rPr>
          <w:rFonts w:ascii="Times New Roman" w:hAnsi="Times New Roman" w:cs="Times New Roman"/>
          <w:sz w:val="28"/>
          <w:szCs w:val="28"/>
        </w:rPr>
        <w:t>2</w:t>
      </w:r>
      <w:r w:rsidR="005A494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для руководителей, их заместителей: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результаты работы, подтвержденные в ходе ведомственного и других видов контроля</w:t>
      </w:r>
      <w:r w:rsidR="00AB201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педсоветов, семинаров, конференций</w:t>
      </w:r>
      <w:r w:rsidR="00DB788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высоком организационном и методическом уровне</w:t>
      </w:r>
      <w:r w:rsidR="00FC1A01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учебного процесса, укрепление материально-технической базы и трудовой дисциплины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участие в массовых мероприятиях с работниками и обучающимися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внедрение в практику прогрессивных форм организации труда и управленческой деятельности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использование, экономия материальных, денежных и</w:t>
      </w:r>
      <w:r w:rsidR="00640BC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энергетических ресурсов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DF5" w:rsidRPr="00EB6A73" w:rsidRDefault="00304DF5" w:rsidP="00304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творческий и перспективный подход при выполнении новых и сложных работ – до 100 процентов (включительно);</w:t>
      </w:r>
    </w:p>
    <w:p w:rsidR="00304DF5" w:rsidRPr="00EB6A73" w:rsidRDefault="00304DF5" w:rsidP="00304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качественное выполнение работ высокой напряжённости и интенсивности (большой объем, интенсивность, систематическое выполнение срочных и неотложных поручений, а также работ, требующих повышенного внимания) – до 100 процентов (включительно);</w:t>
      </w:r>
    </w:p>
    <w:p w:rsidR="00304DF5" w:rsidRPr="00EB6A73" w:rsidRDefault="00304DF5" w:rsidP="00304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высокий профессиональный уровень исполнения должностных обязанностей в соответствии либо сверх предусмотренных должностной инструкцией (в значительном объеме либо в сжатые сроки в связи с изменением законодательства, производственной необходимостью, иными причинами) – до 100 процентов (включительно);</w:t>
      </w:r>
    </w:p>
    <w:p w:rsidR="00304DF5" w:rsidRPr="00EB6A73" w:rsidRDefault="00304DF5" w:rsidP="00304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значительный личный вклад работника в конечный результат работы, достижение общественно значимой цели – до 100 процентов (включительно);</w:t>
      </w:r>
    </w:p>
    <w:p w:rsidR="00304DF5" w:rsidRPr="00EB6A73" w:rsidRDefault="00304DF5" w:rsidP="00304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высокая степень моральной и юридической ответственности при исполнении должностных обязанностей – до 100 процентов (включительно);</w:t>
      </w:r>
    </w:p>
    <w:p w:rsidR="00D607B2" w:rsidRPr="00EB6A73" w:rsidRDefault="00D607B2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r w:rsidR="00AB201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201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100 процентов (включительно).</w:t>
      </w:r>
    </w:p>
    <w:p w:rsidR="005A4943" w:rsidRPr="00EB6A73" w:rsidRDefault="00693AAC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495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6E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494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для педагогических работников: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проведение открытых уроков, ме</w:t>
      </w:r>
      <w:r w:rsidR="00640BC7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тодических недель и семинаров в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 w:rsidR="00321E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="0092170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высоком организационном и методическом уровне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результативное участие обучающихся в районных (городских) и других предметных олимпиадах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участие в культурно-массовых, спортивных и других районных (городских) мероприятиях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F5351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успешную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программе профильного преподавания предметов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351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учебный процесс технических средств обучения, вычислительной техники, наглядных пособий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</w:t>
      </w:r>
      <w:r w:rsidR="004F5351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технологий обучения (тесты, деловые игры, использование компьютера и т.д.)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1C02DE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r w:rsidR="00AB201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AAC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201A" w:rsidRPr="00EB6A73">
        <w:rPr>
          <w:sz w:val="28"/>
          <w:szCs w:val="28"/>
        </w:rPr>
        <w:t xml:space="preserve"> </w:t>
      </w:r>
      <w:r w:rsidR="00AB201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100 процентов (включительно).</w:t>
      </w:r>
    </w:p>
    <w:p w:rsidR="005A4943" w:rsidRPr="00EB6A73" w:rsidRDefault="00693AAC" w:rsidP="004E56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495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6E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494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для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специалистов, иных служащих</w:t>
      </w:r>
      <w:r w:rsidR="005A494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обеспечение работы приемных комиссий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6524" w:rsidRPr="00EB6A73" w:rsidRDefault="005A4943" w:rsidP="00DB7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экономия материальных и энергетических ресурсов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вклад в оснащение учебно-методической базы организации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предотвращение и ликвидация аварий и их последствий, если они произошли не по вине работника</w:t>
      </w:r>
      <w:r w:rsidR="001C02D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6524" w:rsidRPr="00EB6A73" w:rsidRDefault="00C66524" w:rsidP="00C66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1CF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и перспективный подход при выпол</w:t>
      </w:r>
      <w:r w:rsidR="00961CF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нении новых и сложных работ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CF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100 процентов (включительно);</w:t>
      </w:r>
    </w:p>
    <w:p w:rsidR="00961CFB" w:rsidRPr="00EB6A73" w:rsidRDefault="00961CFB" w:rsidP="00C66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качественное выполнение работ высокой напряжённости и интенсивности (большой объем, интенсивность, систематическое выполнение срочных и неотложных поручений, а также работ, требующих повышенного внимания) – до 100 процентов (включительно);</w:t>
      </w:r>
    </w:p>
    <w:p w:rsidR="00E96BDC" w:rsidRPr="00EB6A73" w:rsidRDefault="00E96BDC" w:rsidP="00E96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высокий профессиональный уровень исполнения должностных обязанностей в соответствии либо сверх предусмотренных должностной инструкцией (в значительном </w:t>
      </w:r>
      <w:proofErr w:type="gramStart"/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gramEnd"/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сжатые сроки в связи с изменением законодательства, производственной необходимостью, иными причинами);</w:t>
      </w:r>
    </w:p>
    <w:p w:rsidR="00E96BDC" w:rsidRPr="00EB6A73" w:rsidRDefault="00E96BDC" w:rsidP="00E96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значительный личный вклад работника в конечный результат работы, достижение </w:t>
      </w:r>
      <w:r w:rsidR="00304DF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значимой цели – до 100 процентов (включительно);</w:t>
      </w:r>
    </w:p>
    <w:p w:rsidR="00961CFB" w:rsidRPr="00EB6A73" w:rsidRDefault="00961CFB" w:rsidP="00C66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высокая степень моральной и юридической ответственности при исполнении должностных обязанностей – до 100 процентов (включительно);</w:t>
      </w:r>
    </w:p>
    <w:p w:rsidR="005A4943" w:rsidRPr="00EB6A73" w:rsidRDefault="005A4943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1CF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r w:rsidR="00961CF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B201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100 процентов (включительно)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AAC" w:rsidRPr="00EB6A73" w:rsidRDefault="00693AAC" w:rsidP="00693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5.2.4. для рабочих:</w:t>
      </w:r>
    </w:p>
    <w:p w:rsidR="00693AAC" w:rsidRPr="00EB6A73" w:rsidRDefault="00693AAC" w:rsidP="00693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5C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рабочим более сложной и ответственной работы по сравнению с другими рабочими – до 50</w:t>
      </w:r>
      <w:r w:rsidRPr="00EB6A73">
        <w:rPr>
          <w:sz w:val="28"/>
          <w:szCs w:val="28"/>
        </w:rPr>
        <w:t xml:space="preserve">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 (включительно);</w:t>
      </w:r>
    </w:p>
    <w:p w:rsidR="00693AAC" w:rsidRPr="00EB6A73" w:rsidRDefault="00693AAC" w:rsidP="00693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5C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разновидность выполняемой работы, ее интенсивность</w:t>
      </w:r>
      <w:r w:rsidRPr="00EB6A73">
        <w:rPr>
          <w:sz w:val="28"/>
          <w:szCs w:val="28"/>
        </w:rPr>
        <w:t xml:space="preserve">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 50 процентов (включительно);</w:t>
      </w:r>
    </w:p>
    <w:p w:rsidR="00693AAC" w:rsidRDefault="00693AAC" w:rsidP="00693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5C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выполняемых работ, творческий и перспективный подход при выполнении новых и сложных работ</w:t>
      </w:r>
      <w:r w:rsidRPr="00EB6A73">
        <w:rPr>
          <w:sz w:val="28"/>
          <w:szCs w:val="28"/>
        </w:rPr>
        <w:t xml:space="preserve">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 50 процентов (включительно); </w:t>
      </w:r>
    </w:p>
    <w:p w:rsidR="00BB5C3C" w:rsidRPr="00EB6A73" w:rsidRDefault="00BB5C3C" w:rsidP="00693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выполнение работ по уборке санузлов с применением дезинфицирующих средств – уборщикам служебных помещений до 20 процентов (включительно);</w:t>
      </w:r>
    </w:p>
    <w:p w:rsidR="00693AAC" w:rsidRPr="00EB6A73" w:rsidRDefault="00693AAC" w:rsidP="00693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5C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– до 50 процентов (включительно).</w:t>
      </w:r>
    </w:p>
    <w:p w:rsidR="0017533C" w:rsidRPr="00EB6A73" w:rsidRDefault="00693AAC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hAnsi="Times New Roman" w:cs="Times New Roman"/>
          <w:sz w:val="28"/>
          <w:szCs w:val="28"/>
        </w:rPr>
        <w:t>5</w:t>
      </w:r>
      <w:r w:rsidR="0068495E" w:rsidRPr="00EB6A73">
        <w:rPr>
          <w:rFonts w:ascii="Times New Roman" w:hAnsi="Times New Roman" w:cs="Times New Roman"/>
          <w:sz w:val="28"/>
          <w:szCs w:val="28"/>
        </w:rPr>
        <w:t>.</w:t>
      </w:r>
      <w:r w:rsidR="00D81E0E" w:rsidRPr="00EB6A73">
        <w:rPr>
          <w:rFonts w:ascii="Times New Roman" w:hAnsi="Times New Roman" w:cs="Times New Roman"/>
          <w:sz w:val="28"/>
          <w:szCs w:val="28"/>
        </w:rPr>
        <w:t>3</w:t>
      </w:r>
      <w:r w:rsidR="00B9449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5C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100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различных категорий работников устанавливаются различные размеры надбавки</w:t>
      </w:r>
      <w:r w:rsidR="005575C3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547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4499" w:rsidRPr="00EB6A73" w:rsidRDefault="00693AAC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495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2350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B5C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6FF8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</w:t>
      </w:r>
      <w:r w:rsidR="001926D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6FF8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="001926D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6FF8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B9449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0E6FF8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9449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 w:rsidR="000E6FF8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B9449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в том числе совместител</w:t>
      </w:r>
      <w:r w:rsidR="000E6FF8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B9449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FF8" w:rsidRPr="00EB6A73" w:rsidRDefault="00693AAC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495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E0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449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E6FF8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устанавливается в процентах от оклада работника.</w:t>
      </w:r>
    </w:p>
    <w:p w:rsidR="00B94499" w:rsidRPr="00EB6A73" w:rsidRDefault="00693AAC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495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E0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9449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Размер </w:t>
      </w:r>
      <w:r w:rsidR="000E6FF8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надбавки</w:t>
      </w:r>
      <w:r w:rsidR="00B9449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работника определяется </w:t>
      </w:r>
      <w:r w:rsidR="0018016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дифференцированно с учетом качества, эффективности его труда </w:t>
      </w:r>
      <w:proofErr w:type="gramStart"/>
      <w:r w:rsidR="00B9449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</w:t>
      </w:r>
      <w:proofErr w:type="gramEnd"/>
      <w:r w:rsidR="00B017C1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FF8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на эти цели </w:t>
      </w:r>
      <w:r w:rsidR="00B94499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 максимальными размерами не ограничивается.</w:t>
      </w:r>
    </w:p>
    <w:p w:rsidR="00180162" w:rsidRPr="00EB6A73" w:rsidRDefault="00693AAC" w:rsidP="001801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495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E0E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6FF8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016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Указанная надбавка устанавливается на месяц и выплачивается за фактически отработанное время (объем выполняемой работы).</w:t>
      </w:r>
    </w:p>
    <w:p w:rsidR="00180162" w:rsidRPr="00EB6A73" w:rsidRDefault="00180162" w:rsidP="001801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 Конкретный размер надбавки работнику устанавливается приказом директора Филиала по согласованию с профсоюзным комитетом на основании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комиссии </w:t>
      </w:r>
      <w:r w:rsidRPr="00EB6A73">
        <w:rPr>
          <w:rFonts w:ascii="Times New Roman" w:hAnsi="Times New Roman" w:cs="Times New Roman"/>
          <w:sz w:val="28"/>
          <w:szCs w:val="28"/>
        </w:rPr>
        <w:t>по премированию, установлению надбавок и оказанию материальной помощи работникам филиала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 по итогам рассмотрения предложений заместителей директора, руководителей структурных подразделений.</w:t>
      </w:r>
    </w:p>
    <w:p w:rsidR="00095479" w:rsidRPr="00EB6A73" w:rsidRDefault="00095479" w:rsidP="0018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надбавки конкретному работнику устанавливается с учетом его личного вклада в работу </w:t>
      </w:r>
      <w:r w:rsidR="00DC6A55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14B9" w:rsidRPr="00EB6A73" w:rsidRDefault="00321EF5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Филиала</w:t>
      </w:r>
      <w:r w:rsidR="00760B64" w:rsidRPr="00EB6A73">
        <w:rPr>
          <w:rFonts w:ascii="Times New Roman" w:hAnsi="Times New Roman" w:cs="Times New Roman"/>
          <w:sz w:val="28"/>
          <w:szCs w:val="28"/>
        </w:rPr>
        <w:t xml:space="preserve"> </w:t>
      </w:r>
      <w:r w:rsidR="00760B64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надбавка за высокие достижения в труде устанавливается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ректора </w:t>
      </w:r>
      <w:r w:rsidR="004E56D1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УО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«Белорусский государственный технологический университет».</w:t>
      </w:r>
    </w:p>
    <w:p w:rsidR="00DB788B" w:rsidRPr="00EB6A73" w:rsidRDefault="00693AAC" w:rsidP="00E06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88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016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B788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0162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788B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по фонду заработной платы вышеуказанных категорий направляется на формирование фонда по назначению надбавок за высокие достижения</w:t>
      </w:r>
      <w:r w:rsidR="00130A0A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B788B" w:rsidRPr="00EB6A73" w:rsidSect="001926D9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08" w:rsidRDefault="00122108" w:rsidP="00281F98">
      <w:pPr>
        <w:spacing w:after="0" w:line="240" w:lineRule="auto"/>
      </w:pPr>
      <w:r>
        <w:separator/>
      </w:r>
    </w:p>
  </w:endnote>
  <w:endnote w:type="continuationSeparator" w:id="0">
    <w:p w:rsidR="00122108" w:rsidRDefault="00122108" w:rsidP="0028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08" w:rsidRDefault="00122108" w:rsidP="00281F98">
      <w:pPr>
        <w:spacing w:after="0" w:line="240" w:lineRule="auto"/>
      </w:pPr>
      <w:r>
        <w:separator/>
      </w:r>
    </w:p>
  </w:footnote>
  <w:footnote w:type="continuationSeparator" w:id="0">
    <w:p w:rsidR="00122108" w:rsidRDefault="00122108" w:rsidP="0028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6971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81F98" w:rsidRPr="00692702" w:rsidRDefault="00281F98" w:rsidP="00692702">
        <w:pPr>
          <w:pStyle w:val="a7"/>
          <w:jc w:val="center"/>
          <w:rPr>
            <w:sz w:val="24"/>
            <w:szCs w:val="24"/>
          </w:rPr>
        </w:pPr>
        <w:r w:rsidRPr="006927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27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27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3C2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927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95754"/>
    <w:multiLevelType w:val="hybridMultilevel"/>
    <w:tmpl w:val="C150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37718"/>
    <w:multiLevelType w:val="hybridMultilevel"/>
    <w:tmpl w:val="3C889B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1"/>
    <w:rsid w:val="00042712"/>
    <w:rsid w:val="000500F0"/>
    <w:rsid w:val="0006057C"/>
    <w:rsid w:val="00073609"/>
    <w:rsid w:val="000859F6"/>
    <w:rsid w:val="00095479"/>
    <w:rsid w:val="000A6C24"/>
    <w:rsid w:val="000B0A37"/>
    <w:rsid w:val="000B4573"/>
    <w:rsid w:val="000B72E9"/>
    <w:rsid w:val="000D15E5"/>
    <w:rsid w:val="000E5954"/>
    <w:rsid w:val="000E6FF8"/>
    <w:rsid w:val="000F03B7"/>
    <w:rsid w:val="00122108"/>
    <w:rsid w:val="00130A0A"/>
    <w:rsid w:val="00133F23"/>
    <w:rsid w:val="00135B66"/>
    <w:rsid w:val="00140C53"/>
    <w:rsid w:val="001415A0"/>
    <w:rsid w:val="00170E5F"/>
    <w:rsid w:val="0017533C"/>
    <w:rsid w:val="00180162"/>
    <w:rsid w:val="0018062D"/>
    <w:rsid w:val="001829DE"/>
    <w:rsid w:val="001926D9"/>
    <w:rsid w:val="00192A4B"/>
    <w:rsid w:val="001A2052"/>
    <w:rsid w:val="001B011F"/>
    <w:rsid w:val="001C02DE"/>
    <w:rsid w:val="001D0520"/>
    <w:rsid w:val="001D7112"/>
    <w:rsid w:val="001E111C"/>
    <w:rsid w:val="00207754"/>
    <w:rsid w:val="00213C27"/>
    <w:rsid w:val="00226465"/>
    <w:rsid w:val="00231E48"/>
    <w:rsid w:val="00235462"/>
    <w:rsid w:val="00256E23"/>
    <w:rsid w:val="00260DCB"/>
    <w:rsid w:val="00281F98"/>
    <w:rsid w:val="00283DF4"/>
    <w:rsid w:val="002B02C3"/>
    <w:rsid w:val="002B0B63"/>
    <w:rsid w:val="002C00CB"/>
    <w:rsid w:val="00301825"/>
    <w:rsid w:val="00303A09"/>
    <w:rsid w:val="00304DF5"/>
    <w:rsid w:val="00321EF5"/>
    <w:rsid w:val="00323EEB"/>
    <w:rsid w:val="00372CA1"/>
    <w:rsid w:val="00394201"/>
    <w:rsid w:val="003C06E9"/>
    <w:rsid w:val="003C3C8C"/>
    <w:rsid w:val="003D43EA"/>
    <w:rsid w:val="003E5A94"/>
    <w:rsid w:val="00412FE2"/>
    <w:rsid w:val="0041500C"/>
    <w:rsid w:val="0043222A"/>
    <w:rsid w:val="00485831"/>
    <w:rsid w:val="004D4733"/>
    <w:rsid w:val="004E56D1"/>
    <w:rsid w:val="004F0C88"/>
    <w:rsid w:val="004F3FEC"/>
    <w:rsid w:val="004F468E"/>
    <w:rsid w:val="004F5351"/>
    <w:rsid w:val="00510005"/>
    <w:rsid w:val="00543D79"/>
    <w:rsid w:val="00544217"/>
    <w:rsid w:val="0054698D"/>
    <w:rsid w:val="00553B38"/>
    <w:rsid w:val="005575C3"/>
    <w:rsid w:val="0056417B"/>
    <w:rsid w:val="00573D1A"/>
    <w:rsid w:val="00582573"/>
    <w:rsid w:val="00583AC4"/>
    <w:rsid w:val="005A1288"/>
    <w:rsid w:val="005A4943"/>
    <w:rsid w:val="005B3488"/>
    <w:rsid w:val="005B7796"/>
    <w:rsid w:val="00612B5A"/>
    <w:rsid w:val="00620C95"/>
    <w:rsid w:val="00640BC7"/>
    <w:rsid w:val="006656B1"/>
    <w:rsid w:val="006814B9"/>
    <w:rsid w:val="0068495E"/>
    <w:rsid w:val="00692702"/>
    <w:rsid w:val="00693AAC"/>
    <w:rsid w:val="006A6D96"/>
    <w:rsid w:val="006B2350"/>
    <w:rsid w:val="006D5AE1"/>
    <w:rsid w:val="006D759B"/>
    <w:rsid w:val="006E54B9"/>
    <w:rsid w:val="006F2567"/>
    <w:rsid w:val="006F3FA2"/>
    <w:rsid w:val="00711DB4"/>
    <w:rsid w:val="00713BAD"/>
    <w:rsid w:val="007329DA"/>
    <w:rsid w:val="0074113C"/>
    <w:rsid w:val="00743EDE"/>
    <w:rsid w:val="00760B64"/>
    <w:rsid w:val="00797891"/>
    <w:rsid w:val="007A0D76"/>
    <w:rsid w:val="007A1347"/>
    <w:rsid w:val="007B6CB1"/>
    <w:rsid w:val="007D1FF7"/>
    <w:rsid w:val="007E175E"/>
    <w:rsid w:val="007E38F9"/>
    <w:rsid w:val="007F1009"/>
    <w:rsid w:val="007F22A1"/>
    <w:rsid w:val="007F7B33"/>
    <w:rsid w:val="008123D9"/>
    <w:rsid w:val="00836264"/>
    <w:rsid w:val="00850D25"/>
    <w:rsid w:val="00851F90"/>
    <w:rsid w:val="00861419"/>
    <w:rsid w:val="00862733"/>
    <w:rsid w:val="008866A3"/>
    <w:rsid w:val="00892471"/>
    <w:rsid w:val="008B2B0E"/>
    <w:rsid w:val="008E0795"/>
    <w:rsid w:val="008F3F78"/>
    <w:rsid w:val="0092170C"/>
    <w:rsid w:val="009379D2"/>
    <w:rsid w:val="00945CD5"/>
    <w:rsid w:val="00954E2A"/>
    <w:rsid w:val="00961CFB"/>
    <w:rsid w:val="00974DA9"/>
    <w:rsid w:val="0098365A"/>
    <w:rsid w:val="00990ABE"/>
    <w:rsid w:val="009E16B3"/>
    <w:rsid w:val="00A016D6"/>
    <w:rsid w:val="00A23A89"/>
    <w:rsid w:val="00A41787"/>
    <w:rsid w:val="00A46B45"/>
    <w:rsid w:val="00A56794"/>
    <w:rsid w:val="00A75477"/>
    <w:rsid w:val="00AB201A"/>
    <w:rsid w:val="00AC32EE"/>
    <w:rsid w:val="00AC60AC"/>
    <w:rsid w:val="00AD2D07"/>
    <w:rsid w:val="00B017C1"/>
    <w:rsid w:val="00B02952"/>
    <w:rsid w:val="00B174D4"/>
    <w:rsid w:val="00B2150D"/>
    <w:rsid w:val="00B36D76"/>
    <w:rsid w:val="00B657CE"/>
    <w:rsid w:val="00B8356D"/>
    <w:rsid w:val="00B94499"/>
    <w:rsid w:val="00B94AF5"/>
    <w:rsid w:val="00BB5C3C"/>
    <w:rsid w:val="00BB5EAD"/>
    <w:rsid w:val="00BE507A"/>
    <w:rsid w:val="00C36AE7"/>
    <w:rsid w:val="00C53F24"/>
    <w:rsid w:val="00C66524"/>
    <w:rsid w:val="00C70AAC"/>
    <w:rsid w:val="00CC7FD7"/>
    <w:rsid w:val="00CE5A8B"/>
    <w:rsid w:val="00CF30DD"/>
    <w:rsid w:val="00D257A8"/>
    <w:rsid w:val="00D40437"/>
    <w:rsid w:val="00D53AA8"/>
    <w:rsid w:val="00D607B2"/>
    <w:rsid w:val="00D81E0E"/>
    <w:rsid w:val="00D850F0"/>
    <w:rsid w:val="00DB4946"/>
    <w:rsid w:val="00DB6768"/>
    <w:rsid w:val="00DB788B"/>
    <w:rsid w:val="00DC51EB"/>
    <w:rsid w:val="00DC6A55"/>
    <w:rsid w:val="00DD2FAF"/>
    <w:rsid w:val="00DE5116"/>
    <w:rsid w:val="00DF5BFE"/>
    <w:rsid w:val="00E0632F"/>
    <w:rsid w:val="00E5359B"/>
    <w:rsid w:val="00E61C45"/>
    <w:rsid w:val="00E77302"/>
    <w:rsid w:val="00E85A47"/>
    <w:rsid w:val="00E93D18"/>
    <w:rsid w:val="00E96BDC"/>
    <w:rsid w:val="00E97D70"/>
    <w:rsid w:val="00EA6573"/>
    <w:rsid w:val="00EB6A73"/>
    <w:rsid w:val="00EC465C"/>
    <w:rsid w:val="00EF7A54"/>
    <w:rsid w:val="00F0228B"/>
    <w:rsid w:val="00F10515"/>
    <w:rsid w:val="00F1367E"/>
    <w:rsid w:val="00F34EAF"/>
    <w:rsid w:val="00F40168"/>
    <w:rsid w:val="00F428CC"/>
    <w:rsid w:val="00F60556"/>
    <w:rsid w:val="00F63849"/>
    <w:rsid w:val="00F83556"/>
    <w:rsid w:val="00F93DBF"/>
    <w:rsid w:val="00F97054"/>
    <w:rsid w:val="00F97BFB"/>
    <w:rsid w:val="00FA168A"/>
    <w:rsid w:val="00FC1808"/>
    <w:rsid w:val="00FC1A01"/>
    <w:rsid w:val="00FD5904"/>
    <w:rsid w:val="00FF2FD2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D8C39-A553-4198-B7F2-BDC05F7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17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713BA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5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0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7730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EF7A54"/>
    <w:pPr>
      <w:snapToGrid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8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F9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1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1F98"/>
  </w:style>
  <w:style w:type="paragraph" w:styleId="a9">
    <w:name w:val="footer"/>
    <w:basedOn w:val="a"/>
    <w:link w:val="aa"/>
    <w:uiPriority w:val="99"/>
    <w:unhideWhenUsed/>
    <w:rsid w:val="00281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1F98"/>
  </w:style>
  <w:style w:type="paragraph" w:customStyle="1" w:styleId="titleu">
    <w:name w:val="titleu"/>
    <w:basedOn w:val="a"/>
    <w:link w:val="titleu0"/>
    <w:rsid w:val="007329DA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u0">
    <w:name w:val="titleu Знак"/>
    <w:link w:val="titleu"/>
    <w:rsid w:val="007329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D5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6D1"/>
    <w:pPr>
      <w:ind w:left="720"/>
      <w:contextualSpacing/>
    </w:pPr>
  </w:style>
  <w:style w:type="paragraph" w:customStyle="1" w:styleId="ConsPlusNormal">
    <w:name w:val="ConsPlusNormal"/>
    <w:rsid w:val="00573D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6F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F3FA2"/>
  </w:style>
  <w:style w:type="character" w:customStyle="1" w:styleId="colorff00ff">
    <w:name w:val="color__ff00ff"/>
    <w:basedOn w:val="a0"/>
    <w:rsid w:val="00D257A8"/>
  </w:style>
  <w:style w:type="character" w:customStyle="1" w:styleId="fake-non-breaking-space">
    <w:name w:val="fake-non-breaking-space"/>
    <w:basedOn w:val="a0"/>
    <w:rsid w:val="00D257A8"/>
  </w:style>
  <w:style w:type="character" w:customStyle="1" w:styleId="10">
    <w:name w:val="Заголовок 1 Знак"/>
    <w:basedOn w:val="a0"/>
    <w:link w:val="1"/>
    <w:rsid w:val="00A41787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BD7D-D205-46D7-90E5-9F95B6C3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Krivolapova</dc:creator>
  <cp:lastModifiedBy>RePack by Diakov</cp:lastModifiedBy>
  <cp:revision>5</cp:revision>
  <cp:lastPrinted>2020-01-23T12:34:00Z</cp:lastPrinted>
  <dcterms:created xsi:type="dcterms:W3CDTF">2021-05-15T11:52:00Z</dcterms:created>
  <dcterms:modified xsi:type="dcterms:W3CDTF">2021-05-17T13:25:00Z</dcterms:modified>
</cp:coreProperties>
</file>