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F5B" w:rsidRDefault="007A5E2F" w:rsidP="008F6213">
      <w:pPr>
        <w:jc w:val="center"/>
        <w:rPr>
          <w:rFonts w:ascii="Times New Roman" w:hAnsi="Times New Roman" w:cs="Times New Roman"/>
          <w:sz w:val="28"/>
          <w:szCs w:val="28"/>
        </w:rPr>
      </w:pPr>
      <w:r w:rsidRPr="00711F5B">
        <w:rPr>
          <w:rFonts w:ascii="Times New Roman" w:hAnsi="Times New Roman" w:cs="Times New Roman"/>
          <w:sz w:val="28"/>
          <w:szCs w:val="28"/>
        </w:rPr>
        <w:t xml:space="preserve">Учреждение образования </w:t>
      </w:r>
    </w:p>
    <w:p w:rsidR="00CF6D93" w:rsidRDefault="007A5E2F" w:rsidP="008F6213">
      <w:pPr>
        <w:jc w:val="center"/>
        <w:rPr>
          <w:rFonts w:ascii="Times New Roman" w:hAnsi="Times New Roman" w:cs="Times New Roman"/>
          <w:sz w:val="28"/>
          <w:szCs w:val="28"/>
        </w:rPr>
      </w:pPr>
      <w:r w:rsidRPr="00711F5B">
        <w:rPr>
          <w:rFonts w:ascii="Times New Roman" w:hAnsi="Times New Roman" w:cs="Times New Roman"/>
          <w:sz w:val="28"/>
          <w:szCs w:val="28"/>
        </w:rPr>
        <w:t xml:space="preserve">«БЕЛОРУССКИЙ ГОСУДАРСТВЕННЫЙ </w:t>
      </w:r>
    </w:p>
    <w:p w:rsidR="007A5E2F" w:rsidRPr="00711F5B" w:rsidRDefault="007A5E2F" w:rsidP="008F6213">
      <w:pPr>
        <w:jc w:val="center"/>
        <w:rPr>
          <w:rFonts w:ascii="Times New Roman" w:hAnsi="Times New Roman" w:cs="Times New Roman"/>
          <w:sz w:val="28"/>
          <w:szCs w:val="28"/>
        </w:rPr>
      </w:pPr>
      <w:r w:rsidRPr="00711F5B">
        <w:rPr>
          <w:rFonts w:ascii="Times New Roman" w:hAnsi="Times New Roman" w:cs="Times New Roman"/>
          <w:sz w:val="28"/>
          <w:szCs w:val="28"/>
        </w:rPr>
        <w:t>ТЕХНОЛОГИЧЕСКИЙ УНИВЕРСИТЕТ»</w:t>
      </w:r>
    </w:p>
    <w:p w:rsidR="007A5E2F" w:rsidRDefault="007A5E2F" w:rsidP="005D4D6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CF6D93" w:rsidRPr="00711F5B" w:rsidRDefault="00CF6D93" w:rsidP="005D4D6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A5E2F" w:rsidRPr="00711F5B" w:rsidRDefault="007A5E2F" w:rsidP="005D4D6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A5E2F" w:rsidRPr="00711F5B" w:rsidRDefault="007A5E2F" w:rsidP="005D4D6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A5E2F" w:rsidRPr="00711F5B" w:rsidRDefault="007A5E2F" w:rsidP="005D4D66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A5E2F" w:rsidRPr="00711F5B" w:rsidRDefault="007A5E2F" w:rsidP="005D4D66">
      <w:pPr>
        <w:ind w:firstLine="567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7A5E2F" w:rsidRPr="00711F5B" w:rsidRDefault="007A5E2F" w:rsidP="008F6213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 w:rsidRPr="00711F5B">
        <w:rPr>
          <w:rFonts w:ascii="Times New Roman" w:hAnsi="Times New Roman" w:cs="Times New Roman"/>
          <w:b/>
          <w:sz w:val="44"/>
          <w:szCs w:val="28"/>
        </w:rPr>
        <w:t>Кружок «Мы»</w:t>
      </w:r>
    </w:p>
    <w:p w:rsidR="007A5E2F" w:rsidRPr="00711F5B" w:rsidRDefault="007A5E2F" w:rsidP="005D4D66">
      <w:pPr>
        <w:ind w:firstLine="567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7A5E2F" w:rsidRPr="00711F5B" w:rsidRDefault="007A5E2F" w:rsidP="005D4D66">
      <w:pPr>
        <w:ind w:firstLine="567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7A5E2F" w:rsidRPr="00711F5B" w:rsidRDefault="007A5E2F" w:rsidP="005D4D66">
      <w:pPr>
        <w:spacing w:line="240" w:lineRule="auto"/>
        <w:ind w:firstLine="567"/>
        <w:jc w:val="center"/>
        <w:rPr>
          <w:rFonts w:ascii="Times New Roman" w:hAnsi="Times New Roman" w:cs="Times New Roman"/>
          <w:sz w:val="44"/>
          <w:szCs w:val="28"/>
        </w:rPr>
      </w:pPr>
    </w:p>
    <w:p w:rsidR="007A5E2F" w:rsidRPr="005D4D66" w:rsidRDefault="007A5E2F" w:rsidP="005D4D66">
      <w:pPr>
        <w:spacing w:line="240" w:lineRule="auto"/>
        <w:ind w:left="6096"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5D4D66">
        <w:rPr>
          <w:rFonts w:ascii="Times New Roman" w:hAnsi="Times New Roman" w:cs="Times New Roman"/>
          <w:b/>
          <w:i/>
          <w:sz w:val="28"/>
          <w:szCs w:val="28"/>
        </w:rPr>
        <w:t>Руководитель:</w:t>
      </w:r>
    </w:p>
    <w:p w:rsidR="007A5E2F" w:rsidRDefault="007A5E2F" w:rsidP="005D4D66">
      <w:pPr>
        <w:spacing w:line="240" w:lineRule="auto"/>
        <w:ind w:left="6096" w:firstLine="567"/>
        <w:rPr>
          <w:rFonts w:ascii="Times New Roman" w:hAnsi="Times New Roman" w:cs="Times New Roman"/>
          <w:sz w:val="28"/>
          <w:szCs w:val="28"/>
        </w:rPr>
      </w:pPr>
      <w:r w:rsidRPr="00711F5B">
        <w:rPr>
          <w:rFonts w:ascii="Times New Roman" w:hAnsi="Times New Roman" w:cs="Times New Roman"/>
          <w:sz w:val="28"/>
          <w:szCs w:val="28"/>
        </w:rPr>
        <w:t>Бурак Е.Ю.</w:t>
      </w:r>
    </w:p>
    <w:p w:rsidR="00AB2E06" w:rsidRPr="00711F5B" w:rsidRDefault="00AB2E06" w:rsidP="005D4D66">
      <w:pPr>
        <w:spacing w:line="240" w:lineRule="auto"/>
        <w:ind w:left="6096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ст. ф-та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 к. 11 гр.</w:t>
      </w:r>
    </w:p>
    <w:p w:rsidR="007A5E2F" w:rsidRPr="00711F5B" w:rsidRDefault="007A5E2F" w:rsidP="005D4D66">
      <w:pPr>
        <w:ind w:firstLine="567"/>
        <w:jc w:val="center"/>
        <w:rPr>
          <w:rFonts w:ascii="Times New Roman" w:hAnsi="Times New Roman" w:cs="Times New Roman"/>
          <w:sz w:val="44"/>
          <w:szCs w:val="28"/>
        </w:rPr>
      </w:pPr>
    </w:p>
    <w:p w:rsidR="007A5E2F" w:rsidRPr="00711F5B" w:rsidRDefault="007A5E2F" w:rsidP="005D4D66">
      <w:pPr>
        <w:ind w:firstLine="567"/>
        <w:jc w:val="center"/>
        <w:rPr>
          <w:rFonts w:ascii="Times New Roman" w:hAnsi="Times New Roman" w:cs="Times New Roman"/>
          <w:b/>
          <w:sz w:val="44"/>
          <w:szCs w:val="28"/>
        </w:rPr>
      </w:pPr>
    </w:p>
    <w:p w:rsidR="007A5E2F" w:rsidRDefault="007A5E2F" w:rsidP="005D4D66">
      <w:pPr>
        <w:ind w:firstLine="567"/>
        <w:jc w:val="right"/>
        <w:rPr>
          <w:rFonts w:ascii="Times New Roman" w:hAnsi="Times New Roman" w:cs="Times New Roman"/>
          <w:b/>
          <w:sz w:val="44"/>
          <w:szCs w:val="28"/>
        </w:rPr>
      </w:pPr>
    </w:p>
    <w:p w:rsidR="00AB2E06" w:rsidRPr="00711F5B" w:rsidRDefault="00AB2E06" w:rsidP="005D4D66">
      <w:pPr>
        <w:ind w:firstLine="567"/>
        <w:jc w:val="right"/>
        <w:rPr>
          <w:rFonts w:ascii="Times New Roman" w:hAnsi="Times New Roman" w:cs="Times New Roman"/>
          <w:b/>
          <w:sz w:val="44"/>
          <w:szCs w:val="28"/>
        </w:rPr>
      </w:pPr>
    </w:p>
    <w:p w:rsidR="007A5E2F" w:rsidRPr="00711F5B" w:rsidRDefault="007A5E2F" w:rsidP="008F6213">
      <w:pPr>
        <w:jc w:val="center"/>
        <w:rPr>
          <w:rFonts w:ascii="Times New Roman" w:hAnsi="Times New Roman" w:cs="Times New Roman"/>
          <w:sz w:val="28"/>
          <w:szCs w:val="28"/>
        </w:rPr>
      </w:pPr>
      <w:r w:rsidRPr="00711F5B">
        <w:rPr>
          <w:rFonts w:ascii="Times New Roman" w:hAnsi="Times New Roman" w:cs="Times New Roman"/>
          <w:sz w:val="28"/>
          <w:szCs w:val="28"/>
        </w:rPr>
        <w:t>Минск 2018</w:t>
      </w:r>
    </w:p>
    <w:p w:rsidR="007A5E2F" w:rsidRPr="00711F5B" w:rsidRDefault="007A5E2F" w:rsidP="005D4D6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1F5B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ПОЯСНИТЕЛЬНАЯ ЗАПИСКА</w:t>
      </w:r>
    </w:p>
    <w:p w:rsidR="007A5E2F" w:rsidRPr="00711F5B" w:rsidRDefault="007A5E2F" w:rsidP="005D4D66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2188D" w:rsidRPr="00711F5B" w:rsidRDefault="007A5E2F" w:rsidP="005D4D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F5B">
        <w:rPr>
          <w:rFonts w:ascii="Times New Roman" w:hAnsi="Times New Roman" w:cs="Times New Roman"/>
          <w:sz w:val="28"/>
          <w:szCs w:val="28"/>
        </w:rPr>
        <w:t>Ещё</w:t>
      </w:r>
      <w:r w:rsidRPr="00711F5B">
        <w:rPr>
          <w:rFonts w:ascii="Times New Roman" w:hAnsi="Times New Roman" w:cs="Times New Roman"/>
        </w:rPr>
        <w:t xml:space="preserve"> </w:t>
      </w:r>
      <w:r w:rsidRPr="00711F5B">
        <w:rPr>
          <w:rFonts w:ascii="Times New Roman" w:hAnsi="Times New Roman" w:cs="Times New Roman"/>
          <w:sz w:val="28"/>
          <w:szCs w:val="28"/>
        </w:rPr>
        <w:t>с истоков появления человека на земле его важной чертой являлось то, что он искусный творец.</w:t>
      </w:r>
    </w:p>
    <w:p w:rsidR="00F425C4" w:rsidRPr="00711F5B" w:rsidRDefault="007A5E2F" w:rsidP="005D4D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F5B">
        <w:rPr>
          <w:rFonts w:ascii="Times New Roman" w:hAnsi="Times New Roman" w:cs="Times New Roman"/>
          <w:sz w:val="28"/>
          <w:szCs w:val="28"/>
        </w:rPr>
        <w:t xml:space="preserve"> Люди ищут искусство в природе, в чувствах и эмоциях, в необузданном и необъ</w:t>
      </w:r>
      <w:r w:rsidR="00B2188D" w:rsidRPr="00711F5B">
        <w:rPr>
          <w:rFonts w:ascii="Times New Roman" w:hAnsi="Times New Roman" w:cs="Times New Roman"/>
          <w:sz w:val="28"/>
          <w:szCs w:val="28"/>
        </w:rPr>
        <w:t>ятном, ищут вдохновения во всём, что его окружает. И за этим следует вопрос: сможем ли мы, такие эмоциональные создания, существовать без творчества?</w:t>
      </w:r>
    </w:p>
    <w:p w:rsidR="00B2188D" w:rsidRPr="00711F5B" w:rsidRDefault="00B2188D" w:rsidP="005D4D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F5B">
        <w:rPr>
          <w:rFonts w:ascii="Times New Roman" w:hAnsi="Times New Roman" w:cs="Times New Roman"/>
          <w:sz w:val="28"/>
          <w:szCs w:val="28"/>
        </w:rPr>
        <w:t>Замечали ли вы когда-нибудь, как только начавший ходить ребенок без малейшей капли страха и сомнения тянется к настолько пугающей нас неизвестности? Как он смело, хоть и неуклюже, стремитс</w:t>
      </w:r>
      <w:r w:rsidR="00DA15FE" w:rsidRPr="00711F5B">
        <w:rPr>
          <w:rFonts w:ascii="Times New Roman" w:hAnsi="Times New Roman" w:cs="Times New Roman"/>
          <w:sz w:val="28"/>
          <w:szCs w:val="28"/>
        </w:rPr>
        <w:t xml:space="preserve">я познать прекрасное? Хоть и </w:t>
      </w:r>
      <w:r w:rsidRPr="00711F5B">
        <w:rPr>
          <w:rFonts w:ascii="Times New Roman" w:hAnsi="Times New Roman" w:cs="Times New Roman"/>
          <w:sz w:val="28"/>
          <w:szCs w:val="28"/>
        </w:rPr>
        <w:t>человеческой натуре свой</w:t>
      </w:r>
      <w:r w:rsidR="00DA15FE" w:rsidRPr="00711F5B">
        <w:rPr>
          <w:rFonts w:ascii="Times New Roman" w:hAnsi="Times New Roman" w:cs="Times New Roman"/>
          <w:sz w:val="28"/>
          <w:szCs w:val="28"/>
        </w:rPr>
        <w:t>ственно заменять рвение к творческим</w:t>
      </w:r>
      <w:r w:rsidRPr="00711F5B">
        <w:rPr>
          <w:rFonts w:ascii="Times New Roman" w:hAnsi="Times New Roman" w:cs="Times New Roman"/>
          <w:sz w:val="28"/>
          <w:szCs w:val="28"/>
        </w:rPr>
        <w:t xml:space="preserve"> </w:t>
      </w:r>
      <w:r w:rsidR="00DA15FE" w:rsidRPr="00711F5B">
        <w:rPr>
          <w:rFonts w:ascii="Times New Roman" w:hAnsi="Times New Roman" w:cs="Times New Roman"/>
          <w:sz w:val="28"/>
          <w:szCs w:val="28"/>
        </w:rPr>
        <w:t xml:space="preserve">началам </w:t>
      </w:r>
      <w:r w:rsidRPr="00711F5B">
        <w:rPr>
          <w:rFonts w:ascii="Times New Roman" w:hAnsi="Times New Roman" w:cs="Times New Roman"/>
          <w:sz w:val="28"/>
          <w:szCs w:val="28"/>
        </w:rPr>
        <w:t>на поиск защищенности</w:t>
      </w:r>
      <w:r w:rsidR="00DA15FE" w:rsidRPr="00711F5B">
        <w:rPr>
          <w:rFonts w:ascii="Times New Roman" w:hAnsi="Times New Roman" w:cs="Times New Roman"/>
          <w:sz w:val="28"/>
          <w:szCs w:val="28"/>
        </w:rPr>
        <w:t xml:space="preserve"> и стабильности, мы должны помнить о природе нашего разума. Люди – создатели.</w:t>
      </w:r>
      <w:r w:rsidR="002A2C45" w:rsidRPr="00711F5B">
        <w:rPr>
          <w:rFonts w:ascii="Times New Roman" w:hAnsi="Times New Roman" w:cs="Times New Roman"/>
          <w:sz w:val="28"/>
          <w:szCs w:val="28"/>
        </w:rPr>
        <w:t xml:space="preserve"> Нам необходимо творчество так же, как и человеческая поддержка и взаимопонимание. Занятие в кружке позволит студентам раскрыть зарытые в себе талан</w:t>
      </w:r>
      <w:r w:rsidR="00551195" w:rsidRPr="00711F5B">
        <w:rPr>
          <w:rFonts w:ascii="Times New Roman" w:hAnsi="Times New Roman" w:cs="Times New Roman"/>
          <w:sz w:val="28"/>
          <w:szCs w:val="28"/>
        </w:rPr>
        <w:t>ты, воспитать любовь к эстетике и культурно развиваться</w:t>
      </w:r>
      <w:r w:rsidR="007056F9" w:rsidRPr="00711F5B">
        <w:rPr>
          <w:rFonts w:ascii="Times New Roman" w:hAnsi="Times New Roman" w:cs="Times New Roman"/>
          <w:sz w:val="28"/>
          <w:szCs w:val="28"/>
        </w:rPr>
        <w:t>. Общение по интересам поможет найти себя в чем-то новом и развить свой кругозор.</w:t>
      </w:r>
      <w:r w:rsidR="00B53EF2" w:rsidRPr="00711F5B">
        <w:rPr>
          <w:rFonts w:ascii="Times New Roman" w:hAnsi="Times New Roman" w:cs="Times New Roman"/>
          <w:sz w:val="28"/>
          <w:szCs w:val="28"/>
        </w:rPr>
        <w:t xml:space="preserve"> Развитие художественных навыков поможет улучшить память, пространственное мышление и способность мыслить неординарно.</w:t>
      </w:r>
    </w:p>
    <w:p w:rsidR="00B53EF2" w:rsidRPr="00711F5B" w:rsidRDefault="00B53EF2" w:rsidP="005D4D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F5B">
        <w:rPr>
          <w:rFonts w:ascii="Times New Roman" w:hAnsi="Times New Roman" w:cs="Times New Roman"/>
          <w:sz w:val="28"/>
          <w:szCs w:val="28"/>
        </w:rPr>
        <w:t xml:space="preserve">План занятий нацелен на развитие понимания окружающего мира и его законов. </w:t>
      </w:r>
    </w:p>
    <w:p w:rsidR="00B53EF2" w:rsidRPr="00711F5B" w:rsidRDefault="00B53EF2" w:rsidP="005D4D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1F5B">
        <w:rPr>
          <w:rFonts w:ascii="Times New Roman" w:hAnsi="Times New Roman" w:cs="Times New Roman"/>
          <w:sz w:val="28"/>
          <w:szCs w:val="28"/>
        </w:rPr>
        <w:t>Рабочая программа рассчитана на полуторачасовые занятия</w:t>
      </w:r>
      <w:r w:rsidR="00994463" w:rsidRPr="00711F5B">
        <w:rPr>
          <w:rFonts w:ascii="Times New Roman" w:hAnsi="Times New Roman" w:cs="Times New Roman"/>
          <w:sz w:val="28"/>
          <w:szCs w:val="28"/>
        </w:rPr>
        <w:t xml:space="preserve"> раз в неделю, 51 час в год.</w:t>
      </w:r>
    </w:p>
    <w:p w:rsidR="00994463" w:rsidRPr="00711F5B" w:rsidRDefault="00994463" w:rsidP="005D4D66">
      <w:pPr>
        <w:ind w:firstLine="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11F5B">
        <w:rPr>
          <w:rFonts w:ascii="Times New Roman" w:hAnsi="Times New Roman" w:cs="Times New Roman"/>
          <w:b/>
          <w:sz w:val="28"/>
          <w:szCs w:val="28"/>
          <w:u w:val="single"/>
        </w:rPr>
        <w:t>Основные цели:</w:t>
      </w:r>
    </w:p>
    <w:p w:rsidR="00994463" w:rsidRPr="00AB2E06" w:rsidRDefault="00994463" w:rsidP="005D4D66">
      <w:pPr>
        <w:pStyle w:val="a3"/>
        <w:numPr>
          <w:ilvl w:val="0"/>
          <w:numId w:val="1"/>
        </w:numPr>
        <w:ind w:firstLine="567"/>
        <w:rPr>
          <w:rFonts w:ascii="Times New Roman" w:hAnsi="Times New Roman" w:cs="Times New Roman"/>
          <w:sz w:val="28"/>
          <w:szCs w:val="28"/>
        </w:rPr>
      </w:pPr>
      <w:r w:rsidRPr="00AB2E06">
        <w:rPr>
          <w:rFonts w:ascii="Times New Roman" w:hAnsi="Times New Roman" w:cs="Times New Roman"/>
          <w:sz w:val="28"/>
          <w:szCs w:val="28"/>
        </w:rPr>
        <w:t>Развитие творческих способностей</w:t>
      </w:r>
    </w:p>
    <w:p w:rsidR="00994463" w:rsidRPr="00AB2E06" w:rsidRDefault="00994463" w:rsidP="005D4D66">
      <w:pPr>
        <w:pStyle w:val="a3"/>
        <w:numPr>
          <w:ilvl w:val="0"/>
          <w:numId w:val="1"/>
        </w:numPr>
        <w:ind w:firstLine="567"/>
        <w:rPr>
          <w:rFonts w:ascii="Times New Roman" w:hAnsi="Times New Roman" w:cs="Times New Roman"/>
          <w:sz w:val="28"/>
          <w:szCs w:val="28"/>
        </w:rPr>
      </w:pPr>
      <w:r w:rsidRPr="00AB2E06">
        <w:rPr>
          <w:rFonts w:ascii="Times New Roman" w:hAnsi="Times New Roman" w:cs="Times New Roman"/>
          <w:sz w:val="28"/>
          <w:szCs w:val="28"/>
        </w:rPr>
        <w:t>Освоение навыков пользования художественными инструментами</w:t>
      </w:r>
    </w:p>
    <w:p w:rsidR="00994463" w:rsidRPr="00AB2E06" w:rsidRDefault="00994463" w:rsidP="005D4D66">
      <w:pPr>
        <w:pStyle w:val="a3"/>
        <w:numPr>
          <w:ilvl w:val="0"/>
          <w:numId w:val="1"/>
        </w:numPr>
        <w:ind w:firstLine="567"/>
        <w:rPr>
          <w:rFonts w:ascii="Times New Roman" w:hAnsi="Times New Roman" w:cs="Times New Roman"/>
          <w:sz w:val="28"/>
          <w:szCs w:val="28"/>
        </w:rPr>
      </w:pPr>
      <w:r w:rsidRPr="00AB2E06">
        <w:rPr>
          <w:rFonts w:ascii="Times New Roman" w:hAnsi="Times New Roman" w:cs="Times New Roman"/>
          <w:sz w:val="28"/>
          <w:szCs w:val="28"/>
        </w:rPr>
        <w:t>Ознакомление с культурой рисования и историей искусств</w:t>
      </w:r>
    </w:p>
    <w:p w:rsidR="00994463" w:rsidRPr="00AB2E06" w:rsidRDefault="00994463" w:rsidP="005D4D66">
      <w:pPr>
        <w:pStyle w:val="a3"/>
        <w:numPr>
          <w:ilvl w:val="0"/>
          <w:numId w:val="1"/>
        </w:numPr>
        <w:ind w:firstLine="567"/>
        <w:rPr>
          <w:rFonts w:ascii="Times New Roman" w:hAnsi="Times New Roman" w:cs="Times New Roman"/>
          <w:sz w:val="28"/>
          <w:szCs w:val="28"/>
        </w:rPr>
      </w:pPr>
      <w:r w:rsidRPr="00AB2E06">
        <w:rPr>
          <w:rFonts w:ascii="Times New Roman" w:hAnsi="Times New Roman" w:cs="Times New Roman"/>
          <w:sz w:val="28"/>
          <w:szCs w:val="28"/>
        </w:rPr>
        <w:t>Создание условий для самореализации студентов в изобразительном искусстве</w:t>
      </w:r>
    </w:p>
    <w:p w:rsidR="00994463" w:rsidRPr="00711F5B" w:rsidRDefault="00994463" w:rsidP="005D4D66">
      <w:pPr>
        <w:pStyle w:val="a3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94463" w:rsidRPr="00711F5B" w:rsidRDefault="00994463" w:rsidP="005D4D66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11F5B">
        <w:rPr>
          <w:rFonts w:ascii="Times New Roman" w:hAnsi="Times New Roman" w:cs="Times New Roman"/>
          <w:b/>
          <w:i/>
          <w:sz w:val="28"/>
          <w:szCs w:val="28"/>
        </w:rPr>
        <w:t>Развитие</w:t>
      </w:r>
      <w:r w:rsidR="00CF6613" w:rsidRPr="00711F5B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994463" w:rsidRPr="00AB2E06" w:rsidRDefault="00994463" w:rsidP="005D4D66">
      <w:pPr>
        <w:pStyle w:val="a3"/>
        <w:numPr>
          <w:ilvl w:val="0"/>
          <w:numId w:val="1"/>
        </w:num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B2E06">
        <w:rPr>
          <w:rFonts w:ascii="Times New Roman" w:hAnsi="Times New Roman" w:cs="Times New Roman"/>
          <w:sz w:val="28"/>
          <w:szCs w:val="28"/>
        </w:rPr>
        <w:t>Чувства эстетики</w:t>
      </w:r>
    </w:p>
    <w:p w:rsidR="00994463" w:rsidRPr="00AB2E06" w:rsidRDefault="00994463" w:rsidP="005D4D66">
      <w:pPr>
        <w:pStyle w:val="a3"/>
        <w:numPr>
          <w:ilvl w:val="0"/>
          <w:numId w:val="1"/>
        </w:num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B2E06">
        <w:rPr>
          <w:rFonts w:ascii="Times New Roman" w:hAnsi="Times New Roman" w:cs="Times New Roman"/>
          <w:sz w:val="28"/>
          <w:szCs w:val="28"/>
        </w:rPr>
        <w:lastRenderedPageBreak/>
        <w:t>Пространственного и образного мышления</w:t>
      </w:r>
    </w:p>
    <w:p w:rsidR="00994463" w:rsidRPr="00AB2E06" w:rsidRDefault="00994463" w:rsidP="005D4D66">
      <w:pPr>
        <w:pStyle w:val="a3"/>
        <w:numPr>
          <w:ilvl w:val="0"/>
          <w:numId w:val="1"/>
        </w:num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B2E06">
        <w:rPr>
          <w:rFonts w:ascii="Times New Roman" w:hAnsi="Times New Roman" w:cs="Times New Roman"/>
          <w:sz w:val="28"/>
          <w:szCs w:val="28"/>
        </w:rPr>
        <w:t>Моторики рук</w:t>
      </w:r>
    </w:p>
    <w:p w:rsidR="00994463" w:rsidRPr="00AB2E06" w:rsidRDefault="00994463" w:rsidP="005D4D66">
      <w:pPr>
        <w:pStyle w:val="a3"/>
        <w:numPr>
          <w:ilvl w:val="0"/>
          <w:numId w:val="1"/>
        </w:num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AB2E06">
        <w:rPr>
          <w:rFonts w:ascii="Times New Roman" w:hAnsi="Times New Roman" w:cs="Times New Roman"/>
          <w:sz w:val="28"/>
          <w:szCs w:val="28"/>
        </w:rPr>
        <w:t>Творческих способностей</w:t>
      </w:r>
    </w:p>
    <w:p w:rsidR="00994463" w:rsidRPr="00711F5B" w:rsidRDefault="00994463" w:rsidP="005D4D66">
      <w:pPr>
        <w:pStyle w:val="a3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994463" w:rsidRPr="00711F5B" w:rsidRDefault="00994463" w:rsidP="005D4D66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11F5B">
        <w:rPr>
          <w:rFonts w:ascii="Times New Roman" w:hAnsi="Times New Roman" w:cs="Times New Roman"/>
          <w:b/>
          <w:i/>
          <w:sz w:val="28"/>
          <w:szCs w:val="28"/>
        </w:rPr>
        <w:t>Овладение:</w:t>
      </w:r>
    </w:p>
    <w:p w:rsidR="00CF6613" w:rsidRPr="00AB2E06" w:rsidRDefault="00CF6613" w:rsidP="005D4D66">
      <w:pPr>
        <w:pStyle w:val="a3"/>
        <w:numPr>
          <w:ilvl w:val="0"/>
          <w:numId w:val="1"/>
        </w:numPr>
        <w:ind w:firstLine="567"/>
        <w:rPr>
          <w:rFonts w:ascii="Times New Roman" w:hAnsi="Times New Roman" w:cs="Times New Roman"/>
          <w:sz w:val="28"/>
          <w:szCs w:val="28"/>
        </w:rPr>
      </w:pPr>
      <w:r w:rsidRPr="00AB2E06">
        <w:rPr>
          <w:rFonts w:ascii="Times New Roman" w:hAnsi="Times New Roman" w:cs="Times New Roman"/>
          <w:sz w:val="28"/>
          <w:szCs w:val="28"/>
        </w:rPr>
        <w:t>Начальными знаниями о построении тел в изобразительном искусстве, о значении света и тени, введение в композицию работы.</w:t>
      </w:r>
    </w:p>
    <w:p w:rsidR="00CF6613" w:rsidRPr="00AB2E06" w:rsidRDefault="00CF6613" w:rsidP="005D4D66">
      <w:pPr>
        <w:pStyle w:val="a3"/>
        <w:numPr>
          <w:ilvl w:val="0"/>
          <w:numId w:val="1"/>
        </w:numPr>
        <w:ind w:firstLine="567"/>
        <w:rPr>
          <w:rFonts w:ascii="Times New Roman" w:hAnsi="Times New Roman" w:cs="Times New Roman"/>
          <w:sz w:val="28"/>
          <w:szCs w:val="28"/>
        </w:rPr>
      </w:pPr>
      <w:r w:rsidRPr="00AB2E06">
        <w:rPr>
          <w:rFonts w:ascii="Times New Roman" w:hAnsi="Times New Roman" w:cs="Times New Roman"/>
          <w:sz w:val="28"/>
          <w:szCs w:val="28"/>
        </w:rPr>
        <w:t xml:space="preserve">Такими инструментами, как карандаш, акварель, гуашь, </w:t>
      </w:r>
      <w:proofErr w:type="spellStart"/>
      <w:r w:rsidRPr="00AB2E06">
        <w:rPr>
          <w:rFonts w:ascii="Times New Roman" w:hAnsi="Times New Roman" w:cs="Times New Roman"/>
          <w:sz w:val="28"/>
          <w:szCs w:val="28"/>
        </w:rPr>
        <w:t>гелевая</w:t>
      </w:r>
      <w:proofErr w:type="spellEnd"/>
      <w:r w:rsidRPr="00AB2E06">
        <w:rPr>
          <w:rFonts w:ascii="Times New Roman" w:hAnsi="Times New Roman" w:cs="Times New Roman"/>
          <w:sz w:val="28"/>
          <w:szCs w:val="28"/>
        </w:rPr>
        <w:t xml:space="preserve"> ручка</w:t>
      </w:r>
    </w:p>
    <w:p w:rsidR="007B65E9" w:rsidRPr="00AB2E06" w:rsidRDefault="007B65E9" w:rsidP="005D4D66">
      <w:pPr>
        <w:pStyle w:val="a3"/>
        <w:numPr>
          <w:ilvl w:val="0"/>
          <w:numId w:val="1"/>
        </w:numPr>
        <w:ind w:firstLine="567"/>
        <w:rPr>
          <w:rFonts w:ascii="Times New Roman" w:hAnsi="Times New Roman" w:cs="Times New Roman"/>
          <w:sz w:val="28"/>
          <w:szCs w:val="28"/>
        </w:rPr>
      </w:pPr>
      <w:r w:rsidRPr="00AB2E06">
        <w:rPr>
          <w:rFonts w:ascii="Times New Roman" w:hAnsi="Times New Roman" w:cs="Times New Roman"/>
          <w:sz w:val="28"/>
          <w:szCs w:val="28"/>
        </w:rPr>
        <w:t>Искусством по-своему видеть окружающий мир</w:t>
      </w:r>
    </w:p>
    <w:p w:rsidR="007B65E9" w:rsidRPr="00711F5B" w:rsidRDefault="007B65E9" w:rsidP="005D4D66">
      <w:pPr>
        <w:pStyle w:val="a3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7B65E9" w:rsidRPr="00711F5B" w:rsidRDefault="007B65E9" w:rsidP="005D4D66">
      <w:pPr>
        <w:pStyle w:val="a3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711F5B">
        <w:rPr>
          <w:rFonts w:ascii="Times New Roman" w:hAnsi="Times New Roman" w:cs="Times New Roman"/>
          <w:b/>
          <w:i/>
          <w:sz w:val="28"/>
          <w:szCs w:val="28"/>
        </w:rPr>
        <w:t>Воспитание:</w:t>
      </w:r>
    </w:p>
    <w:p w:rsidR="007B65E9" w:rsidRPr="00AB2E06" w:rsidRDefault="007B65E9" w:rsidP="005D4D66">
      <w:pPr>
        <w:pStyle w:val="a3"/>
        <w:numPr>
          <w:ilvl w:val="0"/>
          <w:numId w:val="1"/>
        </w:numPr>
        <w:ind w:firstLine="567"/>
        <w:rPr>
          <w:rFonts w:ascii="Times New Roman" w:hAnsi="Times New Roman" w:cs="Times New Roman"/>
          <w:sz w:val="28"/>
          <w:szCs w:val="28"/>
        </w:rPr>
      </w:pPr>
      <w:r w:rsidRPr="00AB2E06">
        <w:rPr>
          <w:rFonts w:ascii="Times New Roman" w:hAnsi="Times New Roman" w:cs="Times New Roman"/>
          <w:sz w:val="28"/>
          <w:szCs w:val="28"/>
        </w:rPr>
        <w:t>Трепетного отношения к работе и терпения</w:t>
      </w:r>
    </w:p>
    <w:p w:rsidR="007B65E9" w:rsidRPr="00AB2E06" w:rsidRDefault="007B65E9" w:rsidP="005D4D66">
      <w:pPr>
        <w:pStyle w:val="a3"/>
        <w:numPr>
          <w:ilvl w:val="0"/>
          <w:numId w:val="1"/>
        </w:numPr>
        <w:ind w:firstLine="567"/>
        <w:rPr>
          <w:rFonts w:ascii="Times New Roman" w:hAnsi="Times New Roman" w:cs="Times New Roman"/>
          <w:sz w:val="28"/>
          <w:szCs w:val="28"/>
        </w:rPr>
      </w:pPr>
      <w:r w:rsidRPr="00AB2E06">
        <w:rPr>
          <w:rFonts w:ascii="Times New Roman" w:hAnsi="Times New Roman" w:cs="Times New Roman"/>
          <w:sz w:val="28"/>
          <w:szCs w:val="28"/>
        </w:rPr>
        <w:t>Культуры</w:t>
      </w:r>
    </w:p>
    <w:p w:rsidR="007B65E9" w:rsidRPr="00AB2E06" w:rsidRDefault="007B65E9" w:rsidP="005D4D66">
      <w:pPr>
        <w:pStyle w:val="a3"/>
        <w:numPr>
          <w:ilvl w:val="0"/>
          <w:numId w:val="1"/>
        </w:numPr>
        <w:ind w:firstLine="567"/>
        <w:rPr>
          <w:rFonts w:ascii="Times New Roman" w:hAnsi="Times New Roman" w:cs="Times New Roman"/>
          <w:sz w:val="28"/>
          <w:szCs w:val="28"/>
        </w:rPr>
      </w:pPr>
      <w:r w:rsidRPr="00AB2E06">
        <w:rPr>
          <w:rFonts w:ascii="Times New Roman" w:hAnsi="Times New Roman" w:cs="Times New Roman"/>
          <w:sz w:val="28"/>
          <w:szCs w:val="28"/>
        </w:rPr>
        <w:t>Интереса к творчеству</w:t>
      </w:r>
    </w:p>
    <w:p w:rsidR="007B65E9" w:rsidRPr="00711F5B" w:rsidRDefault="007B65E9" w:rsidP="005D4D66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</w:p>
    <w:p w:rsidR="004F67DE" w:rsidRPr="00711F5B" w:rsidRDefault="007B65E9" w:rsidP="005D4D66">
      <w:pPr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711F5B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Цели и задачи достигаются через средства и методы обучения:</w:t>
      </w:r>
    </w:p>
    <w:p w:rsidR="007B65E9" w:rsidRPr="00711F5B" w:rsidRDefault="004F67DE" w:rsidP="005D4D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1F5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7B65E9" w:rsidRPr="00711F5B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ассказ, беседа, иллюстрация, информационно-коммуникационные технологии, практическая работа, коллективная и групповая, индивидуа</w:t>
      </w:r>
      <w:r w:rsidRPr="00711F5B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льный подход к каждому студенту.</w:t>
      </w:r>
    </w:p>
    <w:p w:rsidR="004F67DE" w:rsidRPr="00711F5B" w:rsidRDefault="004F67DE" w:rsidP="005D4D66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7DE" w:rsidRPr="00711F5B" w:rsidRDefault="004F67DE" w:rsidP="005D4D66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711F5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Ожидаемый</w:t>
      </w:r>
      <w:r w:rsidRPr="00711F5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711F5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результат:</w:t>
      </w:r>
    </w:p>
    <w:p w:rsidR="004F67DE" w:rsidRPr="00AB2E06" w:rsidRDefault="004F67DE" w:rsidP="005D4D66">
      <w:pPr>
        <w:pStyle w:val="a3"/>
        <w:numPr>
          <w:ilvl w:val="0"/>
          <w:numId w:val="2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E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Активное участие студентов в творческой жизни </w:t>
      </w:r>
      <w:r w:rsidR="00E64DCB" w:rsidRPr="00AB2E0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университета</w:t>
      </w:r>
      <w:r w:rsidRPr="00AB2E0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67DE" w:rsidRPr="00AB2E06" w:rsidRDefault="004F67DE" w:rsidP="005D4D66">
      <w:pPr>
        <w:pStyle w:val="a3"/>
        <w:numPr>
          <w:ilvl w:val="0"/>
          <w:numId w:val="2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E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тематических выставок и участие в конкурсах.</w:t>
      </w:r>
    </w:p>
    <w:p w:rsidR="004F67DE" w:rsidRPr="00AB2E06" w:rsidRDefault="004F67DE" w:rsidP="005D4D66">
      <w:pPr>
        <w:pStyle w:val="a3"/>
        <w:numPr>
          <w:ilvl w:val="0"/>
          <w:numId w:val="2"/>
        </w:num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2E0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Активная помощь кружка в подготовке мероприятий.</w:t>
      </w:r>
    </w:p>
    <w:p w:rsidR="004F67DE" w:rsidRPr="00711F5B" w:rsidRDefault="004F67DE" w:rsidP="005D4D66">
      <w:pPr>
        <w:pStyle w:val="a3"/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83235" w:rsidRPr="00711F5B" w:rsidRDefault="004F67DE" w:rsidP="005D4D66">
      <w:pPr>
        <w:pStyle w:val="a3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711F5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Учебно-тематический план:</w:t>
      </w:r>
      <w:r w:rsidR="00583235" w:rsidRPr="00711F5B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br/>
      </w:r>
    </w:p>
    <w:tbl>
      <w:tblPr>
        <w:tblStyle w:val="a4"/>
        <w:tblW w:w="0" w:type="auto"/>
        <w:tblInd w:w="720" w:type="dxa"/>
        <w:tblLayout w:type="fixed"/>
        <w:tblLook w:val="04A0" w:firstRow="1" w:lastRow="0" w:firstColumn="1" w:lastColumn="0" w:noHBand="0" w:noVBand="1"/>
      </w:tblPr>
      <w:tblGrid>
        <w:gridCol w:w="693"/>
        <w:gridCol w:w="4803"/>
        <w:gridCol w:w="1150"/>
        <w:gridCol w:w="2313"/>
      </w:tblGrid>
      <w:tr w:rsidR="00583235" w:rsidRPr="00711F5B" w:rsidTr="008F6213">
        <w:tc>
          <w:tcPr>
            <w:tcW w:w="693" w:type="dxa"/>
          </w:tcPr>
          <w:p w:rsidR="00583235" w:rsidRPr="008F6213" w:rsidRDefault="00583235" w:rsidP="008F6213">
            <w:pPr>
              <w:pStyle w:val="a3"/>
              <w:spacing w:after="0" w:line="240" w:lineRule="auto"/>
              <w:ind w:left="-578" w:firstLine="567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8F6213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№</w:t>
            </w:r>
          </w:p>
        </w:tc>
        <w:tc>
          <w:tcPr>
            <w:tcW w:w="4803" w:type="dxa"/>
          </w:tcPr>
          <w:p w:rsidR="00583235" w:rsidRPr="008F6213" w:rsidRDefault="00583235" w:rsidP="008F62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F621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1150" w:type="dxa"/>
          </w:tcPr>
          <w:p w:rsidR="00583235" w:rsidRPr="00711F5B" w:rsidRDefault="002276D0" w:rsidP="008F6213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11F5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Кол-</w:t>
            </w:r>
            <w:r w:rsidR="00583235" w:rsidRPr="00711F5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во часов</w:t>
            </w:r>
          </w:p>
        </w:tc>
        <w:tc>
          <w:tcPr>
            <w:tcW w:w="2313" w:type="dxa"/>
          </w:tcPr>
          <w:p w:rsidR="00583235" w:rsidRPr="00711F5B" w:rsidRDefault="00583235" w:rsidP="008F6213">
            <w:pPr>
              <w:pStyle w:val="a3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11F5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Дата проведения</w:t>
            </w:r>
          </w:p>
        </w:tc>
      </w:tr>
      <w:tr w:rsidR="00583235" w:rsidRPr="00711F5B" w:rsidTr="008F6213">
        <w:tc>
          <w:tcPr>
            <w:tcW w:w="693" w:type="dxa"/>
          </w:tcPr>
          <w:p w:rsidR="00583235" w:rsidRPr="008F6213" w:rsidRDefault="00583235" w:rsidP="008F621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578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803" w:type="dxa"/>
          </w:tcPr>
          <w:p w:rsidR="00583235" w:rsidRPr="00711F5B" w:rsidRDefault="00583235" w:rsidP="008F6213">
            <w:pPr>
              <w:pStyle w:val="a3"/>
              <w:spacing w:after="0" w:line="240" w:lineRule="auto"/>
              <w:ind w:left="0" w:firstLine="2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Введение в изобразительное искусство: </w:t>
            </w:r>
            <w:r w:rsidR="002276D0" w:rsidRPr="00711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виды изобразительного искусства, </w:t>
            </w:r>
            <w:r w:rsidRPr="00711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 композиции</w:t>
            </w:r>
            <w:r w:rsidR="002276D0" w:rsidRPr="00711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понятие света и тени</w:t>
            </w:r>
            <w:r w:rsidRPr="00711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50" w:type="dxa"/>
          </w:tcPr>
          <w:p w:rsidR="00583235" w:rsidRPr="00711F5B" w:rsidRDefault="00583235" w:rsidP="00342935">
            <w:pPr>
              <w:pStyle w:val="a3"/>
              <w:spacing w:after="0" w:line="240" w:lineRule="auto"/>
              <w:ind w:left="0" w:firstLine="2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2313" w:type="dxa"/>
          </w:tcPr>
          <w:p w:rsidR="00583235" w:rsidRPr="00711F5B" w:rsidRDefault="00583235" w:rsidP="008F6213">
            <w:pPr>
              <w:pStyle w:val="a3"/>
              <w:spacing w:after="0" w:line="240" w:lineRule="auto"/>
              <w:ind w:left="0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/-/</w:t>
            </w:r>
          </w:p>
        </w:tc>
      </w:tr>
      <w:tr w:rsidR="00583235" w:rsidRPr="00711F5B" w:rsidTr="008F6213">
        <w:tc>
          <w:tcPr>
            <w:tcW w:w="693" w:type="dxa"/>
          </w:tcPr>
          <w:p w:rsidR="00583235" w:rsidRPr="008F6213" w:rsidRDefault="00583235" w:rsidP="008F621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578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03" w:type="dxa"/>
          </w:tcPr>
          <w:p w:rsidR="00583235" w:rsidRPr="00711F5B" w:rsidRDefault="00583235" w:rsidP="008F6213">
            <w:pPr>
              <w:pStyle w:val="a3"/>
              <w:spacing w:after="0" w:line="240" w:lineRule="auto"/>
              <w:ind w:left="0" w:firstLine="2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Штриховка, основы пользования карандашом, расположение предметов на листе. Рассмотрение простых тел: куб, шар, цилиндр.</w:t>
            </w:r>
          </w:p>
        </w:tc>
        <w:tc>
          <w:tcPr>
            <w:tcW w:w="1150" w:type="dxa"/>
          </w:tcPr>
          <w:p w:rsidR="00583235" w:rsidRPr="00711F5B" w:rsidRDefault="00583235" w:rsidP="00342935">
            <w:pPr>
              <w:pStyle w:val="a3"/>
              <w:spacing w:after="0" w:line="240" w:lineRule="auto"/>
              <w:ind w:left="0" w:firstLine="2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2313" w:type="dxa"/>
          </w:tcPr>
          <w:p w:rsidR="00583235" w:rsidRPr="00711F5B" w:rsidRDefault="006512BB" w:rsidP="008F6213">
            <w:pPr>
              <w:pStyle w:val="a3"/>
              <w:spacing w:after="0" w:line="240" w:lineRule="auto"/>
              <w:ind w:left="0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/-/</w:t>
            </w:r>
          </w:p>
        </w:tc>
      </w:tr>
      <w:tr w:rsidR="00583235" w:rsidRPr="00711F5B" w:rsidTr="008F6213">
        <w:tc>
          <w:tcPr>
            <w:tcW w:w="693" w:type="dxa"/>
          </w:tcPr>
          <w:p w:rsidR="00583235" w:rsidRPr="008F6213" w:rsidRDefault="00583235" w:rsidP="008F621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578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4803" w:type="dxa"/>
          </w:tcPr>
          <w:p w:rsidR="00583235" w:rsidRPr="00711F5B" w:rsidRDefault="00583235" w:rsidP="008F6213">
            <w:pPr>
              <w:pStyle w:val="a3"/>
              <w:spacing w:after="0" w:line="240" w:lineRule="auto"/>
              <w:ind w:left="0" w:firstLine="2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Штриховка, основы пользования карандашо</w:t>
            </w:r>
            <w:r w:rsidR="002276D0" w:rsidRPr="00711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 Рисунок. Р</w:t>
            </w:r>
            <w:r w:rsidRPr="00711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асположение предметов на листе. Рассмотрение простых тел: куб, шар, цилиндр.</w:t>
            </w:r>
          </w:p>
        </w:tc>
        <w:tc>
          <w:tcPr>
            <w:tcW w:w="1150" w:type="dxa"/>
          </w:tcPr>
          <w:p w:rsidR="00583235" w:rsidRPr="00711F5B" w:rsidRDefault="00583235" w:rsidP="00342935">
            <w:pPr>
              <w:pStyle w:val="a3"/>
              <w:spacing w:after="0" w:line="240" w:lineRule="auto"/>
              <w:ind w:left="0" w:firstLine="2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2313" w:type="dxa"/>
          </w:tcPr>
          <w:p w:rsidR="00583235" w:rsidRPr="00711F5B" w:rsidRDefault="006512BB" w:rsidP="008F6213">
            <w:pPr>
              <w:pStyle w:val="a3"/>
              <w:spacing w:after="0" w:line="240" w:lineRule="auto"/>
              <w:ind w:left="0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/-/</w:t>
            </w:r>
          </w:p>
        </w:tc>
      </w:tr>
      <w:tr w:rsidR="00583235" w:rsidRPr="00711F5B" w:rsidTr="008F6213">
        <w:tc>
          <w:tcPr>
            <w:tcW w:w="693" w:type="dxa"/>
          </w:tcPr>
          <w:p w:rsidR="00583235" w:rsidRPr="008F6213" w:rsidRDefault="00583235" w:rsidP="008F621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578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03" w:type="dxa"/>
          </w:tcPr>
          <w:p w:rsidR="00583235" w:rsidRPr="00711F5B" w:rsidRDefault="006512BB" w:rsidP="008F6213">
            <w:pPr>
              <w:pStyle w:val="a3"/>
              <w:spacing w:after="0" w:line="240" w:lineRule="auto"/>
              <w:ind w:left="0" w:firstLine="2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пользования карандашом.  Рисунок. Изображение драпировки и взаимодействие предметов в экспозиции. Понятие равновесия.</w:t>
            </w:r>
          </w:p>
        </w:tc>
        <w:tc>
          <w:tcPr>
            <w:tcW w:w="1150" w:type="dxa"/>
          </w:tcPr>
          <w:p w:rsidR="00583235" w:rsidRPr="00711F5B" w:rsidRDefault="00583235" w:rsidP="00342935">
            <w:pPr>
              <w:pStyle w:val="a3"/>
              <w:spacing w:after="0" w:line="240" w:lineRule="auto"/>
              <w:ind w:left="0" w:firstLine="2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2313" w:type="dxa"/>
          </w:tcPr>
          <w:p w:rsidR="00583235" w:rsidRPr="00711F5B" w:rsidRDefault="006512BB" w:rsidP="008F6213">
            <w:pPr>
              <w:pStyle w:val="a3"/>
              <w:spacing w:after="0" w:line="240" w:lineRule="auto"/>
              <w:ind w:left="0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/-/</w:t>
            </w:r>
          </w:p>
        </w:tc>
      </w:tr>
      <w:tr w:rsidR="00583235" w:rsidRPr="00711F5B" w:rsidTr="008F6213">
        <w:tc>
          <w:tcPr>
            <w:tcW w:w="693" w:type="dxa"/>
          </w:tcPr>
          <w:p w:rsidR="00583235" w:rsidRPr="008F6213" w:rsidRDefault="00583235" w:rsidP="008F621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578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03" w:type="dxa"/>
          </w:tcPr>
          <w:p w:rsidR="00583235" w:rsidRPr="00711F5B" w:rsidRDefault="006512BB" w:rsidP="008F6213">
            <w:pPr>
              <w:pStyle w:val="a3"/>
              <w:spacing w:after="0" w:line="240" w:lineRule="auto"/>
              <w:ind w:left="0" w:firstLine="2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пользования карандашом. Рисунок. Изображение драпировки и взаимодействие предметов в экспозиции.</w:t>
            </w:r>
          </w:p>
        </w:tc>
        <w:tc>
          <w:tcPr>
            <w:tcW w:w="1150" w:type="dxa"/>
          </w:tcPr>
          <w:p w:rsidR="00583235" w:rsidRPr="00711F5B" w:rsidRDefault="00583235" w:rsidP="00342935">
            <w:pPr>
              <w:pStyle w:val="a3"/>
              <w:spacing w:after="0" w:line="240" w:lineRule="auto"/>
              <w:ind w:left="0" w:firstLine="2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2313" w:type="dxa"/>
          </w:tcPr>
          <w:p w:rsidR="00583235" w:rsidRPr="00711F5B" w:rsidRDefault="006512BB" w:rsidP="008F6213">
            <w:pPr>
              <w:pStyle w:val="a3"/>
              <w:spacing w:after="0" w:line="240" w:lineRule="auto"/>
              <w:ind w:left="0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/-/</w:t>
            </w:r>
          </w:p>
        </w:tc>
      </w:tr>
      <w:tr w:rsidR="00583235" w:rsidRPr="00711F5B" w:rsidTr="008F6213">
        <w:tc>
          <w:tcPr>
            <w:tcW w:w="693" w:type="dxa"/>
          </w:tcPr>
          <w:p w:rsidR="00583235" w:rsidRPr="008F6213" w:rsidRDefault="00583235" w:rsidP="008F621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578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03" w:type="dxa"/>
          </w:tcPr>
          <w:p w:rsidR="00583235" w:rsidRPr="00711F5B" w:rsidRDefault="006512BB" w:rsidP="008F6213">
            <w:pPr>
              <w:pStyle w:val="a3"/>
              <w:spacing w:after="0" w:line="240" w:lineRule="auto"/>
              <w:ind w:left="0" w:firstLine="2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пользования акварелью. Живопись. Изображение данной композиции.</w:t>
            </w:r>
          </w:p>
        </w:tc>
        <w:tc>
          <w:tcPr>
            <w:tcW w:w="1150" w:type="dxa"/>
          </w:tcPr>
          <w:p w:rsidR="00583235" w:rsidRPr="00711F5B" w:rsidRDefault="00583235" w:rsidP="00342935">
            <w:pPr>
              <w:pStyle w:val="a3"/>
              <w:spacing w:after="0" w:line="240" w:lineRule="auto"/>
              <w:ind w:left="0" w:firstLine="2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2313" w:type="dxa"/>
          </w:tcPr>
          <w:p w:rsidR="00583235" w:rsidRPr="00711F5B" w:rsidRDefault="006512BB" w:rsidP="008F6213">
            <w:pPr>
              <w:pStyle w:val="a3"/>
              <w:spacing w:after="0" w:line="240" w:lineRule="auto"/>
              <w:ind w:left="0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/-/</w:t>
            </w:r>
          </w:p>
        </w:tc>
      </w:tr>
      <w:tr w:rsidR="00583235" w:rsidRPr="00711F5B" w:rsidTr="008F6213">
        <w:tc>
          <w:tcPr>
            <w:tcW w:w="693" w:type="dxa"/>
          </w:tcPr>
          <w:p w:rsidR="00583235" w:rsidRPr="008F6213" w:rsidRDefault="00583235" w:rsidP="008F621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578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03" w:type="dxa"/>
          </w:tcPr>
          <w:p w:rsidR="00583235" w:rsidRPr="00711F5B" w:rsidRDefault="006512BB" w:rsidP="008F6213">
            <w:pPr>
              <w:pStyle w:val="a3"/>
              <w:spacing w:after="0" w:line="240" w:lineRule="auto"/>
              <w:ind w:left="0" w:firstLine="2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пользования акварелью</w:t>
            </w:r>
            <w:r w:rsidR="002276D0" w:rsidRPr="00711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гуашью</w:t>
            </w:r>
            <w:r w:rsidRPr="00711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Живопись. Изображение данной композиции.</w:t>
            </w:r>
          </w:p>
        </w:tc>
        <w:tc>
          <w:tcPr>
            <w:tcW w:w="1150" w:type="dxa"/>
          </w:tcPr>
          <w:p w:rsidR="00583235" w:rsidRPr="00711F5B" w:rsidRDefault="00583235" w:rsidP="00342935">
            <w:pPr>
              <w:pStyle w:val="a3"/>
              <w:spacing w:after="0" w:line="240" w:lineRule="auto"/>
              <w:ind w:left="0" w:firstLine="2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2313" w:type="dxa"/>
          </w:tcPr>
          <w:p w:rsidR="00583235" w:rsidRPr="00711F5B" w:rsidRDefault="006512BB" w:rsidP="008F6213">
            <w:pPr>
              <w:pStyle w:val="a3"/>
              <w:spacing w:after="0" w:line="240" w:lineRule="auto"/>
              <w:ind w:left="0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/-/</w:t>
            </w:r>
          </w:p>
        </w:tc>
      </w:tr>
      <w:tr w:rsidR="00583235" w:rsidRPr="00711F5B" w:rsidTr="008F6213">
        <w:tc>
          <w:tcPr>
            <w:tcW w:w="693" w:type="dxa"/>
          </w:tcPr>
          <w:p w:rsidR="00583235" w:rsidRPr="008F6213" w:rsidRDefault="00583235" w:rsidP="008F621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578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03" w:type="dxa"/>
          </w:tcPr>
          <w:p w:rsidR="00583235" w:rsidRPr="00711F5B" w:rsidRDefault="006512BB" w:rsidP="008F6213">
            <w:pPr>
              <w:pStyle w:val="a3"/>
              <w:spacing w:after="0" w:line="240" w:lineRule="auto"/>
              <w:ind w:left="0" w:firstLine="2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пользования акварелью. Живопись. Изображение данной композиции.</w:t>
            </w:r>
          </w:p>
        </w:tc>
        <w:tc>
          <w:tcPr>
            <w:tcW w:w="1150" w:type="dxa"/>
          </w:tcPr>
          <w:p w:rsidR="00583235" w:rsidRPr="00711F5B" w:rsidRDefault="00583235" w:rsidP="00342935">
            <w:pPr>
              <w:pStyle w:val="a3"/>
              <w:spacing w:after="0" w:line="240" w:lineRule="auto"/>
              <w:ind w:left="0" w:firstLine="2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2313" w:type="dxa"/>
          </w:tcPr>
          <w:p w:rsidR="00583235" w:rsidRPr="00711F5B" w:rsidRDefault="006512BB" w:rsidP="008F6213">
            <w:pPr>
              <w:pStyle w:val="a3"/>
              <w:spacing w:after="0" w:line="240" w:lineRule="auto"/>
              <w:ind w:left="0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/-/</w:t>
            </w:r>
          </w:p>
        </w:tc>
      </w:tr>
      <w:tr w:rsidR="00583235" w:rsidRPr="00711F5B" w:rsidTr="008F6213">
        <w:trPr>
          <w:trHeight w:val="216"/>
        </w:trPr>
        <w:tc>
          <w:tcPr>
            <w:tcW w:w="693" w:type="dxa"/>
          </w:tcPr>
          <w:p w:rsidR="00583235" w:rsidRPr="008F6213" w:rsidRDefault="00583235" w:rsidP="008F621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578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62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03" w:type="dxa"/>
          </w:tcPr>
          <w:p w:rsidR="00583235" w:rsidRPr="00711F5B" w:rsidRDefault="006512BB" w:rsidP="008F6213">
            <w:pPr>
              <w:pStyle w:val="a3"/>
              <w:spacing w:after="0" w:line="240" w:lineRule="auto"/>
              <w:ind w:left="0" w:firstLine="2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Человек и его пропорции. Построение лица, тела</w:t>
            </w:r>
            <w:r w:rsidR="002276D0" w:rsidRPr="00711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движении.</w:t>
            </w:r>
          </w:p>
        </w:tc>
        <w:tc>
          <w:tcPr>
            <w:tcW w:w="1150" w:type="dxa"/>
          </w:tcPr>
          <w:p w:rsidR="00583235" w:rsidRPr="00711F5B" w:rsidRDefault="00583235" w:rsidP="00342935">
            <w:pPr>
              <w:pStyle w:val="a3"/>
              <w:spacing w:after="0" w:line="240" w:lineRule="auto"/>
              <w:ind w:left="0" w:firstLine="2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2313" w:type="dxa"/>
          </w:tcPr>
          <w:p w:rsidR="00583235" w:rsidRPr="00711F5B" w:rsidRDefault="006512BB" w:rsidP="008F6213">
            <w:pPr>
              <w:pStyle w:val="a3"/>
              <w:spacing w:after="0" w:line="240" w:lineRule="auto"/>
              <w:ind w:left="0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/-/</w:t>
            </w:r>
          </w:p>
        </w:tc>
      </w:tr>
      <w:tr w:rsidR="006512BB" w:rsidRPr="00711F5B" w:rsidTr="008F6213">
        <w:tc>
          <w:tcPr>
            <w:tcW w:w="693" w:type="dxa"/>
          </w:tcPr>
          <w:p w:rsidR="006512BB" w:rsidRPr="008F6213" w:rsidRDefault="006512BB" w:rsidP="008F621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578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3" w:type="dxa"/>
          </w:tcPr>
          <w:p w:rsidR="006512BB" w:rsidRPr="00711F5B" w:rsidRDefault="002276D0" w:rsidP="008F6213">
            <w:pPr>
              <w:pStyle w:val="a3"/>
              <w:spacing w:after="0" w:line="240" w:lineRule="auto"/>
              <w:ind w:left="0" w:firstLine="2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в портрет и его виды. Создание портрета.</w:t>
            </w:r>
          </w:p>
        </w:tc>
        <w:tc>
          <w:tcPr>
            <w:tcW w:w="1150" w:type="dxa"/>
          </w:tcPr>
          <w:p w:rsidR="006512BB" w:rsidRPr="00711F5B" w:rsidRDefault="006512BB" w:rsidP="00342935">
            <w:pPr>
              <w:pStyle w:val="a3"/>
              <w:spacing w:after="0" w:line="240" w:lineRule="auto"/>
              <w:ind w:left="0" w:firstLine="2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2313" w:type="dxa"/>
          </w:tcPr>
          <w:p w:rsidR="006512BB" w:rsidRPr="00711F5B" w:rsidRDefault="006512BB" w:rsidP="008F6213">
            <w:pPr>
              <w:pStyle w:val="a3"/>
              <w:spacing w:after="0" w:line="240" w:lineRule="auto"/>
              <w:ind w:left="0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/-/</w:t>
            </w:r>
          </w:p>
        </w:tc>
      </w:tr>
      <w:tr w:rsidR="006512BB" w:rsidRPr="00711F5B" w:rsidTr="008F6213">
        <w:tc>
          <w:tcPr>
            <w:tcW w:w="693" w:type="dxa"/>
          </w:tcPr>
          <w:p w:rsidR="006512BB" w:rsidRPr="008F6213" w:rsidRDefault="006512BB" w:rsidP="008F621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578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3" w:type="dxa"/>
          </w:tcPr>
          <w:p w:rsidR="006512BB" w:rsidRPr="00711F5B" w:rsidRDefault="00F425C4" w:rsidP="008F6213">
            <w:pPr>
              <w:pStyle w:val="a3"/>
              <w:spacing w:after="0" w:line="240" w:lineRule="auto"/>
              <w:ind w:left="0" w:firstLine="2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с портретом</w:t>
            </w:r>
            <w:r w:rsidR="002276D0" w:rsidRPr="00711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150" w:type="dxa"/>
          </w:tcPr>
          <w:p w:rsidR="006512BB" w:rsidRPr="00711F5B" w:rsidRDefault="006512BB" w:rsidP="00342935">
            <w:pPr>
              <w:pStyle w:val="a3"/>
              <w:spacing w:after="0" w:line="240" w:lineRule="auto"/>
              <w:ind w:left="0" w:firstLine="2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2313" w:type="dxa"/>
          </w:tcPr>
          <w:p w:rsidR="006512BB" w:rsidRPr="00711F5B" w:rsidRDefault="006512BB" w:rsidP="008F6213">
            <w:pPr>
              <w:pStyle w:val="a3"/>
              <w:spacing w:after="0" w:line="240" w:lineRule="auto"/>
              <w:ind w:left="0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/-/</w:t>
            </w:r>
          </w:p>
        </w:tc>
      </w:tr>
      <w:tr w:rsidR="006512BB" w:rsidRPr="00711F5B" w:rsidTr="008F6213">
        <w:tc>
          <w:tcPr>
            <w:tcW w:w="693" w:type="dxa"/>
          </w:tcPr>
          <w:p w:rsidR="006512BB" w:rsidRPr="008F6213" w:rsidRDefault="006512BB" w:rsidP="008F621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578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3" w:type="dxa"/>
          </w:tcPr>
          <w:p w:rsidR="006512BB" w:rsidRPr="00711F5B" w:rsidRDefault="002276D0" w:rsidP="008F6213">
            <w:pPr>
              <w:pStyle w:val="a3"/>
              <w:spacing w:after="0" w:line="240" w:lineRule="auto"/>
              <w:ind w:left="0" w:firstLine="2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портрета.</w:t>
            </w:r>
          </w:p>
        </w:tc>
        <w:tc>
          <w:tcPr>
            <w:tcW w:w="1150" w:type="dxa"/>
          </w:tcPr>
          <w:p w:rsidR="006512BB" w:rsidRPr="00711F5B" w:rsidRDefault="006512BB" w:rsidP="00342935">
            <w:pPr>
              <w:pStyle w:val="a3"/>
              <w:spacing w:after="0" w:line="240" w:lineRule="auto"/>
              <w:ind w:left="0" w:firstLine="2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2313" w:type="dxa"/>
          </w:tcPr>
          <w:p w:rsidR="006512BB" w:rsidRPr="00711F5B" w:rsidRDefault="006512BB" w:rsidP="008F6213">
            <w:pPr>
              <w:pStyle w:val="a3"/>
              <w:spacing w:after="0" w:line="240" w:lineRule="auto"/>
              <w:ind w:left="0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/-/</w:t>
            </w:r>
          </w:p>
        </w:tc>
      </w:tr>
      <w:tr w:rsidR="006512BB" w:rsidRPr="00711F5B" w:rsidTr="008F6213">
        <w:tc>
          <w:tcPr>
            <w:tcW w:w="693" w:type="dxa"/>
          </w:tcPr>
          <w:p w:rsidR="006512BB" w:rsidRPr="008F6213" w:rsidRDefault="006512BB" w:rsidP="008F621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578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3" w:type="dxa"/>
          </w:tcPr>
          <w:p w:rsidR="006512BB" w:rsidRPr="00711F5B" w:rsidRDefault="002276D0" w:rsidP="008F6213">
            <w:pPr>
              <w:pStyle w:val="a3"/>
              <w:spacing w:after="0" w:line="240" w:lineRule="auto"/>
              <w:ind w:left="0" w:firstLine="2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Введение в композицию.</w:t>
            </w:r>
            <w:r w:rsidR="00F425C4" w:rsidRPr="00711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Создание композиции на вольную тематику.</w:t>
            </w:r>
          </w:p>
        </w:tc>
        <w:tc>
          <w:tcPr>
            <w:tcW w:w="1150" w:type="dxa"/>
          </w:tcPr>
          <w:p w:rsidR="006512BB" w:rsidRPr="00711F5B" w:rsidRDefault="006512BB" w:rsidP="00342935">
            <w:pPr>
              <w:pStyle w:val="a3"/>
              <w:spacing w:after="0" w:line="240" w:lineRule="auto"/>
              <w:ind w:left="0" w:firstLine="2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2313" w:type="dxa"/>
          </w:tcPr>
          <w:p w:rsidR="006512BB" w:rsidRPr="00711F5B" w:rsidRDefault="006512BB" w:rsidP="008F6213">
            <w:pPr>
              <w:pStyle w:val="a3"/>
              <w:spacing w:after="0" w:line="240" w:lineRule="auto"/>
              <w:ind w:left="0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/-/</w:t>
            </w:r>
          </w:p>
        </w:tc>
      </w:tr>
      <w:tr w:rsidR="006512BB" w:rsidRPr="00711F5B" w:rsidTr="008F6213">
        <w:tc>
          <w:tcPr>
            <w:tcW w:w="693" w:type="dxa"/>
          </w:tcPr>
          <w:p w:rsidR="006512BB" w:rsidRPr="008F6213" w:rsidRDefault="006512BB" w:rsidP="008F621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578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3" w:type="dxa"/>
          </w:tcPr>
          <w:p w:rsidR="006512BB" w:rsidRPr="00711F5B" w:rsidRDefault="00F425C4" w:rsidP="008F6213">
            <w:pPr>
              <w:pStyle w:val="a3"/>
              <w:spacing w:after="0" w:line="240" w:lineRule="auto"/>
              <w:ind w:left="0" w:firstLine="2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композиции на вольную тематику.</w:t>
            </w:r>
          </w:p>
        </w:tc>
        <w:tc>
          <w:tcPr>
            <w:tcW w:w="1150" w:type="dxa"/>
          </w:tcPr>
          <w:p w:rsidR="006512BB" w:rsidRPr="00711F5B" w:rsidRDefault="006512BB" w:rsidP="00342935">
            <w:pPr>
              <w:pStyle w:val="a3"/>
              <w:spacing w:after="0" w:line="240" w:lineRule="auto"/>
              <w:ind w:left="0" w:firstLine="2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2313" w:type="dxa"/>
          </w:tcPr>
          <w:p w:rsidR="006512BB" w:rsidRPr="00711F5B" w:rsidRDefault="006512BB" w:rsidP="008F6213">
            <w:pPr>
              <w:pStyle w:val="a3"/>
              <w:spacing w:after="0" w:line="240" w:lineRule="auto"/>
              <w:ind w:left="0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/-/</w:t>
            </w:r>
          </w:p>
        </w:tc>
      </w:tr>
      <w:tr w:rsidR="006512BB" w:rsidRPr="00711F5B" w:rsidTr="008F6213">
        <w:tc>
          <w:tcPr>
            <w:tcW w:w="693" w:type="dxa"/>
          </w:tcPr>
          <w:p w:rsidR="006512BB" w:rsidRPr="008F6213" w:rsidRDefault="006512BB" w:rsidP="008F6213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-578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3" w:type="dxa"/>
          </w:tcPr>
          <w:p w:rsidR="006512BB" w:rsidRPr="00711F5B" w:rsidRDefault="00F425C4" w:rsidP="008F6213">
            <w:pPr>
              <w:pStyle w:val="a3"/>
              <w:spacing w:after="0" w:line="240" w:lineRule="auto"/>
              <w:ind w:left="0" w:firstLine="28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композиции на вольную тематику.</w:t>
            </w:r>
          </w:p>
        </w:tc>
        <w:tc>
          <w:tcPr>
            <w:tcW w:w="1150" w:type="dxa"/>
          </w:tcPr>
          <w:p w:rsidR="006512BB" w:rsidRPr="00711F5B" w:rsidRDefault="006512BB" w:rsidP="00342935">
            <w:pPr>
              <w:pStyle w:val="a3"/>
              <w:spacing w:after="0" w:line="240" w:lineRule="auto"/>
              <w:ind w:left="0" w:firstLine="2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2313" w:type="dxa"/>
          </w:tcPr>
          <w:p w:rsidR="006512BB" w:rsidRPr="00711F5B" w:rsidRDefault="006512BB" w:rsidP="008F6213">
            <w:pPr>
              <w:pStyle w:val="a3"/>
              <w:spacing w:after="0" w:line="240" w:lineRule="auto"/>
              <w:ind w:left="0"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1F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/-/</w:t>
            </w:r>
          </w:p>
        </w:tc>
      </w:tr>
    </w:tbl>
    <w:p w:rsidR="004F67DE" w:rsidRPr="00711F5B" w:rsidRDefault="004F67DE" w:rsidP="005D4D66">
      <w:pPr>
        <w:pStyle w:val="a3"/>
        <w:spacing w:after="0" w:line="240" w:lineRule="auto"/>
        <w:ind w:firstLine="567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</w:p>
    <w:sectPr w:rsidR="004F67DE" w:rsidRPr="00711F5B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0C7D"/>
    <w:multiLevelType w:val="hybridMultilevel"/>
    <w:tmpl w:val="6D7805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7C3C44"/>
    <w:multiLevelType w:val="hybridMultilevel"/>
    <w:tmpl w:val="2332B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B359D9"/>
    <w:multiLevelType w:val="hybridMultilevel"/>
    <w:tmpl w:val="64EE873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70B8"/>
    <w:rsid w:val="00043167"/>
    <w:rsid w:val="000970B8"/>
    <w:rsid w:val="002276D0"/>
    <w:rsid w:val="002A2C45"/>
    <w:rsid w:val="00342935"/>
    <w:rsid w:val="004A46FB"/>
    <w:rsid w:val="004F67DE"/>
    <w:rsid w:val="00551195"/>
    <w:rsid w:val="00583235"/>
    <w:rsid w:val="005D4D66"/>
    <w:rsid w:val="006512BB"/>
    <w:rsid w:val="006D0944"/>
    <w:rsid w:val="007056F9"/>
    <w:rsid w:val="00711F5B"/>
    <w:rsid w:val="007A5E2F"/>
    <w:rsid w:val="007B65E9"/>
    <w:rsid w:val="008F6213"/>
    <w:rsid w:val="00994463"/>
    <w:rsid w:val="00AB2E06"/>
    <w:rsid w:val="00AE208B"/>
    <w:rsid w:val="00B2188D"/>
    <w:rsid w:val="00B53EF2"/>
    <w:rsid w:val="00CC4174"/>
    <w:rsid w:val="00CF6613"/>
    <w:rsid w:val="00CF6D93"/>
    <w:rsid w:val="00DA15FE"/>
    <w:rsid w:val="00DC24B5"/>
    <w:rsid w:val="00E64DCB"/>
    <w:rsid w:val="00F4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E2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463"/>
    <w:pPr>
      <w:ind w:left="720"/>
      <w:contextualSpacing/>
    </w:pPr>
  </w:style>
  <w:style w:type="table" w:styleId="a4">
    <w:name w:val="Table Grid"/>
    <w:basedOn w:val="a1"/>
    <w:uiPriority w:val="39"/>
    <w:rsid w:val="00583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E2F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463"/>
    <w:pPr>
      <w:ind w:left="720"/>
      <w:contextualSpacing/>
    </w:pPr>
  </w:style>
  <w:style w:type="table" w:styleId="a4">
    <w:name w:val="Table Grid"/>
    <w:basedOn w:val="a1"/>
    <w:uiPriority w:val="39"/>
    <w:rsid w:val="005832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56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Бурак</dc:creator>
  <cp:lastModifiedBy>admin</cp:lastModifiedBy>
  <cp:revision>11</cp:revision>
  <dcterms:created xsi:type="dcterms:W3CDTF">2018-03-05T07:13:00Z</dcterms:created>
  <dcterms:modified xsi:type="dcterms:W3CDTF">2018-03-05T07:37:00Z</dcterms:modified>
</cp:coreProperties>
</file>