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E1" w:rsidRDefault="006669B8">
      <w:pPr>
        <w:rPr>
          <w:b/>
          <w:sz w:val="24"/>
          <w:lang w:val="ru-RU"/>
        </w:rPr>
      </w:pPr>
      <w:bookmarkStart w:id="0" w:name="_GoBack"/>
      <w:bookmarkEnd w:id="0"/>
      <w:r w:rsidRPr="006669B8">
        <w:rPr>
          <w:b/>
          <w:sz w:val="24"/>
          <w:lang w:val="ru-RU"/>
        </w:rPr>
        <w:t>Оплата общежития по адресу г. Минск, ул. Гурского д.23 через систему интернет- банкинг</w:t>
      </w:r>
    </w:p>
    <w:p w:rsidR="006669B8" w:rsidRDefault="006669B8" w:rsidP="006669B8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>Войти в систему</w:t>
      </w:r>
    </w:p>
    <w:p w:rsidR="006669B8" w:rsidRDefault="006669B8" w:rsidP="006669B8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>Платежи и переводы</w:t>
      </w:r>
    </w:p>
    <w:p w:rsidR="006669B8" w:rsidRDefault="006669B8" w:rsidP="006669B8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>Произвольный платеж</w:t>
      </w:r>
    </w:p>
    <w:p w:rsidR="006669B8" w:rsidRDefault="006669B8" w:rsidP="006669B8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Вводим данные согласно квитанции </w:t>
      </w:r>
    </w:p>
    <w:p w:rsidR="006669B8" w:rsidRPr="006669B8" w:rsidRDefault="006669B8" w:rsidP="006669B8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EDDFF34">
            <wp:simplePos x="0" y="0"/>
            <wp:positionH relativeFrom="column">
              <wp:posOffset>-359410</wp:posOffset>
            </wp:positionH>
            <wp:positionV relativeFrom="paragraph">
              <wp:posOffset>612140</wp:posOffset>
            </wp:positionV>
            <wp:extent cx="6493510" cy="441007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7" t="20949" r="20540" b="7541"/>
                    <a:stretch/>
                  </pic:blipFill>
                  <pic:spPr bwMode="auto">
                    <a:xfrm>
                      <a:off x="0" y="0"/>
                      <a:ext cx="6493510" cy="441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lang w:val="ru-RU"/>
        </w:rPr>
        <w:t xml:space="preserve">Производим оплату. Сохраняем платёж. </w:t>
      </w:r>
    </w:p>
    <w:sectPr w:rsidR="006669B8" w:rsidRPr="006669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B060402020202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32C0"/>
    <w:multiLevelType w:val="hybridMultilevel"/>
    <w:tmpl w:val="F8DCAF2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8"/>
    <w:rsid w:val="006669B8"/>
    <w:rsid w:val="00CD18E1"/>
    <w:rsid w:val="00F1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2018-01-16T07:59:00Z</dcterms:created>
  <dcterms:modified xsi:type="dcterms:W3CDTF">2018-01-16T07:59:00Z</dcterms:modified>
</cp:coreProperties>
</file>