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4C" w:rsidRPr="000E3049" w:rsidRDefault="005A2C4C" w:rsidP="005A2C4C">
      <w:pPr>
        <w:framePr w:hSpace="180" w:wrap="around" w:vAnchor="text" w:hAnchor="margin" w:y="-85"/>
        <w:jc w:val="center"/>
        <w:rPr>
          <w:sz w:val="28"/>
          <w:szCs w:val="32"/>
        </w:rPr>
      </w:pPr>
    </w:p>
    <w:p w:rsidR="005A2C4C" w:rsidRPr="000E3049" w:rsidRDefault="003C5638" w:rsidP="005A2C4C">
      <w:pPr>
        <w:ind w:hanging="284"/>
        <w:jc w:val="center"/>
        <w:rPr>
          <w:sz w:val="28"/>
          <w:szCs w:val="32"/>
        </w:rPr>
      </w:pPr>
      <w:r>
        <w:rPr>
          <w:b/>
          <w:noProof/>
          <w:sz w:val="28"/>
          <w:szCs w:val="32"/>
        </w:rPr>
        <w:drawing>
          <wp:anchor distT="0" distB="0" distL="114300" distR="114300" simplePos="0" relativeHeight="251744768" behindDoc="1" locked="0" layoutInCell="1" allowOverlap="1">
            <wp:simplePos x="0" y="0"/>
            <wp:positionH relativeFrom="column">
              <wp:posOffset>5311140</wp:posOffset>
            </wp:positionH>
            <wp:positionV relativeFrom="paragraph">
              <wp:posOffset>-78740</wp:posOffset>
            </wp:positionV>
            <wp:extent cx="904875" cy="905510"/>
            <wp:effectExtent l="19050" t="0" r="9525" b="0"/>
            <wp:wrapTight wrapText="bothSides">
              <wp:wrapPolygon edited="0">
                <wp:start x="6821" y="0"/>
                <wp:lineTo x="3638" y="1818"/>
                <wp:lineTo x="-455" y="5907"/>
                <wp:lineTo x="-455" y="15905"/>
                <wp:lineTo x="5457" y="21358"/>
                <wp:lineTo x="6821" y="21358"/>
                <wp:lineTo x="15006" y="21358"/>
                <wp:lineTo x="16371" y="21358"/>
                <wp:lineTo x="21827" y="15905"/>
                <wp:lineTo x="21827" y="5907"/>
                <wp:lineTo x="18189" y="1818"/>
                <wp:lineTo x="15006" y="0"/>
                <wp:lineTo x="6821" y="0"/>
              </wp:wrapPolygon>
            </wp:wrapTight>
            <wp:docPr id="19" name="Рисунок 1" descr="https://edu.gov.by/local/templates/edu_copy/assets/img/ministr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by/local/templates/edu_copy/assets/img/ministry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5638">
        <w:rPr>
          <w:b/>
          <w:noProof/>
          <w:sz w:val="28"/>
          <w:szCs w:val="32"/>
        </w:rPr>
        <w:drawing>
          <wp:anchor distT="0" distB="0" distL="114300" distR="114300" simplePos="0" relativeHeight="251729408" behindDoc="0" locked="0" layoutInCell="1" allowOverlap="1">
            <wp:simplePos x="0" y="0"/>
            <wp:positionH relativeFrom="column">
              <wp:posOffset>8343708</wp:posOffset>
            </wp:positionH>
            <wp:positionV relativeFrom="paragraph">
              <wp:posOffset>-82137</wp:posOffset>
            </wp:positionV>
            <wp:extent cx="960253" cy="956931"/>
            <wp:effectExtent l="19050" t="0" r="9525" b="0"/>
            <wp:wrapNone/>
            <wp:docPr id="11" name="Рисунок 13" descr="ÐÐ°ÑÑÐ¸Ð½ÐºÐ¸ Ð¿Ð¾ Ð·Ð°Ð¿ÑÐ¾ÑÑ Ð¼Ð¸Ð½Ð¸ÑÑÐµÑÑÑÐ²Ð¾ Ð¾Ð±ÑÐ°Ð·Ð¾Ð²Ð°Ð½Ð¸Ñ ÑÐ± 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¼Ð¸Ð½Ð¸ÑÑÐµÑÑÑÐ²Ð¾ Ð¾Ð±ÑÐ°Ð·Ð¾Ð²Ð°Ð½Ð¸Ñ ÑÐ± 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5638">
        <w:rPr>
          <w:b/>
          <w:noProof/>
          <w:sz w:val="28"/>
          <w:szCs w:val="32"/>
        </w:rPr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8496108</wp:posOffset>
            </wp:positionH>
            <wp:positionV relativeFrom="paragraph">
              <wp:posOffset>70263</wp:posOffset>
            </wp:positionV>
            <wp:extent cx="960253" cy="956931"/>
            <wp:effectExtent l="19050" t="0" r="9525" b="0"/>
            <wp:wrapNone/>
            <wp:docPr id="12" name="Рисунок 13" descr="ÐÐ°ÑÑÐ¸Ð½ÐºÐ¸ Ð¿Ð¾ Ð·Ð°Ð¿ÑÐ¾ÑÑ Ð¼Ð¸Ð½Ð¸ÑÑÐµÑÑÑÐ²Ð¾ Ð¾Ð±ÑÐ°Ð·Ð¾Ð²Ð°Ð½Ð¸Ñ ÑÐ± 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¼Ð¸Ð½Ð¸ÑÑÐµÑÑÑÐ²Ð¾ Ð¾Ð±ÑÐ°Ð·Ð¾Ð²Ð°Ð½Ð¸Ñ ÑÐ± 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5638">
        <w:rPr>
          <w:b/>
          <w:noProof/>
          <w:sz w:val="28"/>
          <w:szCs w:val="32"/>
        </w:rPr>
        <w:drawing>
          <wp:anchor distT="0" distB="0" distL="114300" distR="114300" simplePos="0" relativeHeight="251733504" behindDoc="0" locked="0" layoutInCell="1" allowOverlap="1">
            <wp:simplePos x="0" y="0"/>
            <wp:positionH relativeFrom="column">
              <wp:posOffset>8496108</wp:posOffset>
            </wp:positionH>
            <wp:positionV relativeFrom="paragraph">
              <wp:posOffset>70263</wp:posOffset>
            </wp:positionV>
            <wp:extent cx="960253" cy="956931"/>
            <wp:effectExtent l="19050" t="0" r="9525" b="0"/>
            <wp:wrapNone/>
            <wp:docPr id="13" name="Рисунок 13" descr="ÐÐ°ÑÑÐ¸Ð½ÐºÐ¸ Ð¿Ð¾ Ð·Ð°Ð¿ÑÐ¾ÑÑ Ð¼Ð¸Ð½Ð¸ÑÑÐµÑÑÑÐ²Ð¾ Ð¾Ð±ÑÐ°Ð·Ð¾Ð²Ð°Ð½Ð¸Ñ ÑÐ± 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¼Ð¸Ð½Ð¸ÑÑÐµÑÑÑÐ²Ð¾ Ð¾Ð±ÑÐ°Ð·Ð¾Ð²Ð°Ð½Ð¸Ñ ÑÐ± 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5638">
        <w:rPr>
          <w:b/>
          <w:noProof/>
          <w:sz w:val="28"/>
          <w:szCs w:val="32"/>
        </w:rPr>
        <w:drawing>
          <wp:anchor distT="0" distB="0" distL="114300" distR="114300" simplePos="0" relativeHeight="251735552" behindDoc="0" locked="0" layoutInCell="1" allowOverlap="1">
            <wp:simplePos x="0" y="0"/>
            <wp:positionH relativeFrom="column">
              <wp:posOffset>8496108</wp:posOffset>
            </wp:positionH>
            <wp:positionV relativeFrom="paragraph">
              <wp:posOffset>70263</wp:posOffset>
            </wp:positionV>
            <wp:extent cx="960253" cy="956931"/>
            <wp:effectExtent l="19050" t="0" r="9525" b="0"/>
            <wp:wrapNone/>
            <wp:docPr id="14" name="Рисунок 13" descr="ÐÐ°ÑÑÐ¸Ð½ÐºÐ¸ Ð¿Ð¾ Ð·Ð°Ð¿ÑÐ¾ÑÑ Ð¼Ð¸Ð½Ð¸ÑÑÐµÑÑÑÐ²Ð¾ Ð¾Ð±ÑÐ°Ð·Ð¾Ð²Ð°Ð½Ð¸Ñ ÑÐ± 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¼Ð¸Ð½Ð¸ÑÑÐµÑÑÑÐ²Ð¾ Ð¾Ð±ÑÐ°Ð·Ð¾Ð²Ð°Ð½Ð¸Ñ ÑÐ± 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5638">
        <w:rPr>
          <w:b/>
          <w:noProof/>
          <w:sz w:val="28"/>
          <w:szCs w:val="32"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column">
              <wp:posOffset>8496108</wp:posOffset>
            </wp:positionH>
            <wp:positionV relativeFrom="paragraph">
              <wp:posOffset>70263</wp:posOffset>
            </wp:positionV>
            <wp:extent cx="960253" cy="956931"/>
            <wp:effectExtent l="19050" t="0" r="9525" b="0"/>
            <wp:wrapNone/>
            <wp:docPr id="15" name="Рисунок 13" descr="ÐÐ°ÑÑÐ¸Ð½ÐºÐ¸ Ð¿Ð¾ Ð·Ð°Ð¿ÑÐ¾ÑÑ Ð¼Ð¸Ð½Ð¸ÑÑÐµÑÑÑÐ²Ð¾ Ð¾Ð±ÑÐ°Ð·Ð¾Ð²Ð°Ð½Ð¸Ñ ÑÐ± 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¼Ð¸Ð½Ð¸ÑÑÐµÑÑÑÐ²Ð¾ Ð¾Ð±ÑÐ°Ð·Ð¾Ð²Ð°Ð½Ð¸Ñ ÑÐ± 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C4C" w:rsidRPr="000E3049">
        <w:rPr>
          <w:sz w:val="28"/>
          <w:szCs w:val="32"/>
        </w:rPr>
        <w:t xml:space="preserve">Министерство образования Республики Беларусь </w:t>
      </w:r>
    </w:p>
    <w:p w:rsidR="005A2C4C" w:rsidRDefault="005A2C4C" w:rsidP="005A2C4C">
      <w:pPr>
        <w:jc w:val="center"/>
        <w:rPr>
          <w:sz w:val="28"/>
          <w:szCs w:val="32"/>
        </w:rPr>
      </w:pPr>
    </w:p>
    <w:p w:rsidR="005A2C4C" w:rsidRDefault="005A2C4C" w:rsidP="005A2C4C">
      <w:pPr>
        <w:jc w:val="center"/>
        <w:rPr>
          <w:sz w:val="28"/>
          <w:szCs w:val="32"/>
        </w:rPr>
      </w:pPr>
      <w:r w:rsidRPr="000E3049">
        <w:rPr>
          <w:sz w:val="28"/>
          <w:szCs w:val="32"/>
        </w:rPr>
        <w:t>Учреждение образования «Белорусский государственный технологический университет»</w:t>
      </w:r>
    </w:p>
    <w:p w:rsidR="005A2C4C" w:rsidRDefault="005A2C4C" w:rsidP="005A2C4C">
      <w:pPr>
        <w:jc w:val="center"/>
        <w:rPr>
          <w:b/>
          <w:sz w:val="48"/>
          <w:szCs w:val="48"/>
        </w:rPr>
      </w:pPr>
      <w:r>
        <w:rPr>
          <w:b/>
          <w:noProof/>
          <w:sz w:val="28"/>
          <w:szCs w:val="32"/>
        </w:rPr>
        <w:drawing>
          <wp:anchor distT="0" distB="0" distL="114300" distR="114300" simplePos="0" relativeHeight="251629056" behindDoc="1" locked="0" layoutInCell="1" allowOverlap="1">
            <wp:simplePos x="0" y="0"/>
            <wp:positionH relativeFrom="column">
              <wp:posOffset>5443154</wp:posOffset>
            </wp:positionH>
            <wp:positionV relativeFrom="paragraph">
              <wp:posOffset>231957</wp:posOffset>
            </wp:positionV>
            <wp:extent cx="1092200" cy="1092200"/>
            <wp:effectExtent l="0" t="0" r="0" b="0"/>
            <wp:wrapSquare wrapText="bothSides"/>
            <wp:docPr id="1" name="Рисунок 1" descr="H:\mete-2017\logo\RpZmZxKm_400x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ete-2017\logo\RpZmZxKm_400x40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878" w:rsidRDefault="00E518AB" w:rsidP="005A2C4C">
      <w:pPr>
        <w:jc w:val="center"/>
        <w:rPr>
          <w:sz w:val="40"/>
          <w:szCs w:val="40"/>
        </w:rPr>
      </w:pPr>
      <w:r>
        <w:rPr>
          <w:sz w:val="40"/>
          <w:szCs w:val="40"/>
        </w:rPr>
        <w:t>Программа</w:t>
      </w:r>
    </w:p>
    <w:p w:rsidR="005A2C4C" w:rsidRPr="00326B02" w:rsidRDefault="00E518AB" w:rsidP="005A2C4C">
      <w:pPr>
        <w:jc w:val="center"/>
        <w:rPr>
          <w:sz w:val="40"/>
          <w:szCs w:val="40"/>
        </w:rPr>
      </w:pPr>
      <w:r>
        <w:rPr>
          <w:sz w:val="40"/>
          <w:szCs w:val="40"/>
        </w:rPr>
        <w:t>м</w:t>
      </w:r>
      <w:r w:rsidR="005A2C4C" w:rsidRPr="000E3049">
        <w:rPr>
          <w:sz w:val="40"/>
          <w:szCs w:val="40"/>
        </w:rPr>
        <w:t>еждународн</w:t>
      </w:r>
      <w:r>
        <w:rPr>
          <w:sz w:val="40"/>
          <w:szCs w:val="40"/>
        </w:rPr>
        <w:t>ой</w:t>
      </w:r>
      <w:r w:rsidR="005A2C4C" w:rsidRPr="000E3049">
        <w:rPr>
          <w:sz w:val="40"/>
          <w:szCs w:val="40"/>
        </w:rPr>
        <w:t xml:space="preserve"> научно-техническ</w:t>
      </w:r>
      <w:r>
        <w:rPr>
          <w:sz w:val="40"/>
          <w:szCs w:val="40"/>
        </w:rPr>
        <w:t>ой</w:t>
      </w:r>
      <w:r w:rsidR="005A2C4C" w:rsidRPr="000E3049">
        <w:rPr>
          <w:sz w:val="40"/>
          <w:szCs w:val="40"/>
        </w:rPr>
        <w:t xml:space="preserve"> конференци</w:t>
      </w:r>
      <w:r>
        <w:rPr>
          <w:sz w:val="40"/>
          <w:szCs w:val="40"/>
        </w:rPr>
        <w:t>и</w:t>
      </w:r>
      <w:r w:rsidR="005A2C4C" w:rsidRPr="00326B02">
        <w:rPr>
          <w:sz w:val="40"/>
          <w:szCs w:val="40"/>
        </w:rPr>
        <w:t xml:space="preserve"> </w:t>
      </w:r>
      <w:r w:rsidR="005A2C4C">
        <w:rPr>
          <w:sz w:val="40"/>
          <w:szCs w:val="40"/>
        </w:rPr>
        <w:t>молодых ученых</w:t>
      </w:r>
    </w:p>
    <w:p w:rsidR="005A2C4C" w:rsidRPr="00326B02" w:rsidRDefault="005A2C4C" w:rsidP="00E518AB">
      <w:pPr>
        <w:ind w:right="991"/>
        <w:jc w:val="center"/>
        <w:rPr>
          <w:b/>
          <w:sz w:val="48"/>
          <w:szCs w:val="48"/>
        </w:rPr>
      </w:pPr>
      <w:r w:rsidRPr="005A2C4C">
        <w:rPr>
          <w:noProof/>
          <w:sz w:val="32"/>
          <w:szCs w:val="32"/>
        </w:rPr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5661660</wp:posOffset>
            </wp:positionH>
            <wp:positionV relativeFrom="paragraph">
              <wp:posOffset>255270</wp:posOffset>
            </wp:positionV>
            <wp:extent cx="628650" cy="876300"/>
            <wp:effectExtent l="19050" t="0" r="0" b="0"/>
            <wp:wrapSquare wrapText="bothSides"/>
            <wp:docPr id="2" name="Рисунок 2" descr="https://www.belstu.by/gallery/94/115X159/ht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lstu.by/gallery/94/115X159/hti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6B02">
        <w:rPr>
          <w:b/>
          <w:sz w:val="48"/>
          <w:szCs w:val="48"/>
        </w:rPr>
        <w:t>«Инновационные материалы и технологии</w:t>
      </w:r>
      <w:r w:rsidRPr="00326B02">
        <w:rPr>
          <w:b/>
          <w:sz w:val="48"/>
          <w:szCs w:val="48"/>
          <w:shd w:val="clear" w:color="auto" w:fill="FFFFFF"/>
        </w:rPr>
        <w:t xml:space="preserve"> – </w:t>
      </w:r>
      <w:r w:rsidR="009926D1">
        <w:rPr>
          <w:b/>
          <w:sz w:val="48"/>
          <w:szCs w:val="48"/>
        </w:rPr>
        <w:t>2021</w:t>
      </w:r>
      <w:r w:rsidRPr="00326B02">
        <w:rPr>
          <w:b/>
          <w:sz w:val="48"/>
          <w:szCs w:val="48"/>
        </w:rPr>
        <w:t>»</w:t>
      </w:r>
    </w:p>
    <w:p w:rsidR="005A2C4C" w:rsidRPr="001B02B0" w:rsidRDefault="005A2C4C" w:rsidP="00E518AB">
      <w:pPr>
        <w:framePr w:hSpace="180" w:wrap="around" w:vAnchor="text" w:hAnchor="margin" w:y="2041"/>
        <w:ind w:right="991"/>
        <w:jc w:val="center"/>
        <w:rPr>
          <w:sz w:val="32"/>
          <w:szCs w:val="32"/>
        </w:rPr>
      </w:pPr>
    </w:p>
    <w:p w:rsidR="005A2C4C" w:rsidRPr="00967D32" w:rsidRDefault="005A2C4C" w:rsidP="00E518AB">
      <w:pPr>
        <w:ind w:right="991"/>
        <w:jc w:val="center"/>
        <w:rPr>
          <w:sz w:val="32"/>
          <w:szCs w:val="32"/>
        </w:rPr>
      </w:pPr>
      <w:r w:rsidRPr="001B02B0">
        <w:rPr>
          <w:sz w:val="32"/>
          <w:szCs w:val="32"/>
        </w:rPr>
        <w:t>г</w:t>
      </w:r>
      <w:r w:rsidRPr="00967D32">
        <w:rPr>
          <w:sz w:val="32"/>
          <w:szCs w:val="32"/>
        </w:rPr>
        <w:t xml:space="preserve">. </w:t>
      </w:r>
      <w:r w:rsidRPr="001B02B0">
        <w:rPr>
          <w:sz w:val="32"/>
          <w:szCs w:val="32"/>
        </w:rPr>
        <w:t>Минск</w:t>
      </w:r>
      <w:r w:rsidRPr="00967D32">
        <w:rPr>
          <w:sz w:val="32"/>
          <w:szCs w:val="32"/>
        </w:rPr>
        <w:t xml:space="preserve">, </w:t>
      </w:r>
      <w:r w:rsidRPr="001B02B0">
        <w:rPr>
          <w:sz w:val="32"/>
          <w:szCs w:val="32"/>
        </w:rPr>
        <w:t>Республика</w:t>
      </w:r>
      <w:r w:rsidRPr="00967D32">
        <w:rPr>
          <w:sz w:val="32"/>
          <w:szCs w:val="32"/>
        </w:rPr>
        <w:t xml:space="preserve"> </w:t>
      </w:r>
      <w:r w:rsidRPr="001B02B0">
        <w:rPr>
          <w:sz w:val="32"/>
          <w:szCs w:val="32"/>
        </w:rPr>
        <w:t>Беларусь</w:t>
      </w:r>
      <w:r w:rsidRPr="00967D32">
        <w:rPr>
          <w:sz w:val="32"/>
          <w:szCs w:val="32"/>
        </w:rPr>
        <w:t xml:space="preserve"> </w:t>
      </w:r>
    </w:p>
    <w:p w:rsidR="005A2C4C" w:rsidRPr="004F476A" w:rsidRDefault="009926D1" w:rsidP="00E518AB">
      <w:pPr>
        <w:ind w:right="991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19-2</w:t>
      </w:r>
      <w:r w:rsidR="00A87A9A" w:rsidRPr="00A62E28">
        <w:rPr>
          <w:sz w:val="32"/>
          <w:szCs w:val="32"/>
          <w:lang w:val="en-US"/>
        </w:rPr>
        <w:t>0</w:t>
      </w:r>
      <w:r w:rsidR="005A2C4C" w:rsidRPr="004F476A">
        <w:rPr>
          <w:sz w:val="32"/>
          <w:szCs w:val="32"/>
          <w:lang w:val="en-US"/>
        </w:rPr>
        <w:t xml:space="preserve"> </w:t>
      </w:r>
      <w:r w:rsidR="005A2C4C">
        <w:rPr>
          <w:sz w:val="32"/>
          <w:szCs w:val="32"/>
        </w:rPr>
        <w:t>январ</w:t>
      </w:r>
      <w:r w:rsidR="005A2C4C" w:rsidRPr="001B02B0">
        <w:rPr>
          <w:sz w:val="32"/>
          <w:szCs w:val="32"/>
        </w:rPr>
        <w:t>я</w:t>
      </w:r>
      <w:r w:rsidR="005A2C4C" w:rsidRPr="004F476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2021</w:t>
      </w:r>
      <w:r w:rsidR="005A2C4C" w:rsidRPr="004F476A">
        <w:rPr>
          <w:sz w:val="32"/>
          <w:szCs w:val="32"/>
          <w:lang w:val="en-US"/>
        </w:rPr>
        <w:t xml:space="preserve"> </w:t>
      </w:r>
      <w:r w:rsidR="005A2C4C" w:rsidRPr="001B02B0">
        <w:rPr>
          <w:sz w:val="32"/>
          <w:szCs w:val="32"/>
        </w:rPr>
        <w:t>г</w:t>
      </w:r>
      <w:r w:rsidR="005A2C4C" w:rsidRPr="004F476A">
        <w:rPr>
          <w:sz w:val="32"/>
          <w:szCs w:val="32"/>
          <w:lang w:val="en-US"/>
        </w:rPr>
        <w:t>.</w:t>
      </w:r>
    </w:p>
    <w:p w:rsidR="005A2C4C" w:rsidRPr="004F476A" w:rsidRDefault="001D68FA" w:rsidP="002D62E5">
      <w:pPr>
        <w:jc w:val="center"/>
        <w:rPr>
          <w:sz w:val="44"/>
          <w:szCs w:val="44"/>
          <w:shd w:val="clear" w:color="auto" w:fill="FFFFFF"/>
          <w:lang w:val="en-US"/>
        </w:rPr>
      </w:pPr>
      <w:r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0" o:spid="_x0000_s1026" type="#_x0000_t202" style="position:absolute;left:0;text-align:left;margin-left:129.65pt;margin-top:188.6pt;width:234.75pt;height:57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" filled="f" stroked="f">
            <o:lock v:ext="edit" shapetype="t"/>
            <v:textbox>
              <w:txbxContent>
                <w:p w:rsidR="00E83440" w:rsidRDefault="00E83440" w:rsidP="00D70AF6">
                  <w:pPr>
                    <w:jc w:val="center"/>
                  </w:pPr>
                  <w:r>
                    <w:rPr>
                      <w:rFonts w:ascii="Arial Black" w:hAnsi="Arial Black"/>
                      <w:color w:val="33CC33"/>
                      <w:sz w:val="72"/>
                      <w:szCs w:val="72"/>
                      <w:lang w:val="en-US"/>
                    </w:rPr>
                    <w:t>IMT-2021</w:t>
                  </w:r>
                </w:p>
              </w:txbxContent>
            </v:textbox>
            <w10:wrap type="topAndBottom"/>
          </v:shape>
        </w:pict>
      </w:r>
      <w:r w:rsidR="00D908EE">
        <w:rPr>
          <w:noProof/>
          <w:sz w:val="32"/>
          <w:szCs w:val="32"/>
        </w:rPr>
        <w:drawing>
          <wp:anchor distT="0" distB="0" distL="114300" distR="114300" simplePos="0" relativeHeight="251726336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140970</wp:posOffset>
            </wp:positionV>
            <wp:extent cx="1639570" cy="2125980"/>
            <wp:effectExtent l="19050" t="0" r="0" b="0"/>
            <wp:wrapTopAndBottom/>
            <wp:docPr id="6" name="Рисунок 1" descr="G:\itm-2019\logo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tm-2019\logo\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6786" r="16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B02" w:rsidRPr="008637CC" w:rsidRDefault="00394A0D" w:rsidP="002D62E5">
      <w:pPr>
        <w:jc w:val="center"/>
        <w:rPr>
          <w:sz w:val="44"/>
          <w:szCs w:val="44"/>
          <w:shd w:val="clear" w:color="auto" w:fill="FFFFFF"/>
          <w:lang w:val="en-US"/>
        </w:rPr>
      </w:pPr>
      <w:r w:rsidRPr="00A813C8">
        <w:rPr>
          <w:sz w:val="44"/>
          <w:szCs w:val="44"/>
          <w:shd w:val="clear" w:color="auto" w:fill="FFFFFF"/>
          <w:lang w:val="en-US"/>
        </w:rPr>
        <w:t>International Scientific and Technical Conference</w:t>
      </w:r>
    </w:p>
    <w:p w:rsidR="00394A0D" w:rsidRPr="00A813C8" w:rsidRDefault="00326B02" w:rsidP="002D62E5">
      <w:pPr>
        <w:jc w:val="center"/>
        <w:rPr>
          <w:sz w:val="44"/>
          <w:szCs w:val="44"/>
          <w:shd w:val="clear" w:color="auto" w:fill="FFFFFF"/>
          <w:lang w:val="en-US"/>
        </w:rPr>
      </w:pPr>
      <w:r>
        <w:rPr>
          <w:sz w:val="44"/>
          <w:szCs w:val="44"/>
          <w:shd w:val="clear" w:color="auto" w:fill="FFFFFF"/>
          <w:lang w:val="en-US"/>
        </w:rPr>
        <w:t>of Young Scientists</w:t>
      </w:r>
      <w:r w:rsidR="00394A0D" w:rsidRPr="00A813C8">
        <w:rPr>
          <w:sz w:val="44"/>
          <w:szCs w:val="44"/>
          <w:shd w:val="clear" w:color="auto" w:fill="FFFFFF"/>
          <w:lang w:val="en-US"/>
        </w:rPr>
        <w:t xml:space="preserve"> </w:t>
      </w:r>
    </w:p>
    <w:p w:rsidR="00394A0D" w:rsidRPr="001B02B0" w:rsidRDefault="00394A0D" w:rsidP="002D62E5">
      <w:pPr>
        <w:jc w:val="center"/>
        <w:rPr>
          <w:b/>
          <w:i/>
          <w:sz w:val="40"/>
          <w:szCs w:val="44"/>
          <w:lang w:val="en-US"/>
        </w:rPr>
      </w:pPr>
      <w:r w:rsidRPr="001B02B0">
        <w:rPr>
          <w:b/>
          <w:sz w:val="52"/>
          <w:szCs w:val="56"/>
          <w:shd w:val="clear" w:color="auto" w:fill="FFFFFF"/>
          <w:lang w:val="en-US"/>
        </w:rPr>
        <w:t>“</w:t>
      </w:r>
      <w:r w:rsidR="00326B02">
        <w:rPr>
          <w:b/>
          <w:sz w:val="52"/>
          <w:szCs w:val="56"/>
          <w:shd w:val="clear" w:color="auto" w:fill="FFFFFF"/>
          <w:lang w:val="en-US"/>
        </w:rPr>
        <w:t>Innovation Materials and Technologies</w:t>
      </w:r>
      <w:r w:rsidRPr="001B02B0">
        <w:rPr>
          <w:b/>
          <w:sz w:val="52"/>
          <w:szCs w:val="56"/>
          <w:shd w:val="clear" w:color="auto" w:fill="FFFFFF"/>
          <w:lang w:val="en-US"/>
        </w:rPr>
        <w:t>”</w:t>
      </w:r>
    </w:p>
    <w:p w:rsidR="00394A0D" w:rsidRPr="00394A0D" w:rsidRDefault="00394A0D" w:rsidP="002D62E5">
      <w:pPr>
        <w:jc w:val="center"/>
        <w:rPr>
          <w:sz w:val="28"/>
          <w:szCs w:val="32"/>
          <w:lang w:val="en-US"/>
        </w:rPr>
      </w:pPr>
    </w:p>
    <w:p w:rsidR="00394A0D" w:rsidRPr="004F476A" w:rsidRDefault="00326B02" w:rsidP="002D62E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January</w:t>
      </w:r>
      <w:r w:rsidR="001B02B0" w:rsidRPr="001B02B0">
        <w:rPr>
          <w:sz w:val="32"/>
          <w:szCs w:val="32"/>
          <w:lang w:val="en-US"/>
        </w:rPr>
        <w:t xml:space="preserve"> </w:t>
      </w:r>
      <w:r w:rsidR="009926D1">
        <w:rPr>
          <w:sz w:val="32"/>
          <w:szCs w:val="32"/>
          <w:lang w:val="en-US"/>
        </w:rPr>
        <w:t>19-2</w:t>
      </w:r>
      <w:r w:rsidR="00A87A9A" w:rsidRPr="00A62E28">
        <w:rPr>
          <w:sz w:val="32"/>
          <w:szCs w:val="32"/>
          <w:lang w:val="en-US"/>
        </w:rPr>
        <w:t>0</w:t>
      </w:r>
      <w:r w:rsidR="003C5638">
        <w:rPr>
          <w:sz w:val="32"/>
          <w:szCs w:val="32"/>
          <w:lang w:val="en-US"/>
        </w:rPr>
        <w:t xml:space="preserve">, </w:t>
      </w:r>
      <w:r w:rsidR="009926D1">
        <w:rPr>
          <w:sz w:val="32"/>
          <w:szCs w:val="32"/>
          <w:lang w:val="en-US"/>
        </w:rPr>
        <w:t>2021</w:t>
      </w:r>
    </w:p>
    <w:p w:rsidR="00326B02" w:rsidRDefault="001B02B0" w:rsidP="002D62E5">
      <w:pPr>
        <w:jc w:val="center"/>
        <w:rPr>
          <w:sz w:val="32"/>
          <w:szCs w:val="32"/>
          <w:lang w:val="en-US"/>
        </w:rPr>
      </w:pPr>
      <w:r w:rsidRPr="001B02B0">
        <w:rPr>
          <w:sz w:val="32"/>
          <w:szCs w:val="32"/>
          <w:lang w:val="en-US"/>
        </w:rPr>
        <w:t xml:space="preserve">Minsk, </w:t>
      </w:r>
      <w:r w:rsidR="00326B02" w:rsidRPr="001B02B0">
        <w:rPr>
          <w:sz w:val="32"/>
          <w:szCs w:val="32"/>
          <w:lang w:val="en-US"/>
        </w:rPr>
        <w:t>Republic</w:t>
      </w:r>
      <w:r w:rsidRPr="001B02B0">
        <w:rPr>
          <w:sz w:val="32"/>
          <w:szCs w:val="32"/>
          <w:lang w:val="en-US"/>
        </w:rPr>
        <w:t xml:space="preserve"> of Belarus</w:t>
      </w:r>
    </w:p>
    <w:p w:rsidR="001B02B0" w:rsidRPr="005A2C4C" w:rsidRDefault="00326B02" w:rsidP="004D1708">
      <w:pPr>
        <w:spacing w:after="160" w:line="259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br w:type="page"/>
      </w:r>
    </w:p>
    <w:p w:rsidR="001B02B0" w:rsidRPr="000B3D34" w:rsidRDefault="001B02B0" w:rsidP="001B02B0">
      <w:pPr>
        <w:ind w:left="34" w:right="-108" w:hanging="34"/>
        <w:jc w:val="center"/>
        <w:rPr>
          <w:rFonts w:ascii="Comic Sans MS" w:hAnsi="Comic Sans MS"/>
          <w:sz w:val="28"/>
          <w:szCs w:val="28"/>
          <w:lang w:val="en-US"/>
        </w:rPr>
      </w:pPr>
      <w:r w:rsidRPr="00236A57">
        <w:rPr>
          <w:rFonts w:ascii="Comic Sans MS" w:hAnsi="Comic Sans MS"/>
          <w:sz w:val="28"/>
          <w:szCs w:val="28"/>
        </w:rPr>
        <w:lastRenderedPageBreak/>
        <w:t>УВАЖАЕМЫЕ</w:t>
      </w:r>
      <w:r w:rsidRPr="000B3D34">
        <w:rPr>
          <w:rFonts w:ascii="Comic Sans MS" w:hAnsi="Comic Sans MS"/>
          <w:sz w:val="28"/>
          <w:szCs w:val="28"/>
          <w:lang w:val="en-US"/>
        </w:rPr>
        <w:t xml:space="preserve"> </w:t>
      </w:r>
      <w:r w:rsidRPr="00236A57">
        <w:rPr>
          <w:rFonts w:ascii="Comic Sans MS" w:hAnsi="Comic Sans MS"/>
          <w:sz w:val="28"/>
          <w:szCs w:val="28"/>
        </w:rPr>
        <w:t>КОЛЛЕГИ</w:t>
      </w:r>
      <w:r w:rsidRPr="000B3D34">
        <w:rPr>
          <w:rFonts w:ascii="Comic Sans MS" w:hAnsi="Comic Sans MS"/>
          <w:sz w:val="28"/>
          <w:szCs w:val="28"/>
          <w:lang w:val="en-US"/>
        </w:rPr>
        <w:t>!</w:t>
      </w:r>
    </w:p>
    <w:p w:rsidR="001B02B0" w:rsidRPr="000B3D34" w:rsidRDefault="001B02B0" w:rsidP="001B02B0">
      <w:pPr>
        <w:spacing w:line="340" w:lineRule="atLeast"/>
        <w:jc w:val="center"/>
        <w:rPr>
          <w:rFonts w:ascii="Comic Sans MS" w:hAnsi="Comic Sans MS"/>
          <w:szCs w:val="28"/>
          <w:u w:val="single"/>
          <w:lang w:val="en-US"/>
        </w:rPr>
      </w:pPr>
      <w:r w:rsidRPr="000B3D34">
        <w:rPr>
          <w:rFonts w:ascii="Comic Sans MS" w:hAnsi="Comic Sans MS"/>
          <w:szCs w:val="28"/>
          <w:u w:val="single"/>
          <w:lang w:val="en-US"/>
        </w:rPr>
        <w:tab/>
      </w:r>
      <w:r w:rsidRPr="000B3D34">
        <w:rPr>
          <w:rFonts w:ascii="Comic Sans MS" w:hAnsi="Comic Sans MS"/>
          <w:szCs w:val="28"/>
          <w:u w:val="single"/>
          <w:lang w:val="en-US"/>
        </w:rPr>
        <w:tab/>
      </w:r>
      <w:r w:rsidRPr="000B3D34">
        <w:rPr>
          <w:rFonts w:ascii="Comic Sans MS" w:hAnsi="Comic Sans MS"/>
          <w:szCs w:val="28"/>
          <w:u w:val="single"/>
          <w:lang w:val="en-US"/>
        </w:rPr>
        <w:tab/>
      </w:r>
      <w:r w:rsidRPr="000B3D34">
        <w:rPr>
          <w:rFonts w:ascii="Comic Sans MS" w:hAnsi="Comic Sans MS"/>
          <w:szCs w:val="28"/>
          <w:u w:val="single"/>
          <w:lang w:val="en-US"/>
        </w:rPr>
        <w:tab/>
      </w:r>
      <w:r w:rsidRPr="000B3D34">
        <w:rPr>
          <w:rFonts w:ascii="Comic Sans MS" w:hAnsi="Comic Sans MS"/>
          <w:szCs w:val="28"/>
          <w:u w:val="single"/>
          <w:lang w:val="en-US"/>
        </w:rPr>
        <w:tab/>
      </w:r>
      <w:r w:rsidRPr="000B3D34">
        <w:rPr>
          <w:rFonts w:ascii="Comic Sans MS" w:hAnsi="Comic Sans MS"/>
          <w:szCs w:val="28"/>
          <w:u w:val="single"/>
          <w:lang w:val="en-US"/>
        </w:rPr>
        <w:tab/>
      </w:r>
      <w:r w:rsidRPr="000B3D34">
        <w:rPr>
          <w:rFonts w:ascii="Comic Sans MS" w:hAnsi="Comic Sans MS"/>
          <w:szCs w:val="28"/>
          <w:u w:val="single"/>
          <w:lang w:val="en-US"/>
        </w:rPr>
        <w:tab/>
      </w:r>
      <w:r w:rsidRPr="000B3D34">
        <w:rPr>
          <w:rFonts w:ascii="Comic Sans MS" w:hAnsi="Comic Sans MS"/>
          <w:szCs w:val="28"/>
          <w:u w:val="single"/>
          <w:lang w:val="en-US"/>
        </w:rPr>
        <w:tab/>
      </w:r>
      <w:r w:rsidRPr="000B3D34">
        <w:rPr>
          <w:rFonts w:ascii="Comic Sans MS" w:hAnsi="Comic Sans MS"/>
          <w:szCs w:val="28"/>
          <w:u w:val="single"/>
          <w:lang w:val="en-US"/>
        </w:rPr>
        <w:tab/>
      </w:r>
      <w:r w:rsidRPr="000B3D34">
        <w:rPr>
          <w:rFonts w:ascii="Comic Sans MS" w:hAnsi="Comic Sans MS"/>
          <w:szCs w:val="28"/>
          <w:u w:val="single"/>
          <w:lang w:val="en-US"/>
        </w:rPr>
        <w:tab/>
      </w:r>
      <w:r w:rsidRPr="000B3D34">
        <w:rPr>
          <w:rFonts w:ascii="Comic Sans MS" w:hAnsi="Comic Sans MS"/>
          <w:szCs w:val="28"/>
          <w:u w:val="single"/>
          <w:lang w:val="en-US"/>
        </w:rPr>
        <w:tab/>
      </w:r>
    </w:p>
    <w:p w:rsidR="00D52396" w:rsidRPr="00D52396" w:rsidRDefault="001B02B0" w:rsidP="001B02B0">
      <w:pPr>
        <w:tabs>
          <w:tab w:val="left" w:pos="0"/>
        </w:tabs>
        <w:ind w:left="34" w:right="-2" w:hanging="34"/>
        <w:jc w:val="center"/>
        <w:rPr>
          <w:rFonts w:ascii="Comic Sans MS" w:hAnsi="Comic Sans MS"/>
          <w:sz w:val="28"/>
          <w:szCs w:val="28"/>
        </w:rPr>
      </w:pPr>
      <w:r w:rsidRPr="00236A57">
        <w:rPr>
          <w:rFonts w:ascii="Comic Sans MS" w:hAnsi="Comic Sans MS"/>
          <w:sz w:val="28"/>
          <w:szCs w:val="28"/>
        </w:rPr>
        <w:t xml:space="preserve">Оргкомитет приглашает Вас принять участие в работе </w:t>
      </w:r>
      <w:r w:rsidRPr="00236A57">
        <w:rPr>
          <w:rFonts w:ascii="Comic Sans MS" w:hAnsi="Comic Sans MS"/>
          <w:sz w:val="28"/>
          <w:szCs w:val="28"/>
        </w:rPr>
        <w:br/>
      </w:r>
      <w:r w:rsidR="00D65648">
        <w:rPr>
          <w:rFonts w:ascii="Comic Sans MS" w:hAnsi="Comic Sans MS"/>
          <w:sz w:val="28"/>
          <w:szCs w:val="28"/>
        </w:rPr>
        <w:t xml:space="preserve">Международной </w:t>
      </w:r>
      <w:r w:rsidRPr="00D52396">
        <w:rPr>
          <w:rFonts w:ascii="Comic Sans MS" w:hAnsi="Comic Sans MS"/>
          <w:sz w:val="28"/>
          <w:szCs w:val="28"/>
        </w:rPr>
        <w:t>научно-технической конференции</w:t>
      </w:r>
    </w:p>
    <w:p w:rsidR="00D65648" w:rsidRDefault="00D52396" w:rsidP="001B02B0">
      <w:pPr>
        <w:tabs>
          <w:tab w:val="left" w:pos="0"/>
        </w:tabs>
        <w:ind w:left="34" w:right="-2" w:hanging="34"/>
        <w:jc w:val="center"/>
        <w:rPr>
          <w:rFonts w:ascii="Comic Sans MS" w:hAnsi="Comic Sans MS"/>
          <w:b/>
          <w:sz w:val="28"/>
          <w:szCs w:val="28"/>
        </w:rPr>
      </w:pPr>
      <w:r w:rsidRPr="00D52396">
        <w:rPr>
          <w:rFonts w:ascii="Comic Sans MS" w:hAnsi="Comic Sans MS"/>
          <w:sz w:val="28"/>
          <w:szCs w:val="28"/>
        </w:rPr>
        <w:t>молодых ученых</w:t>
      </w:r>
    </w:p>
    <w:p w:rsidR="00D52396" w:rsidRPr="00D52396" w:rsidRDefault="003C5638" w:rsidP="001B02B0">
      <w:pPr>
        <w:tabs>
          <w:tab w:val="left" w:pos="0"/>
        </w:tabs>
        <w:ind w:left="34" w:right="-2" w:hanging="34"/>
        <w:jc w:val="center"/>
        <w:rPr>
          <w:rFonts w:ascii="Comic Sans MS" w:hAnsi="Comic Sans MS"/>
          <w:caps/>
          <w:sz w:val="28"/>
          <w:szCs w:val="28"/>
        </w:rPr>
      </w:pPr>
      <w:r>
        <w:rPr>
          <w:rFonts w:ascii="Comic Sans MS" w:hAnsi="Comic Sans MS"/>
          <w:caps/>
          <w:noProof/>
          <w:sz w:val="28"/>
          <w:szCs w:val="28"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8668591</wp:posOffset>
            </wp:positionH>
            <wp:positionV relativeFrom="paragraph">
              <wp:posOffset>-1095952</wp:posOffset>
            </wp:positionV>
            <wp:extent cx="954727" cy="961901"/>
            <wp:effectExtent l="19050" t="0" r="0" b="0"/>
            <wp:wrapNone/>
            <wp:docPr id="18" name="Рисунок 13" descr="ÐÐ°ÑÑÐ¸Ð½ÐºÐ¸ Ð¿Ð¾ Ð·Ð°Ð¿ÑÐ¾ÑÑ Ð¼Ð¸Ð½Ð¸ÑÑÐµÑÑÑÐ²Ð¾ Ð¾Ð±ÑÐ°Ð·Ð¾Ð²Ð°Ð½Ð¸Ñ ÑÐ± 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¼Ð¸Ð½Ð¸ÑÑÐµÑÑÑÐ²Ð¾ Ð¾Ð±ÑÐ°Ð·Ð¾Ð²Ð°Ð½Ð¸Ñ ÑÐ± 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27" cy="96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2B0" w:rsidRPr="00D52396">
        <w:rPr>
          <w:rFonts w:ascii="Comic Sans MS" w:hAnsi="Comic Sans MS"/>
          <w:caps/>
          <w:sz w:val="28"/>
          <w:szCs w:val="28"/>
        </w:rPr>
        <w:t>«</w:t>
      </w:r>
      <w:r w:rsidR="00D52396" w:rsidRPr="00D52396">
        <w:rPr>
          <w:rFonts w:ascii="Comic Sans MS" w:hAnsi="Comic Sans MS"/>
          <w:caps/>
          <w:sz w:val="28"/>
          <w:szCs w:val="28"/>
        </w:rPr>
        <w:t xml:space="preserve">ИННОВАЦИОННЫЕ МАТЕРИАЛЫ И ТЕХНОЛОГИИ» </w:t>
      </w:r>
    </w:p>
    <w:p w:rsidR="001B02B0" w:rsidRPr="00236A57" w:rsidRDefault="00D52396" w:rsidP="001B02B0">
      <w:pPr>
        <w:tabs>
          <w:tab w:val="left" w:pos="0"/>
        </w:tabs>
        <w:ind w:left="34" w:right="-2" w:hanging="34"/>
        <w:jc w:val="center"/>
        <w:rPr>
          <w:rFonts w:ascii="Comic Sans MS" w:hAnsi="Comic Sans MS"/>
          <w:caps/>
          <w:sz w:val="28"/>
          <w:szCs w:val="28"/>
        </w:rPr>
      </w:pPr>
      <w:r w:rsidRPr="00D52396">
        <w:rPr>
          <w:rFonts w:ascii="Comic Sans MS" w:hAnsi="Comic Sans MS"/>
          <w:caps/>
          <w:sz w:val="28"/>
          <w:szCs w:val="28"/>
          <w:lang w:val="en-US"/>
        </w:rPr>
        <w:t>imt</w:t>
      </w:r>
      <w:r w:rsidRPr="00CB2CF6">
        <w:rPr>
          <w:rFonts w:ascii="Comic Sans MS" w:hAnsi="Comic Sans MS"/>
          <w:caps/>
          <w:sz w:val="28"/>
          <w:szCs w:val="28"/>
        </w:rPr>
        <w:t>-</w:t>
      </w:r>
      <w:r w:rsidR="009926D1">
        <w:rPr>
          <w:rFonts w:ascii="Comic Sans MS" w:hAnsi="Comic Sans MS"/>
          <w:caps/>
          <w:sz w:val="28"/>
          <w:szCs w:val="28"/>
        </w:rPr>
        <w:t>2021</w:t>
      </w:r>
    </w:p>
    <w:p w:rsidR="001B02B0" w:rsidRPr="00236A57" w:rsidRDefault="001B02B0" w:rsidP="001B02B0">
      <w:pPr>
        <w:rPr>
          <w:rFonts w:ascii="Comic Sans MS" w:hAnsi="Comic Sans MS"/>
          <w:b/>
          <w:i/>
          <w:szCs w:val="28"/>
        </w:rPr>
      </w:pPr>
    </w:p>
    <w:p w:rsidR="001B02B0" w:rsidRPr="00236A57" w:rsidRDefault="003C5638" w:rsidP="001B02B0">
      <w:pPr>
        <w:rPr>
          <w:rFonts w:ascii="Comic Sans MS" w:hAnsi="Comic Sans MS"/>
          <w:b/>
          <w:i/>
          <w:szCs w:val="28"/>
        </w:rPr>
      </w:pPr>
      <w:r w:rsidRPr="003C5638">
        <w:rPr>
          <w:rFonts w:ascii="Comic Sans MS" w:hAnsi="Comic Sans MS"/>
          <w:b/>
          <w:i/>
          <w:noProof/>
          <w:szCs w:val="28"/>
        </w:rPr>
        <w:drawing>
          <wp:anchor distT="0" distB="0" distL="114300" distR="114300" simplePos="0" relativeHeight="251741696" behindDoc="0" locked="0" layoutInCell="1" allowOverlap="1">
            <wp:simplePos x="0" y="0"/>
            <wp:positionH relativeFrom="column">
              <wp:posOffset>8517388</wp:posOffset>
            </wp:positionH>
            <wp:positionV relativeFrom="paragraph">
              <wp:posOffset>-1954766</wp:posOffset>
            </wp:positionV>
            <wp:extent cx="959145" cy="956930"/>
            <wp:effectExtent l="19050" t="0" r="0" b="0"/>
            <wp:wrapNone/>
            <wp:docPr id="17" name="Рисунок 13" descr="ÐÐ°ÑÑÐ¸Ð½ÐºÐ¸ Ð¿Ð¾ Ð·Ð°Ð¿ÑÐ¾ÑÑ Ð¼Ð¸Ð½Ð¸ÑÑÐµÑÑÑÐ²Ð¾ Ð¾Ð±ÑÐ°Ð·Ð¾Ð²Ð°Ð½Ð¸Ñ ÑÐ± 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¼Ð¸Ð½Ð¸ÑÑÐµÑÑÑÐ²Ð¾ Ð¾Ð±ÑÐ°Ð·Ð¾Ð²Ð°Ð½Ð¸Ñ ÑÐ± 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5638">
        <w:rPr>
          <w:rFonts w:ascii="Comic Sans MS" w:hAnsi="Comic Sans MS"/>
          <w:b/>
          <w:i/>
          <w:noProof/>
          <w:szCs w:val="28"/>
        </w:rPr>
        <w:drawing>
          <wp:anchor distT="0" distB="0" distL="114300" distR="114300" simplePos="0" relativeHeight="251739648" behindDoc="0" locked="0" layoutInCell="1" allowOverlap="1">
            <wp:simplePos x="0" y="0"/>
            <wp:positionH relativeFrom="column">
              <wp:posOffset>8691053</wp:posOffset>
            </wp:positionH>
            <wp:positionV relativeFrom="paragraph">
              <wp:posOffset>-1844897</wp:posOffset>
            </wp:positionV>
            <wp:extent cx="960253" cy="956931"/>
            <wp:effectExtent l="19050" t="0" r="9525" b="0"/>
            <wp:wrapNone/>
            <wp:docPr id="16" name="Рисунок 13" descr="ÐÐ°ÑÑÐ¸Ð½ÐºÐ¸ Ð¿Ð¾ Ð·Ð°Ð¿ÑÐ¾ÑÑ Ð¼Ð¸Ð½Ð¸ÑÑÐµÑÑÑÐ²Ð¾ Ð¾Ð±ÑÐ°Ð·Ð¾Ð²Ð°Ð½Ð¸Ñ ÑÐ± 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¼Ð¸Ð½Ð¸ÑÑÐµÑÑÑÐ²Ð¾ Ð¾Ð±ÑÐ°Ð·Ð¾Ð²Ð°Ð½Ð¸Ñ ÑÐ± 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2B0" w:rsidRPr="00236A57" w:rsidRDefault="001B02B0" w:rsidP="001B02B0">
      <w:pPr>
        <w:rPr>
          <w:rFonts w:ascii="Comic Sans MS" w:hAnsi="Comic Sans MS"/>
          <w:b/>
          <w:i/>
          <w:szCs w:val="28"/>
        </w:rPr>
      </w:pPr>
      <w:r w:rsidRPr="00236A57">
        <w:rPr>
          <w:rFonts w:ascii="Comic Sans MS" w:hAnsi="Comic Sans MS"/>
          <w:b/>
          <w:i/>
          <w:szCs w:val="28"/>
        </w:rPr>
        <w:t>Регистрация участников конференции:</w:t>
      </w:r>
    </w:p>
    <w:p w:rsidR="00D65648" w:rsidRDefault="009926D1" w:rsidP="001B02B0">
      <w:pPr>
        <w:ind w:left="75" w:right="-143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 xml:space="preserve">19 </w:t>
      </w:r>
      <w:r w:rsidR="00326B02">
        <w:rPr>
          <w:rFonts w:ascii="Comic Sans MS" w:hAnsi="Comic Sans MS"/>
          <w:szCs w:val="28"/>
        </w:rPr>
        <w:t>января</w:t>
      </w:r>
      <w:r w:rsidR="001B02B0" w:rsidRPr="00236A57">
        <w:rPr>
          <w:rFonts w:ascii="Comic Sans MS" w:hAnsi="Comic Sans MS"/>
          <w:szCs w:val="28"/>
        </w:rPr>
        <w:t xml:space="preserve"> </w:t>
      </w:r>
      <w:r>
        <w:rPr>
          <w:rFonts w:ascii="Comic Sans MS" w:hAnsi="Comic Sans MS"/>
          <w:szCs w:val="28"/>
        </w:rPr>
        <w:t>2021</w:t>
      </w:r>
      <w:r w:rsidR="001B02B0" w:rsidRPr="00236A57">
        <w:rPr>
          <w:rFonts w:ascii="Comic Sans MS" w:hAnsi="Comic Sans MS"/>
          <w:szCs w:val="28"/>
        </w:rPr>
        <w:t xml:space="preserve"> г</w:t>
      </w:r>
      <w:r w:rsidR="001B02B0" w:rsidRPr="00236A57">
        <w:rPr>
          <w:rFonts w:ascii="Comic Sans MS" w:hAnsi="Comic Sans MS"/>
          <w:i/>
          <w:szCs w:val="28"/>
        </w:rPr>
        <w:t xml:space="preserve">. </w:t>
      </w:r>
      <w:r w:rsidR="001B02B0" w:rsidRPr="00236A57">
        <w:rPr>
          <w:rFonts w:ascii="Comic Sans MS" w:hAnsi="Comic Sans MS"/>
          <w:szCs w:val="28"/>
        </w:rPr>
        <w:t xml:space="preserve">с </w:t>
      </w:r>
      <w:r>
        <w:rPr>
          <w:rFonts w:ascii="Comic Sans MS" w:hAnsi="Comic Sans MS"/>
          <w:szCs w:val="28"/>
        </w:rPr>
        <w:t>10</w:t>
      </w:r>
      <w:r w:rsidR="001B02B0" w:rsidRPr="00236A57">
        <w:rPr>
          <w:rFonts w:ascii="Comic Sans MS" w:hAnsi="Comic Sans MS"/>
          <w:szCs w:val="28"/>
        </w:rPr>
        <w:t>.</w:t>
      </w:r>
      <w:r w:rsidR="00A961C3">
        <w:rPr>
          <w:rFonts w:ascii="Comic Sans MS" w:hAnsi="Comic Sans MS"/>
          <w:szCs w:val="28"/>
        </w:rPr>
        <w:t>3</w:t>
      </w:r>
      <w:r w:rsidR="001B02B0" w:rsidRPr="00236A57">
        <w:rPr>
          <w:rFonts w:ascii="Comic Sans MS" w:hAnsi="Comic Sans MS"/>
          <w:szCs w:val="28"/>
        </w:rPr>
        <w:t xml:space="preserve">0 в БГТУ по адресу: </w:t>
      </w:r>
    </w:p>
    <w:p w:rsidR="001B02B0" w:rsidRPr="000B3D34" w:rsidRDefault="001B02B0" w:rsidP="001B02B0">
      <w:pPr>
        <w:ind w:left="75" w:right="-143"/>
        <w:rPr>
          <w:rFonts w:ascii="Comic Sans MS" w:hAnsi="Comic Sans MS"/>
          <w:szCs w:val="28"/>
        </w:rPr>
      </w:pPr>
      <w:r w:rsidRPr="00236A57">
        <w:rPr>
          <w:rFonts w:ascii="Comic Sans MS" w:hAnsi="Comic Sans MS"/>
          <w:szCs w:val="28"/>
        </w:rPr>
        <w:t>ул. Свердлова,</w:t>
      </w:r>
      <w:r w:rsidR="008637CC">
        <w:rPr>
          <w:rFonts w:ascii="Comic Sans MS" w:hAnsi="Comic Sans MS"/>
          <w:szCs w:val="28"/>
        </w:rPr>
        <w:t xml:space="preserve"> 13</w:t>
      </w:r>
      <w:r w:rsidR="00F42043">
        <w:rPr>
          <w:rFonts w:ascii="Comic Sans MS" w:hAnsi="Comic Sans MS"/>
          <w:szCs w:val="28"/>
        </w:rPr>
        <w:t>а</w:t>
      </w:r>
    </w:p>
    <w:p w:rsidR="001B02B0" w:rsidRPr="00236A57" w:rsidRDefault="001B02B0" w:rsidP="001B02B0">
      <w:pPr>
        <w:rPr>
          <w:rFonts w:ascii="Comic Sans MS" w:hAnsi="Comic Sans MS"/>
          <w:b/>
          <w:i/>
          <w:szCs w:val="28"/>
        </w:rPr>
      </w:pPr>
    </w:p>
    <w:p w:rsidR="001B02B0" w:rsidRPr="00236A57" w:rsidRDefault="00326B02" w:rsidP="001B02B0">
      <w:pPr>
        <w:rPr>
          <w:rFonts w:ascii="Comic Sans MS" w:hAnsi="Comic Sans MS"/>
          <w:b/>
          <w:i/>
          <w:szCs w:val="28"/>
        </w:rPr>
      </w:pPr>
      <w:r>
        <w:rPr>
          <w:rFonts w:ascii="Comic Sans MS" w:hAnsi="Comic Sans MS"/>
          <w:b/>
          <w:i/>
          <w:szCs w:val="28"/>
        </w:rPr>
        <w:t>Открытие конференции</w:t>
      </w:r>
      <w:r w:rsidR="001B02B0" w:rsidRPr="00236A57">
        <w:rPr>
          <w:rFonts w:ascii="Comic Sans MS" w:hAnsi="Comic Sans MS"/>
          <w:b/>
          <w:i/>
          <w:szCs w:val="28"/>
        </w:rPr>
        <w:t>:</w:t>
      </w:r>
    </w:p>
    <w:p w:rsidR="001B02B0" w:rsidRPr="004C37E8" w:rsidRDefault="009926D1" w:rsidP="001B02B0">
      <w:pPr>
        <w:rPr>
          <w:rFonts w:ascii="Comic Sans MS" w:hAnsi="Comic Sans MS"/>
          <w:i/>
          <w:szCs w:val="28"/>
        </w:rPr>
      </w:pPr>
      <w:r>
        <w:rPr>
          <w:rFonts w:ascii="Comic Sans MS" w:hAnsi="Comic Sans MS"/>
          <w:szCs w:val="28"/>
        </w:rPr>
        <w:t>1</w:t>
      </w:r>
      <w:r w:rsidR="00326B02" w:rsidRPr="008637CC">
        <w:rPr>
          <w:rFonts w:ascii="Comic Sans MS" w:hAnsi="Comic Sans MS"/>
          <w:szCs w:val="28"/>
        </w:rPr>
        <w:t>9</w:t>
      </w:r>
      <w:r w:rsidR="001B02B0" w:rsidRPr="008637CC">
        <w:rPr>
          <w:rFonts w:ascii="Comic Sans MS" w:hAnsi="Comic Sans MS"/>
          <w:szCs w:val="28"/>
        </w:rPr>
        <w:t xml:space="preserve"> </w:t>
      </w:r>
      <w:r w:rsidR="00326B02" w:rsidRPr="008637CC">
        <w:rPr>
          <w:rFonts w:ascii="Comic Sans MS" w:hAnsi="Comic Sans MS"/>
          <w:szCs w:val="28"/>
        </w:rPr>
        <w:t>январ</w:t>
      </w:r>
      <w:r w:rsidR="001B02B0" w:rsidRPr="008637CC">
        <w:rPr>
          <w:rFonts w:ascii="Comic Sans MS" w:hAnsi="Comic Sans MS"/>
          <w:szCs w:val="28"/>
        </w:rPr>
        <w:t xml:space="preserve">я </w:t>
      </w:r>
      <w:r>
        <w:rPr>
          <w:rFonts w:ascii="Comic Sans MS" w:hAnsi="Comic Sans MS"/>
          <w:szCs w:val="28"/>
        </w:rPr>
        <w:t>2021</w:t>
      </w:r>
      <w:r w:rsidR="001B02B0" w:rsidRPr="008637CC">
        <w:rPr>
          <w:rFonts w:ascii="Comic Sans MS" w:hAnsi="Comic Sans MS"/>
          <w:szCs w:val="28"/>
        </w:rPr>
        <w:t xml:space="preserve"> г</w:t>
      </w:r>
      <w:r w:rsidR="001B02B0" w:rsidRPr="008637CC">
        <w:rPr>
          <w:rFonts w:ascii="Comic Sans MS" w:hAnsi="Comic Sans MS"/>
          <w:i/>
          <w:szCs w:val="28"/>
        </w:rPr>
        <w:t xml:space="preserve">. </w:t>
      </w:r>
      <w:r w:rsidR="001B02B0" w:rsidRPr="008637CC">
        <w:rPr>
          <w:rFonts w:ascii="Comic Sans MS" w:hAnsi="Comic Sans MS"/>
          <w:szCs w:val="28"/>
        </w:rPr>
        <w:t>с 1</w:t>
      </w:r>
      <w:r>
        <w:rPr>
          <w:rFonts w:ascii="Comic Sans MS" w:hAnsi="Comic Sans MS"/>
          <w:szCs w:val="28"/>
        </w:rPr>
        <w:t>1</w:t>
      </w:r>
      <w:r w:rsidR="00A961C3">
        <w:rPr>
          <w:rFonts w:ascii="Comic Sans MS" w:hAnsi="Comic Sans MS"/>
          <w:szCs w:val="28"/>
        </w:rPr>
        <w:t>.3</w:t>
      </w:r>
      <w:r w:rsidR="008637CC" w:rsidRPr="008637CC">
        <w:rPr>
          <w:rFonts w:ascii="Comic Sans MS" w:hAnsi="Comic Sans MS"/>
          <w:szCs w:val="28"/>
        </w:rPr>
        <w:t>0</w:t>
      </w:r>
      <w:r w:rsidR="004C37E8" w:rsidRPr="004C37E8">
        <w:rPr>
          <w:rFonts w:ascii="Comic Sans MS" w:hAnsi="Comic Sans MS"/>
          <w:szCs w:val="28"/>
        </w:rPr>
        <w:t xml:space="preserve"> </w:t>
      </w:r>
      <w:r w:rsidR="00A961C3">
        <w:rPr>
          <w:rFonts w:ascii="Comic Sans MS" w:hAnsi="Comic Sans MS"/>
          <w:szCs w:val="28"/>
        </w:rPr>
        <w:t>Конференц-зал (3 корпус 1 этаж)</w:t>
      </w:r>
    </w:p>
    <w:p w:rsidR="001B02B0" w:rsidRDefault="001B02B0" w:rsidP="001B02B0">
      <w:pPr>
        <w:rPr>
          <w:rFonts w:ascii="Comic Sans MS" w:hAnsi="Comic Sans MS"/>
          <w:i/>
          <w:szCs w:val="28"/>
        </w:rPr>
      </w:pPr>
      <w:r w:rsidRPr="00236A57">
        <w:rPr>
          <w:rFonts w:ascii="Comic Sans MS" w:hAnsi="Comic Sans MS"/>
          <w:b/>
          <w:i/>
          <w:szCs w:val="28"/>
        </w:rPr>
        <w:t>Секционные заседания</w:t>
      </w:r>
      <w:r w:rsidR="00D65648" w:rsidRPr="00236A57">
        <w:rPr>
          <w:rFonts w:ascii="Comic Sans MS" w:hAnsi="Comic Sans MS"/>
          <w:b/>
          <w:i/>
          <w:szCs w:val="28"/>
        </w:rPr>
        <w:t>:</w:t>
      </w:r>
      <w:r w:rsidRPr="00236A57">
        <w:rPr>
          <w:rFonts w:ascii="Comic Sans MS" w:hAnsi="Comic Sans MS"/>
          <w:b/>
          <w:i/>
          <w:szCs w:val="28"/>
        </w:rPr>
        <w:t xml:space="preserve"> </w:t>
      </w:r>
      <w:r w:rsidR="009926D1">
        <w:rPr>
          <w:rFonts w:ascii="Comic Sans MS" w:hAnsi="Comic Sans MS"/>
          <w:szCs w:val="28"/>
        </w:rPr>
        <w:t>19-2</w:t>
      </w:r>
      <w:r w:rsidR="00A961C3">
        <w:rPr>
          <w:rFonts w:ascii="Comic Sans MS" w:hAnsi="Comic Sans MS"/>
          <w:szCs w:val="28"/>
        </w:rPr>
        <w:t>0</w:t>
      </w:r>
      <w:r w:rsidR="00326B02" w:rsidRPr="00326B02">
        <w:rPr>
          <w:rFonts w:ascii="Comic Sans MS" w:hAnsi="Comic Sans MS"/>
          <w:szCs w:val="28"/>
        </w:rPr>
        <w:t xml:space="preserve"> января </w:t>
      </w:r>
      <w:r w:rsidR="009926D1">
        <w:rPr>
          <w:rFonts w:ascii="Comic Sans MS" w:hAnsi="Comic Sans MS"/>
          <w:szCs w:val="28"/>
        </w:rPr>
        <w:t>2021</w:t>
      </w:r>
      <w:r w:rsidR="00326B02" w:rsidRPr="00326B02">
        <w:rPr>
          <w:rFonts w:ascii="Comic Sans MS" w:hAnsi="Comic Sans MS"/>
          <w:szCs w:val="28"/>
        </w:rPr>
        <w:t xml:space="preserve"> г.</w:t>
      </w:r>
    </w:p>
    <w:p w:rsidR="00D65648" w:rsidRPr="00236A57" w:rsidRDefault="00D65648" w:rsidP="001B02B0">
      <w:pPr>
        <w:rPr>
          <w:rFonts w:ascii="Comic Sans MS" w:hAnsi="Comic Sans MS"/>
          <w:szCs w:val="28"/>
        </w:rPr>
      </w:pPr>
    </w:p>
    <w:p w:rsidR="000F7FED" w:rsidRDefault="000F7FED" w:rsidP="000F7FED">
      <w:pPr>
        <w:pStyle w:val="21"/>
        <w:spacing w:line="240" w:lineRule="auto"/>
        <w:rPr>
          <w:rFonts w:ascii="Comic Sans MS" w:hAnsi="Comic Sans MS"/>
          <w:sz w:val="28"/>
          <w:szCs w:val="32"/>
        </w:rPr>
      </w:pPr>
    </w:p>
    <w:p w:rsidR="000F7FED" w:rsidRDefault="001D68FA" w:rsidP="000F7FED">
      <w:pPr>
        <w:pStyle w:val="21"/>
        <w:spacing w:line="240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32"/>
        </w:rPr>
        <w:pict>
          <v:shape id="Text Box 4" o:spid="_x0000_s1027" type="#_x0000_t202" style="position:absolute;left:0;text-align:left;margin-left:62.4pt;margin-top:35.55pt;width:76.75pt;height:27.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" filled="f" stroked="f">
            <v:textbox style="mso-fit-shape-to-text:t">
              <w:txbxContent>
                <w:p w:rsidR="00E83440" w:rsidRPr="007E487C" w:rsidRDefault="00E83440" w:rsidP="000F7FED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Метро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32"/>
        </w:rPr>
        <w:pict>
          <v:shape id="Text Box 5" o:spid="_x0000_s1028" type="#_x0000_t202" style="position:absolute;left:0;text-align:left;margin-left:116.95pt;margin-top:146.9pt;width:192.75pt;height:27.9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" filled="f" stroked="f">
            <v:textbox style="mso-fit-shape-to-text:t">
              <w:txbxContent>
                <w:p w:rsidR="00E83440" w:rsidRPr="007E487C" w:rsidRDefault="00E83440" w:rsidP="000F7FED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ЖД вокзал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32"/>
        </w:rPr>
        <w:pict>
          <v:shape id="Text Box 6" o:spid="_x0000_s1029" type="#_x0000_t202" style="position:absolute;left:0;text-align:left;margin-left:209.75pt;margin-top:174.8pt;width:141.75pt;height:48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" filled="f" stroked="f">
            <v:textbox style="mso-fit-shape-to-text:t">
              <w:txbxContent>
                <w:p w:rsidR="00E83440" w:rsidRPr="007E487C" w:rsidRDefault="00E83440" w:rsidP="000F7FED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Автовокзал Центральный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32"/>
        </w:rPr>
        <w:pict>
          <v:shape id="Text Box 3" o:spid="_x0000_s1030" type="#_x0000_t202" style="position:absolute;left:0;text-align:left;margin-left:378.25pt;margin-top:69.5pt;width:192.5pt;height:27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" filled="f" stroked="f">
            <v:textbox style="mso-fit-shape-to-text:t">
              <w:txbxContent>
                <w:p w:rsidR="00E83440" w:rsidRPr="007E487C" w:rsidRDefault="00E83440" w:rsidP="000F7FED">
                  <w:pPr>
                    <w:rPr>
                      <w:b/>
                      <w:sz w:val="36"/>
                      <w:szCs w:val="36"/>
                    </w:rPr>
                  </w:pPr>
                  <w:r w:rsidRPr="007E487C">
                    <w:rPr>
                      <w:b/>
                      <w:sz w:val="36"/>
                      <w:szCs w:val="36"/>
                    </w:rPr>
                    <w:t>БГТУ</w:t>
                  </w:r>
                </w:p>
              </w:txbxContent>
            </v:textbox>
          </v:shape>
        </w:pict>
      </w:r>
      <w:r w:rsidR="00A87A9A" w:rsidRPr="00A87A9A">
        <w:rPr>
          <w:noProof/>
        </w:rPr>
        <w:drawing>
          <wp:inline distT="0" distB="0" distL="0" distR="0">
            <wp:extent cx="4656467" cy="3186467"/>
            <wp:effectExtent l="19050" t="0" r="0" b="0"/>
            <wp:docPr id="3" name="Рисунок 1" descr="https://api-maps.yandex.ru/services/constructor/1.0/static/?um=constructor%3A0e61600853fb44e48edceec10f0820a1af0e652d8d0b4f25138079410491715f&amp;width=600&amp;height=410&amp;lang=ru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-maps.yandex.ru/services/constructor/1.0/static/?um=constructor%3A0e61600853fb44e48edceec10f0820a1af0e652d8d0b4f25138079410491715f&amp;width=600&amp;height=410&amp;lang=ru_R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96" cy="318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FED" w:rsidRDefault="000F7FED" w:rsidP="000F7FED">
      <w:pPr>
        <w:pStyle w:val="21"/>
        <w:spacing w:line="240" w:lineRule="auto"/>
        <w:rPr>
          <w:rFonts w:ascii="Comic Sans MS" w:hAnsi="Comic Sans MS"/>
          <w:sz w:val="28"/>
          <w:szCs w:val="32"/>
        </w:rPr>
      </w:pPr>
    </w:p>
    <w:p w:rsidR="001B02B0" w:rsidRPr="00236A57" w:rsidRDefault="001B02B0" w:rsidP="001B02B0">
      <w:pPr>
        <w:pStyle w:val="af5"/>
        <w:ind w:left="3000" w:hanging="3000"/>
        <w:jc w:val="both"/>
        <w:rPr>
          <w:rFonts w:ascii="Comic Sans MS" w:hAnsi="Comic Sans MS"/>
          <w:i/>
          <w:szCs w:val="28"/>
        </w:rPr>
      </w:pPr>
      <w:r w:rsidRPr="00236A57">
        <w:rPr>
          <w:rFonts w:ascii="Comic Sans MS" w:hAnsi="Comic Sans MS"/>
          <w:i/>
          <w:szCs w:val="28"/>
        </w:rPr>
        <w:t xml:space="preserve">Телефон для справок:   +375(17)327 31 50 – </w:t>
      </w:r>
      <w:r w:rsidR="00AE00A5" w:rsidRPr="00AE00A5">
        <w:rPr>
          <w:rFonts w:ascii="Comic Sans MS" w:hAnsi="Comic Sans MS"/>
          <w:i/>
          <w:szCs w:val="28"/>
        </w:rPr>
        <w:t>нач. отдела ОНТ</w:t>
      </w:r>
      <w:r w:rsidR="00EA519F">
        <w:rPr>
          <w:rFonts w:ascii="Comic Sans MS" w:hAnsi="Comic Sans MS"/>
          <w:i/>
          <w:szCs w:val="28"/>
        </w:rPr>
        <w:t>М</w:t>
      </w:r>
      <w:r w:rsidR="00AE00A5" w:rsidRPr="00AE00A5">
        <w:rPr>
          <w:rFonts w:ascii="Comic Sans MS" w:hAnsi="Comic Sans MS"/>
          <w:i/>
          <w:szCs w:val="28"/>
        </w:rPr>
        <w:t xml:space="preserve"> НИ и НИРС</w:t>
      </w:r>
      <w:r w:rsidRPr="00236A57">
        <w:rPr>
          <w:rFonts w:ascii="Comic Sans MS" w:hAnsi="Comic Sans MS"/>
          <w:i/>
          <w:szCs w:val="28"/>
        </w:rPr>
        <w:t xml:space="preserve">, </w:t>
      </w:r>
      <w:r w:rsidR="00AE00A5">
        <w:rPr>
          <w:rFonts w:ascii="Comic Sans MS" w:hAnsi="Comic Sans MS"/>
          <w:i/>
          <w:szCs w:val="28"/>
        </w:rPr>
        <w:br/>
      </w:r>
      <w:r w:rsidRPr="00236A57">
        <w:rPr>
          <w:rFonts w:ascii="Comic Sans MS" w:hAnsi="Comic Sans MS"/>
          <w:i/>
          <w:szCs w:val="28"/>
        </w:rPr>
        <w:t>Черник Елена Олеговна,</w:t>
      </w:r>
    </w:p>
    <w:p w:rsidR="001B02B0" w:rsidRPr="00236A57" w:rsidRDefault="001B02B0" w:rsidP="001B02B0">
      <w:pPr>
        <w:pStyle w:val="af5"/>
        <w:ind w:left="284"/>
        <w:rPr>
          <w:rFonts w:ascii="Comic Sans MS" w:hAnsi="Comic Sans MS"/>
          <w:sz w:val="12"/>
          <w:szCs w:val="12"/>
        </w:rPr>
      </w:pPr>
    </w:p>
    <w:p w:rsidR="001B02B0" w:rsidRPr="00236A57" w:rsidRDefault="001B02B0" w:rsidP="001B02B0">
      <w:pPr>
        <w:pStyle w:val="af5"/>
        <w:ind w:left="284"/>
        <w:rPr>
          <w:rFonts w:ascii="Comic Sans MS" w:hAnsi="Comic Sans MS"/>
          <w:sz w:val="12"/>
          <w:szCs w:val="12"/>
        </w:rPr>
      </w:pPr>
    </w:p>
    <w:p w:rsidR="001B02B0" w:rsidRPr="00236A57" w:rsidRDefault="001B02B0" w:rsidP="001B02B0">
      <w:pPr>
        <w:ind w:firstLine="3686"/>
        <w:jc w:val="right"/>
        <w:rPr>
          <w:rFonts w:ascii="Comic Sans MS" w:hAnsi="Comic Sans MS"/>
          <w:sz w:val="28"/>
          <w:szCs w:val="28"/>
        </w:rPr>
      </w:pPr>
      <w:r w:rsidRPr="00236A57">
        <w:rPr>
          <w:rFonts w:ascii="Comic Sans MS" w:hAnsi="Comic Sans MS"/>
          <w:sz w:val="28"/>
          <w:szCs w:val="28"/>
        </w:rPr>
        <w:t>©  УО «Белорусский государственный</w:t>
      </w:r>
    </w:p>
    <w:p w:rsidR="001B02B0" w:rsidRPr="00236A57" w:rsidRDefault="001B02B0" w:rsidP="001B02B0">
      <w:pPr>
        <w:jc w:val="right"/>
        <w:rPr>
          <w:rFonts w:ascii="Comic Sans MS" w:hAnsi="Comic Sans MS"/>
          <w:b/>
          <w:sz w:val="28"/>
          <w:szCs w:val="28"/>
          <w:lang w:val="be-BY"/>
        </w:rPr>
      </w:pPr>
      <w:r w:rsidRPr="00236A57">
        <w:rPr>
          <w:rFonts w:ascii="Comic Sans MS" w:hAnsi="Comic Sans MS"/>
          <w:sz w:val="28"/>
          <w:szCs w:val="28"/>
        </w:rPr>
        <w:t xml:space="preserve">      технологически</w:t>
      </w:r>
      <w:bookmarkStart w:id="0" w:name="_GoBack"/>
      <w:bookmarkEnd w:id="0"/>
      <w:r w:rsidRPr="00236A57">
        <w:rPr>
          <w:rFonts w:ascii="Comic Sans MS" w:hAnsi="Comic Sans MS"/>
          <w:sz w:val="28"/>
          <w:szCs w:val="28"/>
        </w:rPr>
        <w:t xml:space="preserve">й университет», </w:t>
      </w:r>
      <w:r w:rsidR="009926D1">
        <w:rPr>
          <w:rFonts w:ascii="Comic Sans MS" w:hAnsi="Comic Sans MS"/>
          <w:sz w:val="28"/>
          <w:szCs w:val="28"/>
        </w:rPr>
        <w:t>2021</w:t>
      </w:r>
    </w:p>
    <w:p w:rsidR="002D62E5" w:rsidRPr="00C23F3A" w:rsidRDefault="001D68FA" w:rsidP="0064420A">
      <w:pPr>
        <w:pStyle w:val="a5"/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noProof/>
          <w:sz w:val="28"/>
          <w:szCs w:val="28"/>
        </w:rPr>
        <w:pict>
          <v:rect id="Rectangle 15" o:spid="_x0000_s1032" style="position:absolute;left:0;text-align:left;margin-left:445.55pt;margin-top:8pt;width:71.4pt;height: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" strokecolor="white [3212]"/>
        </w:pict>
      </w:r>
      <w:r>
        <w:rPr>
          <w:noProof/>
          <w:szCs w:val="28"/>
        </w:rPr>
        <w:pict>
          <v:rect id="Прямоугольник 14" o:spid="_x0000_s1031" style="position:absolute;left:0;text-align:left;margin-left:165.2pt;margin-top:29.5pt;width:105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" strokecolor="white"/>
        </w:pict>
      </w:r>
      <w:r w:rsidR="001B02B0" w:rsidRPr="004E04B8">
        <w:rPr>
          <w:b/>
          <w:szCs w:val="28"/>
        </w:rPr>
        <w:br w:type="page"/>
      </w:r>
      <w:r w:rsidR="002D62E5" w:rsidRPr="00C23F3A">
        <w:rPr>
          <w:rFonts w:ascii="Comic Sans MS" w:hAnsi="Comic Sans MS"/>
          <w:b/>
          <w:szCs w:val="24"/>
        </w:rPr>
        <w:lastRenderedPageBreak/>
        <w:t>ОРГАНИЗАЦИОННЫЙ КОМИТЕТ:</w:t>
      </w:r>
    </w:p>
    <w:p w:rsidR="00C34C3C" w:rsidRPr="00C23F3A" w:rsidRDefault="00C34C3C" w:rsidP="0064420A">
      <w:pPr>
        <w:rPr>
          <w:rFonts w:ascii="Comic Sans MS" w:hAnsi="Comic Sans MS"/>
          <w:b/>
        </w:rPr>
      </w:pPr>
    </w:p>
    <w:p w:rsidR="00F33434" w:rsidRPr="00C23F3A" w:rsidRDefault="00F33434" w:rsidP="005E5CA8">
      <w:pPr>
        <w:jc w:val="both"/>
        <w:rPr>
          <w:rFonts w:ascii="Comic Sans MS" w:hAnsi="Comic Sans MS"/>
        </w:rPr>
      </w:pPr>
      <w:r w:rsidRPr="00C23F3A">
        <w:rPr>
          <w:rFonts w:ascii="Comic Sans MS" w:hAnsi="Comic Sans MS"/>
        </w:rPr>
        <w:t>Председатель</w:t>
      </w:r>
    </w:p>
    <w:p w:rsidR="00F33434" w:rsidRPr="00C23F3A" w:rsidRDefault="00F33434" w:rsidP="005E5CA8">
      <w:pPr>
        <w:jc w:val="both"/>
        <w:rPr>
          <w:rFonts w:ascii="Comic Sans MS" w:hAnsi="Comic Sans MS"/>
        </w:rPr>
      </w:pPr>
      <w:r w:rsidRPr="00C23F3A">
        <w:rPr>
          <w:rFonts w:ascii="Comic Sans MS" w:hAnsi="Comic Sans MS"/>
        </w:rPr>
        <w:t>ВОЙТОВ И.В. – ректор Белорусского государственного</w:t>
      </w:r>
      <w:r w:rsidR="0064420A" w:rsidRPr="00C23F3A">
        <w:rPr>
          <w:rFonts w:ascii="Comic Sans MS" w:hAnsi="Comic Sans MS"/>
        </w:rPr>
        <w:t xml:space="preserve"> </w:t>
      </w:r>
      <w:r w:rsidRPr="00C23F3A">
        <w:rPr>
          <w:rFonts w:ascii="Comic Sans MS" w:hAnsi="Comic Sans MS"/>
        </w:rPr>
        <w:t>технологического университета, профессор</w:t>
      </w:r>
      <w:r w:rsidR="002926C8">
        <w:rPr>
          <w:rFonts w:ascii="Comic Sans MS" w:hAnsi="Comic Sans MS"/>
        </w:rPr>
        <w:t>.</w:t>
      </w:r>
    </w:p>
    <w:p w:rsidR="002948D3" w:rsidRPr="00C23F3A" w:rsidRDefault="002948D3" w:rsidP="005E5CA8">
      <w:pPr>
        <w:jc w:val="both"/>
        <w:rPr>
          <w:rFonts w:ascii="Comic Sans MS" w:hAnsi="Comic Sans MS"/>
        </w:rPr>
      </w:pPr>
    </w:p>
    <w:p w:rsidR="00D52396" w:rsidRPr="00C23F3A" w:rsidRDefault="00D52396" w:rsidP="005E5CA8">
      <w:pPr>
        <w:jc w:val="both"/>
        <w:rPr>
          <w:rFonts w:ascii="Comic Sans MS" w:hAnsi="Comic Sans MS"/>
        </w:rPr>
      </w:pPr>
      <w:r w:rsidRPr="00C23F3A">
        <w:rPr>
          <w:rFonts w:ascii="Comic Sans MS" w:hAnsi="Comic Sans MS"/>
        </w:rPr>
        <w:t>Заместители председателя:</w:t>
      </w:r>
    </w:p>
    <w:p w:rsidR="00D52396" w:rsidRPr="00C23F3A" w:rsidRDefault="00D52396" w:rsidP="005E5CA8">
      <w:pPr>
        <w:jc w:val="both"/>
        <w:rPr>
          <w:rFonts w:ascii="Comic Sans MS" w:hAnsi="Comic Sans MS"/>
        </w:rPr>
      </w:pPr>
      <w:r w:rsidRPr="00C23F3A">
        <w:rPr>
          <w:rFonts w:ascii="Comic Sans MS" w:hAnsi="Comic Sans MS"/>
        </w:rPr>
        <w:t>ЖАРСКИЙ И.М. – Почетный ректор Белорусского государственного технологического университета, профессор</w:t>
      </w:r>
      <w:r w:rsidR="002926C8">
        <w:rPr>
          <w:rFonts w:ascii="Comic Sans MS" w:hAnsi="Comic Sans MS"/>
        </w:rPr>
        <w:t>;</w:t>
      </w:r>
    </w:p>
    <w:p w:rsidR="00D52396" w:rsidRPr="00C23F3A" w:rsidRDefault="00D52396" w:rsidP="005E5CA8">
      <w:pPr>
        <w:jc w:val="both"/>
        <w:rPr>
          <w:rFonts w:ascii="Comic Sans MS" w:hAnsi="Comic Sans MS"/>
        </w:rPr>
      </w:pPr>
      <w:r w:rsidRPr="00C23F3A">
        <w:rPr>
          <w:rFonts w:ascii="Comic Sans MS" w:hAnsi="Comic Sans MS"/>
        </w:rPr>
        <w:t xml:space="preserve">ЧЕРНИК А.А. –зав. кафедрой </w:t>
      </w:r>
      <w:proofErr w:type="spellStart"/>
      <w:proofErr w:type="gramStart"/>
      <w:r w:rsidRPr="00C23F3A">
        <w:rPr>
          <w:rFonts w:ascii="Comic Sans MS" w:hAnsi="Comic Sans MS"/>
        </w:rPr>
        <w:t>Х,ТЭХПиМЭТ</w:t>
      </w:r>
      <w:proofErr w:type="spellEnd"/>
      <w:proofErr w:type="gramEnd"/>
      <w:r w:rsidRPr="00C23F3A">
        <w:rPr>
          <w:rFonts w:ascii="Comic Sans MS" w:hAnsi="Comic Sans MS"/>
        </w:rPr>
        <w:t xml:space="preserve"> БГТУ, канд. хим. наук, доцент</w:t>
      </w:r>
      <w:r w:rsidR="002926C8">
        <w:rPr>
          <w:rFonts w:ascii="Comic Sans MS" w:hAnsi="Comic Sans MS"/>
        </w:rPr>
        <w:t>.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>Члены оргкомитета: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>ЦЫГАНОВ А.Р. – первый проректо</w:t>
      </w:r>
      <w:r>
        <w:rPr>
          <w:rFonts w:ascii="Comic Sans MS" w:hAnsi="Comic Sans MS"/>
        </w:rPr>
        <w:t xml:space="preserve">р БГТУ, академик НАН Беларуси, </w:t>
      </w:r>
      <w:r w:rsidRPr="002926C8">
        <w:rPr>
          <w:rFonts w:ascii="Comic Sans MS" w:hAnsi="Comic Sans MS"/>
        </w:rPr>
        <w:t>д-р. с/х. наук, профессор;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>АГАФОНОВ Д.В. – канд. техн. наук, доцент (</w:t>
      </w:r>
      <w:proofErr w:type="spellStart"/>
      <w:r w:rsidRPr="002926C8">
        <w:rPr>
          <w:rFonts w:ascii="Comic Sans MS" w:hAnsi="Comic Sans MS"/>
        </w:rPr>
        <w:t>СПбГТИ</w:t>
      </w:r>
      <w:proofErr w:type="spellEnd"/>
      <w:r w:rsidRPr="002926C8"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 xml:space="preserve">ТУ), </w:t>
      </w:r>
      <w:r w:rsidRPr="002926C8">
        <w:rPr>
          <w:rFonts w:ascii="Comic Sans MS" w:hAnsi="Comic Sans MS"/>
        </w:rPr>
        <w:t>Санкт-Петербург, РФ);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>БАРСУКОВ В.З. – д-р хим. наук, профессор (КНУТД, Киев, Украина);</w:t>
      </w:r>
    </w:p>
    <w:p w:rsidR="002926C8" w:rsidRPr="002926C8" w:rsidRDefault="002926C8" w:rsidP="002926C8">
      <w:pPr>
        <w:jc w:val="both"/>
        <w:rPr>
          <w:rFonts w:ascii="Comic Sans MS" w:hAnsi="Comic Sans MS"/>
          <w:lang w:val="en-US"/>
        </w:rPr>
      </w:pPr>
      <w:r w:rsidRPr="002926C8">
        <w:rPr>
          <w:rFonts w:ascii="Comic Sans MS" w:hAnsi="Comic Sans MS"/>
        </w:rPr>
        <w:t>БОБОВСКА</w:t>
      </w:r>
      <w:r w:rsidRPr="002926C8">
        <w:rPr>
          <w:rFonts w:ascii="Comic Sans MS" w:hAnsi="Comic Sans MS"/>
          <w:lang w:val="en-US"/>
        </w:rPr>
        <w:t xml:space="preserve"> </w:t>
      </w:r>
      <w:r w:rsidRPr="002926C8">
        <w:rPr>
          <w:rFonts w:ascii="Comic Sans MS" w:hAnsi="Comic Sans MS"/>
        </w:rPr>
        <w:t>ИЗАБЕЛЛА</w:t>
      </w:r>
      <w:r w:rsidRPr="002926C8">
        <w:rPr>
          <w:rFonts w:ascii="Comic Sans MS" w:hAnsi="Comic Sans MS"/>
          <w:lang w:val="en-US"/>
        </w:rPr>
        <w:t xml:space="preserve"> – PhD. (Lodz University of Technology, </w:t>
      </w:r>
      <w:r w:rsidRPr="002926C8">
        <w:rPr>
          <w:rFonts w:ascii="Comic Sans MS" w:hAnsi="Comic Sans MS"/>
        </w:rPr>
        <w:t>Лодзь</w:t>
      </w:r>
      <w:r w:rsidRPr="002926C8">
        <w:rPr>
          <w:rFonts w:ascii="Comic Sans MS" w:hAnsi="Comic Sans MS"/>
          <w:lang w:val="en-US"/>
        </w:rPr>
        <w:t xml:space="preserve">, </w:t>
      </w:r>
      <w:r w:rsidRPr="002926C8">
        <w:rPr>
          <w:rFonts w:ascii="Comic Sans MS" w:hAnsi="Comic Sans MS"/>
        </w:rPr>
        <w:t>Польша</w:t>
      </w:r>
      <w:r w:rsidRPr="002926C8">
        <w:rPr>
          <w:rFonts w:ascii="Comic Sans MS" w:hAnsi="Comic Sans MS"/>
          <w:lang w:val="en-US"/>
        </w:rPr>
        <w:t>);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>БОГДАН А.И. – зам. главного инженера ОАО «Стеклозавод «Неман»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 xml:space="preserve">БОГОМАЗОВА Н.В. – канд. хим. наук, доцент кафедры </w:t>
      </w:r>
      <w:proofErr w:type="spellStart"/>
      <w:proofErr w:type="gramStart"/>
      <w:r w:rsidRPr="002926C8">
        <w:rPr>
          <w:rFonts w:ascii="Comic Sans MS" w:hAnsi="Comic Sans MS"/>
        </w:rPr>
        <w:t>Х,ТЭХПиМЭТ</w:t>
      </w:r>
      <w:proofErr w:type="spellEnd"/>
      <w:proofErr w:type="gramEnd"/>
      <w:r w:rsidRPr="002926C8">
        <w:rPr>
          <w:rFonts w:ascii="Comic Sans MS" w:hAnsi="Comic Sans MS"/>
        </w:rPr>
        <w:t xml:space="preserve"> БГТУ;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 xml:space="preserve">ЖИЛИНСКИЙ В.В. – канд. хим. наук, доцент кафедры </w:t>
      </w:r>
      <w:proofErr w:type="spellStart"/>
      <w:proofErr w:type="gramStart"/>
      <w:r w:rsidRPr="002926C8">
        <w:rPr>
          <w:rFonts w:ascii="Comic Sans MS" w:hAnsi="Comic Sans MS"/>
        </w:rPr>
        <w:t>Х,ТЭХПиМЭТ</w:t>
      </w:r>
      <w:proofErr w:type="spellEnd"/>
      <w:proofErr w:type="gramEnd"/>
      <w:r w:rsidRPr="002926C8">
        <w:rPr>
          <w:rFonts w:ascii="Comic Sans MS" w:hAnsi="Comic Sans MS"/>
        </w:rPr>
        <w:t xml:space="preserve"> БГТУ;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 xml:space="preserve">ЗАЙКОВ Ю.П. – д-р хим. </w:t>
      </w:r>
      <w:r>
        <w:rPr>
          <w:rFonts w:ascii="Comic Sans MS" w:hAnsi="Comic Sans MS"/>
        </w:rPr>
        <w:t xml:space="preserve">наук, профессор (ИВТЭ </w:t>
      </w:r>
      <w:proofErr w:type="spellStart"/>
      <w:r>
        <w:rPr>
          <w:rFonts w:ascii="Comic Sans MS" w:hAnsi="Comic Sans MS"/>
        </w:rPr>
        <w:t>УрО</w:t>
      </w:r>
      <w:proofErr w:type="spellEnd"/>
      <w:r>
        <w:rPr>
          <w:rFonts w:ascii="Comic Sans MS" w:hAnsi="Comic Sans MS"/>
        </w:rPr>
        <w:t xml:space="preserve"> РАН, </w:t>
      </w:r>
      <w:r w:rsidRPr="002926C8">
        <w:rPr>
          <w:rFonts w:ascii="Comic Sans MS" w:hAnsi="Comic Sans MS"/>
        </w:rPr>
        <w:t>Екатеринбург, РФ);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>КАНЮКОВ Е.Ю. – заместитель директора ГНУ "Институт химии новых материалов НАН Беларуси", канд. физ.-мат. наук;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>КОНСТАНТИНОВ В.М. –зав. кафедрой материалы в</w:t>
      </w:r>
      <w:r>
        <w:rPr>
          <w:rFonts w:ascii="Comic Sans MS" w:hAnsi="Comic Sans MS"/>
        </w:rPr>
        <w:t xml:space="preserve"> машиностроении БНТУ, </w:t>
      </w:r>
      <w:r w:rsidR="00E9153B">
        <w:rPr>
          <w:rFonts w:ascii="Comic Sans MS" w:hAnsi="Comic Sans MS"/>
        </w:rPr>
        <w:br/>
      </w:r>
      <w:r>
        <w:rPr>
          <w:rFonts w:ascii="Comic Sans MS" w:hAnsi="Comic Sans MS"/>
        </w:rPr>
        <w:t xml:space="preserve">д-р техн. </w:t>
      </w:r>
      <w:r w:rsidRPr="002926C8">
        <w:rPr>
          <w:rFonts w:ascii="Comic Sans MS" w:hAnsi="Comic Sans MS"/>
        </w:rPr>
        <w:t>наук, профессор;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>КУРИЛO И.И. – зав. кафедрой физической, коллоидной и аналитической химии, канд. хим. наук, доцент;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 xml:space="preserve">КУБРАК П.Б. - канд. хим. наук, доцент кафедры </w:t>
      </w:r>
      <w:proofErr w:type="spellStart"/>
      <w:proofErr w:type="gramStart"/>
      <w:r w:rsidRPr="002926C8">
        <w:rPr>
          <w:rFonts w:ascii="Comic Sans MS" w:hAnsi="Comic Sans MS"/>
        </w:rPr>
        <w:t>Х,ТЭХПиМЭТ</w:t>
      </w:r>
      <w:proofErr w:type="spellEnd"/>
      <w:proofErr w:type="gramEnd"/>
      <w:r w:rsidRPr="002926C8">
        <w:rPr>
          <w:rFonts w:ascii="Comic Sans MS" w:hAnsi="Comic Sans MS"/>
        </w:rPr>
        <w:t xml:space="preserve"> БГТУ;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>ЛИНЮЧЁВА О.В. – д-р техн. наук</w:t>
      </w:r>
      <w:r>
        <w:rPr>
          <w:rFonts w:ascii="Comic Sans MS" w:hAnsi="Comic Sans MS"/>
        </w:rPr>
        <w:t xml:space="preserve">, профессор (НТУУ «КПИ», Киев, </w:t>
      </w:r>
      <w:r w:rsidRPr="002926C8">
        <w:rPr>
          <w:rFonts w:ascii="Comic Sans MS" w:hAnsi="Comic Sans MS"/>
        </w:rPr>
        <w:t>Украина);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>МАТЫС В.Г. – канд. хим. наук, д</w:t>
      </w:r>
      <w:r>
        <w:rPr>
          <w:rFonts w:ascii="Comic Sans MS" w:hAnsi="Comic Sans MS"/>
        </w:rPr>
        <w:t xml:space="preserve">оцент кафедры </w:t>
      </w:r>
      <w:proofErr w:type="spellStart"/>
      <w:proofErr w:type="gramStart"/>
      <w:r>
        <w:rPr>
          <w:rFonts w:ascii="Comic Sans MS" w:hAnsi="Comic Sans MS"/>
        </w:rPr>
        <w:t>Х,ТЭХПиМЭТ</w:t>
      </w:r>
      <w:proofErr w:type="spellEnd"/>
      <w:proofErr w:type="gramEnd"/>
      <w:r>
        <w:rPr>
          <w:rFonts w:ascii="Comic Sans MS" w:hAnsi="Comic Sans MS"/>
        </w:rPr>
        <w:t xml:space="preserve"> БГТУ</w:t>
      </w:r>
      <w:r w:rsidRPr="002926C8">
        <w:rPr>
          <w:rFonts w:ascii="Comic Sans MS" w:hAnsi="Comic Sans MS"/>
        </w:rPr>
        <w:t>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 xml:space="preserve">МАЦУКЕВИЧ И.В. – зав. лабораторией магниевых соединений ИОНХ НАН Беларуси, канд. хим. наук; 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 xml:space="preserve">МУРАШКЕВИЧ А.Н. – д-р техн. наук, профессор кафедры </w:t>
      </w:r>
      <w:proofErr w:type="spellStart"/>
      <w:proofErr w:type="gramStart"/>
      <w:r w:rsidRPr="002926C8">
        <w:rPr>
          <w:rFonts w:ascii="Comic Sans MS" w:hAnsi="Comic Sans MS"/>
        </w:rPr>
        <w:t>Х,ТЭХПиМЭТ</w:t>
      </w:r>
      <w:proofErr w:type="spellEnd"/>
      <w:proofErr w:type="gramEnd"/>
      <w:r w:rsidRPr="002926C8">
        <w:rPr>
          <w:rFonts w:ascii="Comic Sans MS" w:hAnsi="Comic Sans MS"/>
        </w:rPr>
        <w:t xml:space="preserve"> БГТУ;</w:t>
      </w:r>
    </w:p>
    <w:p w:rsidR="002926C8" w:rsidRPr="002926C8" w:rsidRDefault="002926C8" w:rsidP="002926C8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 xml:space="preserve">СТРЕЛЬЦОВ Е.А. – зав. кафедрой </w:t>
      </w:r>
      <w:r>
        <w:rPr>
          <w:rFonts w:ascii="Comic Sans MS" w:hAnsi="Comic Sans MS"/>
        </w:rPr>
        <w:t>электрохимии БГУ, д-р хим. наук.</w:t>
      </w:r>
    </w:p>
    <w:p w:rsidR="00E9153B" w:rsidRPr="002926C8" w:rsidRDefault="00E9153B" w:rsidP="00E9153B">
      <w:pPr>
        <w:jc w:val="both"/>
        <w:rPr>
          <w:rFonts w:ascii="Comic Sans MS" w:hAnsi="Comic Sans MS"/>
        </w:rPr>
      </w:pPr>
      <w:r w:rsidRPr="002926C8">
        <w:rPr>
          <w:rFonts w:ascii="Comic Sans MS" w:hAnsi="Comic Sans MS"/>
        </w:rPr>
        <w:t>ШЕТЬКО С.В. – про</w:t>
      </w:r>
      <w:r>
        <w:rPr>
          <w:rFonts w:ascii="Comic Sans MS" w:hAnsi="Comic Sans MS"/>
        </w:rPr>
        <w:t xml:space="preserve">ректор по научной работе БГТУ, </w:t>
      </w:r>
      <w:r w:rsidRPr="002926C8">
        <w:rPr>
          <w:rFonts w:ascii="Comic Sans MS" w:hAnsi="Comic Sans MS"/>
        </w:rPr>
        <w:t>канд. техн. наук, доцент;</w:t>
      </w:r>
    </w:p>
    <w:p w:rsidR="002948D3" w:rsidRPr="009926D1" w:rsidRDefault="002948D3" w:rsidP="0064420A">
      <w:pPr>
        <w:jc w:val="center"/>
        <w:rPr>
          <w:rFonts w:ascii="Comic Sans MS" w:hAnsi="Comic Sans MS"/>
          <w:b/>
          <w:caps/>
          <w:highlight w:val="yellow"/>
        </w:rPr>
      </w:pPr>
    </w:p>
    <w:p w:rsidR="0064420A" w:rsidRPr="00B201B3" w:rsidRDefault="0064420A" w:rsidP="0064420A">
      <w:pPr>
        <w:jc w:val="center"/>
        <w:rPr>
          <w:rFonts w:ascii="Comic Sans MS" w:hAnsi="Comic Sans MS"/>
          <w:b/>
          <w:caps/>
        </w:rPr>
      </w:pPr>
      <w:r w:rsidRPr="00B201B3">
        <w:rPr>
          <w:rFonts w:ascii="Comic Sans MS" w:hAnsi="Comic Sans MS"/>
          <w:b/>
          <w:caps/>
        </w:rPr>
        <w:t>Локальный комитет: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64420A" w:rsidRPr="005E5CA8" w:rsidTr="000816A3">
        <w:tc>
          <w:tcPr>
            <w:tcW w:w="5495" w:type="dxa"/>
          </w:tcPr>
          <w:p w:rsidR="0018394A" w:rsidRDefault="0064420A" w:rsidP="0018394A">
            <w:pPr>
              <w:ind w:right="175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B201B3">
              <w:rPr>
                <w:rFonts w:ascii="Comic Sans MS" w:hAnsi="Comic Sans MS"/>
                <w:b/>
                <w:sz w:val="22"/>
                <w:szCs w:val="22"/>
              </w:rPr>
              <w:t>Черник Александр Александрович</w:t>
            </w:r>
            <w:r w:rsidRPr="00B201B3">
              <w:rPr>
                <w:rFonts w:ascii="Comic Sans MS" w:hAnsi="Comic Sans MS"/>
                <w:sz w:val="22"/>
                <w:szCs w:val="22"/>
              </w:rPr>
              <w:t>,</w:t>
            </w:r>
          </w:p>
          <w:p w:rsidR="0064420A" w:rsidRPr="00B201B3" w:rsidRDefault="0064420A" w:rsidP="0018394A">
            <w:pPr>
              <w:ind w:right="175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B201B3">
              <w:rPr>
                <w:rFonts w:ascii="Comic Sans MS" w:hAnsi="Comic Sans MS"/>
                <w:sz w:val="22"/>
                <w:szCs w:val="22"/>
              </w:rPr>
              <w:t>к.х.н., доцент</w:t>
            </w:r>
          </w:p>
          <w:p w:rsidR="0018394A" w:rsidRDefault="0064420A" w:rsidP="0018394A">
            <w:pPr>
              <w:ind w:right="175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B201B3">
              <w:rPr>
                <w:rFonts w:ascii="Comic Sans MS" w:hAnsi="Comic Sans MS"/>
                <w:sz w:val="22"/>
                <w:szCs w:val="22"/>
              </w:rPr>
              <w:t>(+375 25) 967 51 48</w:t>
            </w:r>
          </w:p>
          <w:p w:rsidR="0064420A" w:rsidRPr="00B201B3" w:rsidRDefault="001D68FA" w:rsidP="0018394A">
            <w:pPr>
              <w:ind w:right="175"/>
              <w:jc w:val="both"/>
              <w:rPr>
                <w:sz w:val="22"/>
                <w:szCs w:val="22"/>
              </w:rPr>
            </w:pPr>
            <w:hyperlink r:id="rId14" w:history="1">
              <w:r w:rsidR="0064420A" w:rsidRPr="00B201B3">
                <w:rPr>
                  <w:rFonts w:ascii="Comic Sans MS" w:hAnsi="Comic Sans MS"/>
                  <w:sz w:val="22"/>
                  <w:szCs w:val="22"/>
                </w:rPr>
                <w:t>alexachernik@belstu.by</w:t>
              </w:r>
            </w:hyperlink>
          </w:p>
          <w:p w:rsidR="005E5CA8" w:rsidRPr="00B201B3" w:rsidRDefault="005E5CA8" w:rsidP="0018394A">
            <w:pPr>
              <w:ind w:right="175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5E5CA8" w:rsidRPr="00B201B3" w:rsidRDefault="005E5CA8" w:rsidP="0018394A">
            <w:pPr>
              <w:ind w:right="175"/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B201B3">
              <w:rPr>
                <w:rFonts w:ascii="Comic Sans MS" w:hAnsi="Comic Sans MS"/>
                <w:b/>
                <w:sz w:val="22"/>
                <w:szCs w:val="22"/>
              </w:rPr>
              <w:t>Алисиёнок</w:t>
            </w:r>
            <w:proofErr w:type="spellEnd"/>
            <w:r w:rsidRPr="00B201B3">
              <w:rPr>
                <w:rFonts w:ascii="Comic Sans MS" w:hAnsi="Comic Sans MS"/>
                <w:b/>
                <w:sz w:val="22"/>
                <w:szCs w:val="22"/>
              </w:rPr>
              <w:t xml:space="preserve"> Ольга Александровна</w:t>
            </w:r>
            <w:r w:rsidRPr="00B201B3">
              <w:rPr>
                <w:rFonts w:ascii="Comic Sans MS" w:hAnsi="Comic Sans MS"/>
                <w:sz w:val="22"/>
                <w:szCs w:val="22"/>
              </w:rPr>
              <w:t xml:space="preserve">, </w:t>
            </w:r>
          </w:p>
          <w:p w:rsidR="005E5CA8" w:rsidRPr="00B201B3" w:rsidRDefault="000816A3" w:rsidP="0018394A">
            <w:pPr>
              <w:ind w:right="175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B201B3">
              <w:rPr>
                <w:rFonts w:ascii="Comic Sans MS" w:hAnsi="Comic Sans MS"/>
                <w:sz w:val="22"/>
                <w:szCs w:val="22"/>
              </w:rPr>
              <w:t>к.х.н., доцент</w:t>
            </w:r>
          </w:p>
          <w:p w:rsidR="0064420A" w:rsidRPr="00B201B3" w:rsidRDefault="000816A3" w:rsidP="005E5CA8">
            <w:pPr>
              <w:jc w:val="both"/>
              <w:rPr>
                <w:rFonts w:ascii="Comic Sans MS" w:hAnsi="Comic Sans MS"/>
                <w:b/>
                <w:caps/>
                <w:sz w:val="22"/>
                <w:szCs w:val="22"/>
              </w:rPr>
            </w:pPr>
            <w:r w:rsidRPr="00B201B3">
              <w:rPr>
                <w:rFonts w:ascii="Comic Sans MS" w:hAnsi="Comic Sans MS"/>
                <w:sz w:val="22"/>
                <w:szCs w:val="22"/>
              </w:rPr>
              <w:t>(+375 29) 708 04 17, alisiyonak@belstu.by</w:t>
            </w:r>
          </w:p>
        </w:tc>
        <w:tc>
          <w:tcPr>
            <w:tcW w:w="4359" w:type="dxa"/>
          </w:tcPr>
          <w:p w:rsidR="0018394A" w:rsidRDefault="005E5CA8" w:rsidP="0018394A">
            <w:pPr>
              <w:ind w:firstLine="35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B201B3">
              <w:rPr>
                <w:rFonts w:ascii="Comic Sans MS" w:hAnsi="Comic Sans MS"/>
                <w:b/>
                <w:sz w:val="22"/>
                <w:szCs w:val="22"/>
              </w:rPr>
              <w:t>Черник Елена Олеговна,</w:t>
            </w:r>
            <w:r w:rsidRPr="00B201B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18394A" w:rsidRDefault="00AE00A5" w:rsidP="0018394A">
            <w:pPr>
              <w:ind w:firstLine="35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AE00A5">
              <w:rPr>
                <w:rFonts w:ascii="Comic Sans MS" w:hAnsi="Comic Sans MS"/>
                <w:sz w:val="22"/>
                <w:szCs w:val="22"/>
              </w:rPr>
              <w:t>нач. отдела ОНИТ НИ и НИРС</w:t>
            </w:r>
            <w:r w:rsidR="005E5CA8" w:rsidRPr="00B201B3">
              <w:rPr>
                <w:rFonts w:ascii="Comic Sans MS" w:hAnsi="Comic Sans MS"/>
                <w:sz w:val="22"/>
                <w:szCs w:val="22"/>
              </w:rPr>
              <w:t xml:space="preserve">, </w:t>
            </w:r>
          </w:p>
          <w:p w:rsidR="005E5CA8" w:rsidRDefault="005E5CA8" w:rsidP="0018394A">
            <w:pPr>
              <w:ind w:firstLine="35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B201B3">
              <w:rPr>
                <w:rFonts w:ascii="Comic Sans MS" w:hAnsi="Comic Sans MS"/>
                <w:sz w:val="22"/>
                <w:szCs w:val="22"/>
              </w:rPr>
              <w:t>+375(17)327 31 50</w:t>
            </w:r>
          </w:p>
          <w:p w:rsidR="0018394A" w:rsidRDefault="0018394A" w:rsidP="0018394A">
            <w:pPr>
              <w:ind w:firstLine="35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:rsidR="0018394A" w:rsidRPr="00B201B3" w:rsidRDefault="0018394A" w:rsidP="0018394A">
            <w:pPr>
              <w:ind w:firstLine="35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:rsidR="004D1708" w:rsidRPr="005E5CA8" w:rsidRDefault="004D1708" w:rsidP="000816A3">
            <w:pPr>
              <w:ind w:firstLine="35"/>
              <w:rPr>
                <w:rFonts w:ascii="Comic Sans MS" w:hAnsi="Comic Sans MS"/>
                <w:b/>
                <w:sz w:val="22"/>
                <w:szCs w:val="22"/>
              </w:rPr>
            </w:pPr>
            <w:r w:rsidRPr="00B201B3">
              <w:rPr>
                <w:rFonts w:ascii="Comic Sans MS" w:hAnsi="Comic Sans MS"/>
                <w:b/>
                <w:sz w:val="22"/>
                <w:szCs w:val="22"/>
              </w:rPr>
              <w:t>Пянко Анна</w:t>
            </w:r>
            <w:r w:rsidR="005E5CA8" w:rsidRPr="00B201B3">
              <w:rPr>
                <w:rFonts w:ascii="Comic Sans MS" w:hAnsi="Comic Sans MS"/>
                <w:b/>
                <w:sz w:val="22"/>
                <w:szCs w:val="22"/>
              </w:rPr>
              <w:t xml:space="preserve"> Владимировна, </w:t>
            </w:r>
            <w:proofErr w:type="spellStart"/>
            <w:r w:rsidR="002F05F7">
              <w:rPr>
                <w:rFonts w:ascii="Comic Sans MS" w:hAnsi="Comic Sans MS"/>
                <w:sz w:val="22"/>
                <w:szCs w:val="22"/>
                <w:lang w:val="en-US"/>
              </w:rPr>
              <w:t>hanna</w:t>
            </w:r>
            <w:proofErr w:type="spellEnd"/>
            <w:r w:rsidR="002F05F7" w:rsidRPr="002F05F7">
              <w:rPr>
                <w:rFonts w:ascii="Comic Sans MS" w:hAnsi="Comic Sans MS"/>
                <w:sz w:val="22"/>
                <w:szCs w:val="22"/>
              </w:rPr>
              <w:t>.</w:t>
            </w:r>
            <w:proofErr w:type="spellStart"/>
            <w:r w:rsidR="002F05F7">
              <w:rPr>
                <w:rFonts w:ascii="Comic Sans MS" w:hAnsi="Comic Sans MS"/>
                <w:sz w:val="22"/>
                <w:szCs w:val="22"/>
                <w:lang w:val="en-US"/>
              </w:rPr>
              <w:t>pianka</w:t>
            </w:r>
            <w:proofErr w:type="spellEnd"/>
            <w:r w:rsidR="005E5CA8" w:rsidRPr="00B201B3">
              <w:rPr>
                <w:rFonts w:ascii="Comic Sans MS" w:hAnsi="Comic Sans MS"/>
                <w:sz w:val="22"/>
                <w:szCs w:val="22"/>
              </w:rPr>
              <w:t>@mail.ru</w:t>
            </w:r>
          </w:p>
          <w:p w:rsidR="004D1708" w:rsidRPr="005E5CA8" w:rsidRDefault="004D1708" w:rsidP="0064420A">
            <w:pPr>
              <w:jc w:val="center"/>
              <w:rPr>
                <w:rFonts w:ascii="Comic Sans MS" w:hAnsi="Comic Sans MS"/>
                <w:b/>
                <w:caps/>
                <w:sz w:val="22"/>
                <w:szCs w:val="22"/>
              </w:rPr>
            </w:pPr>
          </w:p>
        </w:tc>
      </w:tr>
    </w:tbl>
    <w:p w:rsidR="00B93D31" w:rsidRPr="000F7FED" w:rsidRDefault="00B93D31" w:rsidP="000F7FED">
      <w:pPr>
        <w:shd w:val="clear" w:color="auto" w:fill="FFFFFF"/>
        <w:tabs>
          <w:tab w:val="left" w:pos="567"/>
        </w:tabs>
        <w:jc w:val="both"/>
        <w:rPr>
          <w:rFonts w:ascii="Comic Sans MS" w:hAnsi="Comic Sans MS"/>
          <w:sz w:val="2"/>
          <w:szCs w:val="2"/>
        </w:rPr>
      </w:pPr>
      <w:r>
        <w:rPr>
          <w:rFonts w:ascii="Comic Sans MS" w:hAnsi="Comic Sans MS"/>
          <w:sz w:val="28"/>
          <w:szCs w:val="32"/>
        </w:rPr>
        <w:br w:type="page"/>
      </w:r>
    </w:p>
    <w:p w:rsidR="00AF799A" w:rsidRPr="00AF799A" w:rsidRDefault="00AF799A" w:rsidP="004D34A7">
      <w:pPr>
        <w:spacing w:after="160" w:line="259" w:lineRule="auto"/>
        <w:jc w:val="both"/>
        <w:rPr>
          <w:rFonts w:ascii="Comic Sans MS" w:hAnsi="Comic Sans MS"/>
        </w:rPr>
        <w:sectPr w:rsidR="00AF799A" w:rsidRPr="00AF799A" w:rsidSect="00044A87">
          <w:footerReference w:type="even" r:id="rId15"/>
          <w:footerReference w:type="default" r:id="rId16"/>
          <w:footerReference w:type="first" r:id="rId17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743C09" w:rsidRDefault="00743C09" w:rsidP="00743C09">
      <w:pPr>
        <w:jc w:val="center"/>
        <w:rPr>
          <w:rFonts w:ascii="Comic Sans MS" w:hAnsi="Comic Sans MS"/>
          <w:b/>
          <w:sz w:val="32"/>
          <w:szCs w:val="32"/>
        </w:rPr>
      </w:pPr>
      <w:r w:rsidRPr="009A43DB">
        <w:rPr>
          <w:rFonts w:ascii="Comic Sans MS" w:hAnsi="Comic Sans MS"/>
          <w:b/>
          <w:sz w:val="32"/>
          <w:szCs w:val="32"/>
        </w:rPr>
        <w:lastRenderedPageBreak/>
        <w:t xml:space="preserve">Дата и место проведения </w:t>
      </w:r>
      <w:r>
        <w:rPr>
          <w:rFonts w:ascii="Comic Sans MS" w:hAnsi="Comic Sans MS"/>
          <w:b/>
          <w:sz w:val="32"/>
          <w:szCs w:val="32"/>
        </w:rPr>
        <w:t>конференции:</w:t>
      </w:r>
    </w:p>
    <w:p w:rsidR="00743C09" w:rsidRPr="00D6047A" w:rsidRDefault="00743C09" w:rsidP="00743C09">
      <w:pPr>
        <w:jc w:val="center"/>
        <w:rPr>
          <w:rFonts w:ascii="Comic Sans MS" w:hAnsi="Comic Sans MS"/>
          <w:b/>
          <w:sz w:val="20"/>
          <w:szCs w:val="20"/>
        </w:rPr>
      </w:pPr>
    </w:p>
    <w:p w:rsidR="000F7FED" w:rsidRDefault="009926D1" w:rsidP="000F7FED">
      <w:pPr>
        <w:pStyle w:val="21"/>
        <w:spacing w:line="240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19-2</w:t>
      </w:r>
      <w:r w:rsidR="0018394A">
        <w:rPr>
          <w:rFonts w:ascii="Comic Sans MS" w:hAnsi="Comic Sans MS"/>
          <w:sz w:val="28"/>
          <w:szCs w:val="32"/>
        </w:rPr>
        <w:t>0</w:t>
      </w:r>
      <w:r w:rsidR="00C353B0" w:rsidRPr="00C353B0">
        <w:rPr>
          <w:rFonts w:ascii="Comic Sans MS" w:hAnsi="Comic Sans MS"/>
          <w:sz w:val="28"/>
          <w:szCs w:val="32"/>
        </w:rPr>
        <w:t xml:space="preserve"> </w:t>
      </w:r>
      <w:r w:rsidR="00C353B0">
        <w:rPr>
          <w:rFonts w:ascii="Comic Sans MS" w:hAnsi="Comic Sans MS"/>
          <w:sz w:val="28"/>
          <w:szCs w:val="32"/>
        </w:rPr>
        <w:t xml:space="preserve">января </w:t>
      </w:r>
      <w:r>
        <w:rPr>
          <w:rFonts w:ascii="Comic Sans MS" w:hAnsi="Comic Sans MS"/>
          <w:sz w:val="28"/>
          <w:szCs w:val="32"/>
        </w:rPr>
        <w:t>2021</w:t>
      </w:r>
      <w:r w:rsidR="00743C09" w:rsidRPr="009A43DB">
        <w:rPr>
          <w:rFonts w:ascii="Comic Sans MS" w:hAnsi="Comic Sans MS"/>
          <w:sz w:val="28"/>
          <w:szCs w:val="32"/>
        </w:rPr>
        <w:t xml:space="preserve"> г., </w:t>
      </w:r>
      <w:r w:rsidR="00743C09">
        <w:rPr>
          <w:rFonts w:ascii="Comic Sans MS" w:hAnsi="Comic Sans MS"/>
          <w:sz w:val="28"/>
          <w:szCs w:val="32"/>
        </w:rPr>
        <w:t>УО «Белорусский государственный технологический университет», Республика Беларусь, 220006, г. Минск, ул. Свердлова, 13а.</w:t>
      </w:r>
    </w:p>
    <w:p w:rsidR="000F7FED" w:rsidRDefault="000F7FED" w:rsidP="000F7FED">
      <w:pPr>
        <w:pStyle w:val="21"/>
        <w:spacing w:line="240" w:lineRule="auto"/>
        <w:rPr>
          <w:rFonts w:ascii="Comic Sans MS" w:hAnsi="Comic Sans MS"/>
          <w:sz w:val="28"/>
          <w:szCs w:val="32"/>
        </w:rPr>
      </w:pPr>
    </w:p>
    <w:p w:rsidR="000F7FED" w:rsidRDefault="000F7FED" w:rsidP="000F7FED">
      <w:pPr>
        <w:spacing w:line="276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Секционные устные доклады</w:t>
      </w:r>
      <w:r w:rsidRPr="009A156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– до </w:t>
      </w:r>
      <w:r w:rsidRPr="009A1568">
        <w:rPr>
          <w:rFonts w:ascii="Comic Sans MS" w:hAnsi="Comic Sans MS"/>
          <w:sz w:val="28"/>
          <w:szCs w:val="28"/>
        </w:rPr>
        <w:t>1</w:t>
      </w:r>
      <w:r>
        <w:rPr>
          <w:rFonts w:ascii="Comic Sans MS" w:hAnsi="Comic Sans MS"/>
          <w:sz w:val="28"/>
          <w:szCs w:val="28"/>
        </w:rPr>
        <w:t>5</w:t>
      </w:r>
      <w:r w:rsidRPr="009A1568">
        <w:rPr>
          <w:rFonts w:ascii="Comic Sans MS" w:hAnsi="Comic Sans MS"/>
          <w:sz w:val="28"/>
          <w:szCs w:val="28"/>
        </w:rPr>
        <w:t xml:space="preserve"> мин.</w:t>
      </w:r>
    </w:p>
    <w:p w:rsidR="00743C09" w:rsidRPr="0064420A" w:rsidRDefault="00DA1EA6" w:rsidP="000F7FED">
      <w:pPr>
        <w:pStyle w:val="21"/>
        <w:spacing w:line="240" w:lineRule="auto"/>
        <w:rPr>
          <w:rFonts w:ascii="Comic Sans MS" w:hAnsi="Comic Sans MS"/>
          <w:b w:val="0"/>
          <w:sz w:val="32"/>
          <w:szCs w:val="28"/>
        </w:rPr>
      </w:pPr>
      <w:r>
        <w:rPr>
          <w:rFonts w:ascii="Comic Sans MS" w:hAnsi="Comic Sans MS"/>
          <w:sz w:val="28"/>
          <w:szCs w:val="32"/>
        </w:rPr>
        <w:t xml:space="preserve"> </w:t>
      </w:r>
      <w:r w:rsidR="000F7FED">
        <w:rPr>
          <w:rFonts w:ascii="Comic Sans MS" w:hAnsi="Comic Sans MS"/>
          <w:sz w:val="28"/>
          <w:szCs w:val="32"/>
        </w:rPr>
        <w:br w:type="column"/>
      </w:r>
      <w:r w:rsidR="00743C09" w:rsidRPr="0064420A">
        <w:rPr>
          <w:rFonts w:ascii="Comic Sans MS" w:hAnsi="Comic Sans MS"/>
          <w:b w:val="0"/>
          <w:sz w:val="32"/>
          <w:szCs w:val="28"/>
        </w:rPr>
        <w:lastRenderedPageBreak/>
        <w:t>Секции конференции:</w:t>
      </w:r>
    </w:p>
    <w:p w:rsidR="00DE2C94" w:rsidRPr="00DE2C94" w:rsidRDefault="00DE2C94" w:rsidP="00DE2C94">
      <w:pPr>
        <w:pStyle w:val="af2"/>
        <w:shd w:val="clear" w:color="auto" w:fill="FFFFFF"/>
        <w:spacing w:before="0" w:beforeAutospacing="0" w:after="120" w:afterAutospacing="0"/>
        <w:rPr>
          <w:rFonts w:ascii="Verdana" w:hAnsi="Verdana"/>
          <w:color w:val="000000"/>
        </w:rPr>
      </w:pPr>
      <w:r w:rsidRPr="00DE2C94">
        <w:rPr>
          <w:rFonts w:ascii="Verdana" w:hAnsi="Verdana"/>
          <w:color w:val="000000"/>
        </w:rPr>
        <w:t>1. Синтез и исследование новых неорганических веществ и материалов</w:t>
      </w:r>
    </w:p>
    <w:p w:rsidR="00DE2C94" w:rsidRPr="00DE2C94" w:rsidRDefault="00DE2C94" w:rsidP="00DE2C94">
      <w:pPr>
        <w:pStyle w:val="af2"/>
        <w:shd w:val="clear" w:color="auto" w:fill="FFFFFF"/>
        <w:spacing w:before="0" w:beforeAutospacing="0" w:after="120" w:afterAutospacing="0"/>
        <w:rPr>
          <w:rFonts w:ascii="Verdana" w:hAnsi="Verdana"/>
          <w:color w:val="000000"/>
        </w:rPr>
      </w:pPr>
      <w:r w:rsidRPr="00DE2C94">
        <w:rPr>
          <w:rFonts w:ascii="Verdana" w:hAnsi="Verdana"/>
          <w:color w:val="000000"/>
        </w:rPr>
        <w:t>2. Химия и технология наноматериалов</w:t>
      </w:r>
    </w:p>
    <w:p w:rsidR="00DE2C94" w:rsidRPr="00DE2C94" w:rsidRDefault="00DE2C94" w:rsidP="00DE2C94">
      <w:pPr>
        <w:pStyle w:val="af2"/>
        <w:shd w:val="clear" w:color="auto" w:fill="FFFFFF"/>
        <w:spacing w:before="0" w:beforeAutospacing="0" w:after="120" w:afterAutospacing="0"/>
        <w:rPr>
          <w:rFonts w:ascii="Verdana" w:hAnsi="Verdana"/>
          <w:color w:val="000000"/>
        </w:rPr>
      </w:pPr>
      <w:r w:rsidRPr="00DE2C94">
        <w:rPr>
          <w:rFonts w:ascii="Verdana" w:hAnsi="Verdana"/>
          <w:color w:val="000000"/>
        </w:rPr>
        <w:t>3. Электрохимические процессы</w:t>
      </w:r>
    </w:p>
    <w:p w:rsidR="00DE2C94" w:rsidRPr="00DE2C94" w:rsidRDefault="00DE2C94" w:rsidP="00DE2C94">
      <w:pPr>
        <w:pStyle w:val="af2"/>
        <w:shd w:val="clear" w:color="auto" w:fill="FFFFFF"/>
        <w:spacing w:before="0" w:beforeAutospacing="0" w:after="120" w:afterAutospacing="0"/>
        <w:rPr>
          <w:rFonts w:ascii="Verdana" w:hAnsi="Verdana"/>
          <w:color w:val="000000"/>
        </w:rPr>
      </w:pPr>
      <w:r w:rsidRPr="00DE2C94">
        <w:rPr>
          <w:rFonts w:ascii="Verdana" w:hAnsi="Verdana"/>
          <w:color w:val="000000"/>
        </w:rPr>
        <w:t>4. Разработка эффективных химико-технологических процессов</w:t>
      </w:r>
    </w:p>
    <w:p w:rsidR="00743C09" w:rsidRPr="004D1708" w:rsidRDefault="00DE2C94" w:rsidP="00DE2C94">
      <w:pPr>
        <w:pStyle w:val="af2"/>
        <w:shd w:val="clear" w:color="auto" w:fill="FFFFFF"/>
        <w:spacing w:before="0" w:beforeAutospacing="0" w:after="120" w:afterAutospacing="0"/>
        <w:rPr>
          <w:rFonts w:ascii="Comic Sans MS" w:hAnsi="Comic Sans MS"/>
          <w:sz w:val="28"/>
          <w:szCs w:val="28"/>
          <w:highlight w:val="yellow"/>
        </w:rPr>
      </w:pPr>
      <w:r w:rsidRPr="00DE2C94">
        <w:rPr>
          <w:rFonts w:ascii="Verdana" w:hAnsi="Verdana"/>
          <w:color w:val="000000"/>
        </w:rPr>
        <w:t>5. Методы и средства химического анализа, контроля и исследования веществ и материалов.</w:t>
      </w:r>
    </w:p>
    <w:p w:rsidR="00743C09" w:rsidRDefault="00743C09" w:rsidP="00DA1EA6">
      <w:pPr>
        <w:rPr>
          <w:rFonts w:ascii="Comic Sans MS" w:hAnsi="Comic Sans MS"/>
          <w:b/>
          <w:sz w:val="28"/>
          <w:szCs w:val="22"/>
        </w:rPr>
        <w:sectPr w:rsidR="00743C09" w:rsidSect="00743C09">
          <w:footerReference w:type="first" r:id="rId18"/>
          <w:pgSz w:w="16838" w:h="11906" w:orient="landscape"/>
          <w:pgMar w:top="1134" w:right="1134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DA1EA6" w:rsidRDefault="00DA1EA6" w:rsidP="00DA1EA6">
      <w:pPr>
        <w:jc w:val="center"/>
        <w:rPr>
          <w:rFonts w:ascii="Comic Sans MS" w:hAnsi="Comic Sans MS"/>
          <w:b/>
          <w:sz w:val="28"/>
          <w:szCs w:val="22"/>
        </w:rPr>
      </w:pPr>
    </w:p>
    <w:p w:rsidR="00743C09" w:rsidRDefault="00DA1EA6" w:rsidP="00DA1EA6">
      <w:pPr>
        <w:jc w:val="center"/>
        <w:rPr>
          <w:rFonts w:ascii="Comic Sans MS" w:hAnsi="Comic Sans MS"/>
          <w:b/>
          <w:sz w:val="28"/>
          <w:szCs w:val="22"/>
        </w:rPr>
      </w:pPr>
      <w:r w:rsidRPr="006B14E6">
        <w:rPr>
          <w:rFonts w:ascii="Comic Sans MS" w:hAnsi="Comic Sans MS"/>
          <w:b/>
          <w:sz w:val="28"/>
          <w:szCs w:val="22"/>
        </w:rPr>
        <w:t>РАСПИСАНИЕ КОНФЕРЕНЦИИ</w:t>
      </w:r>
    </w:p>
    <w:tbl>
      <w:tblPr>
        <w:tblpPr w:leftFromText="180" w:rightFromText="180" w:vertAnchor="text" w:horzAnchor="margin" w:tblpY="2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5208"/>
        <w:gridCol w:w="328"/>
        <w:gridCol w:w="1984"/>
        <w:gridCol w:w="5323"/>
      </w:tblGrid>
      <w:tr w:rsidR="001225C0" w:rsidRPr="00B201B3" w:rsidTr="00DA1EA6">
        <w:trPr>
          <w:trHeight w:val="699"/>
        </w:trPr>
        <w:tc>
          <w:tcPr>
            <w:tcW w:w="2418" w:type="pct"/>
            <w:gridSpan w:val="2"/>
            <w:vAlign w:val="center"/>
          </w:tcPr>
          <w:p w:rsidR="001225C0" w:rsidRPr="008B39CB" w:rsidRDefault="00AE00A5" w:rsidP="00DA1EA6">
            <w:pPr>
              <w:jc w:val="center"/>
              <w:rPr>
                <w:rFonts w:ascii="Comic Sans MS" w:hAnsi="Comic Sans MS"/>
                <w:b/>
              </w:rPr>
            </w:pPr>
            <w:r w:rsidRPr="008B39CB">
              <w:rPr>
                <w:rFonts w:ascii="Comic Sans MS" w:hAnsi="Comic Sans MS"/>
                <w:b/>
              </w:rPr>
              <w:t>Вторник</w:t>
            </w:r>
          </w:p>
          <w:p w:rsidR="001225C0" w:rsidRPr="008B39CB" w:rsidRDefault="009926D1" w:rsidP="00DA1EA6">
            <w:pPr>
              <w:spacing w:after="120"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B39CB">
              <w:rPr>
                <w:rFonts w:ascii="Comic Sans MS" w:hAnsi="Comic Sans MS"/>
                <w:b/>
              </w:rPr>
              <w:t>1</w:t>
            </w:r>
            <w:r w:rsidR="001225C0" w:rsidRPr="008B39CB">
              <w:rPr>
                <w:rFonts w:ascii="Comic Sans MS" w:hAnsi="Comic Sans MS"/>
                <w:b/>
              </w:rPr>
              <w:t>9 января</w:t>
            </w:r>
          </w:p>
        </w:tc>
        <w:tc>
          <w:tcPr>
            <w:tcW w:w="111" w:type="pct"/>
            <w:vMerge w:val="restart"/>
            <w:vAlign w:val="center"/>
          </w:tcPr>
          <w:p w:rsidR="001225C0" w:rsidRPr="00B201B3" w:rsidRDefault="001225C0" w:rsidP="00DA1EA6">
            <w:pPr>
              <w:spacing w:after="120" w:line="276" w:lineRule="auto"/>
              <w:jc w:val="center"/>
              <w:rPr>
                <w:rFonts w:ascii="Comic Sans MS" w:hAnsi="Comic Sans MS"/>
                <w:sz w:val="18"/>
                <w:szCs w:val="18"/>
                <w:highlight w:val="red"/>
              </w:rPr>
            </w:pPr>
          </w:p>
        </w:tc>
        <w:tc>
          <w:tcPr>
            <w:tcW w:w="2471" w:type="pct"/>
            <w:gridSpan w:val="2"/>
            <w:vAlign w:val="center"/>
          </w:tcPr>
          <w:p w:rsidR="001225C0" w:rsidRPr="008B39CB" w:rsidRDefault="00AE00A5" w:rsidP="00DA1EA6">
            <w:pPr>
              <w:jc w:val="center"/>
              <w:rPr>
                <w:rFonts w:ascii="Comic Sans MS" w:hAnsi="Comic Sans MS"/>
                <w:b/>
              </w:rPr>
            </w:pPr>
            <w:r w:rsidRPr="008B39CB">
              <w:rPr>
                <w:rFonts w:ascii="Comic Sans MS" w:hAnsi="Comic Sans MS"/>
                <w:b/>
              </w:rPr>
              <w:t>Среда</w:t>
            </w:r>
          </w:p>
          <w:p w:rsidR="001225C0" w:rsidRPr="008B39CB" w:rsidRDefault="009926D1" w:rsidP="00DA1EA6">
            <w:pPr>
              <w:spacing w:after="120"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B39CB">
              <w:rPr>
                <w:rFonts w:ascii="Comic Sans MS" w:hAnsi="Comic Sans MS"/>
                <w:b/>
              </w:rPr>
              <w:t>2</w:t>
            </w:r>
            <w:r w:rsidR="001225C0" w:rsidRPr="008B39CB">
              <w:rPr>
                <w:rFonts w:ascii="Comic Sans MS" w:hAnsi="Comic Sans MS"/>
                <w:b/>
              </w:rPr>
              <w:t>0 января</w:t>
            </w:r>
          </w:p>
        </w:tc>
      </w:tr>
      <w:tr w:rsidR="001225C0" w:rsidRPr="00B201B3" w:rsidTr="00DA1EA6">
        <w:trPr>
          <w:trHeight w:val="567"/>
        </w:trPr>
        <w:tc>
          <w:tcPr>
            <w:tcW w:w="657" w:type="pct"/>
            <w:vAlign w:val="center"/>
          </w:tcPr>
          <w:p w:rsidR="001225C0" w:rsidRPr="008B39CB" w:rsidRDefault="009926D1" w:rsidP="0018394A">
            <w:pPr>
              <w:jc w:val="center"/>
              <w:rPr>
                <w:rFonts w:ascii="Comic Sans MS" w:hAnsi="Comic Sans MS"/>
                <w:b/>
              </w:rPr>
            </w:pPr>
            <w:r w:rsidRPr="008B39CB">
              <w:rPr>
                <w:rFonts w:ascii="Comic Sans MS" w:hAnsi="Comic Sans MS"/>
                <w:b/>
              </w:rPr>
              <w:t>10</w:t>
            </w:r>
            <w:r w:rsidR="001225C0" w:rsidRPr="008B39CB">
              <w:rPr>
                <w:rFonts w:ascii="Comic Sans MS" w:hAnsi="Comic Sans MS"/>
                <w:b/>
              </w:rPr>
              <w:t>.</w:t>
            </w:r>
            <w:r w:rsidR="0018394A">
              <w:rPr>
                <w:rFonts w:ascii="Comic Sans MS" w:hAnsi="Comic Sans MS"/>
                <w:b/>
              </w:rPr>
              <w:t>3</w:t>
            </w:r>
            <w:r w:rsidR="001225C0" w:rsidRPr="008B39CB">
              <w:rPr>
                <w:rFonts w:ascii="Comic Sans MS" w:hAnsi="Comic Sans MS"/>
                <w:b/>
              </w:rPr>
              <w:t>0-1</w:t>
            </w:r>
            <w:r w:rsidRPr="008B39CB">
              <w:rPr>
                <w:rFonts w:ascii="Comic Sans MS" w:hAnsi="Comic Sans MS"/>
                <w:b/>
              </w:rPr>
              <w:t>1</w:t>
            </w:r>
            <w:r w:rsidR="001225C0" w:rsidRPr="008B39CB">
              <w:rPr>
                <w:rFonts w:ascii="Comic Sans MS" w:hAnsi="Comic Sans MS"/>
                <w:b/>
              </w:rPr>
              <w:t>.</w:t>
            </w:r>
            <w:r w:rsidR="008B39CB" w:rsidRPr="008B39CB">
              <w:rPr>
                <w:rFonts w:ascii="Comic Sans MS" w:hAnsi="Comic Sans MS"/>
                <w:b/>
              </w:rPr>
              <w:t>3</w:t>
            </w:r>
            <w:r w:rsidR="001225C0" w:rsidRPr="008B39CB">
              <w:rPr>
                <w:rFonts w:ascii="Comic Sans MS" w:hAnsi="Comic Sans MS"/>
                <w:b/>
              </w:rPr>
              <w:t>0</w:t>
            </w:r>
          </w:p>
        </w:tc>
        <w:tc>
          <w:tcPr>
            <w:tcW w:w="1761" w:type="pct"/>
            <w:vAlign w:val="center"/>
          </w:tcPr>
          <w:p w:rsidR="001225C0" w:rsidRPr="008B39CB" w:rsidRDefault="001225C0" w:rsidP="00DA1EA6">
            <w:pPr>
              <w:jc w:val="center"/>
              <w:rPr>
                <w:rFonts w:ascii="Comic Sans MS" w:hAnsi="Comic Sans MS"/>
              </w:rPr>
            </w:pPr>
            <w:r w:rsidRPr="008B39CB">
              <w:rPr>
                <w:rFonts w:ascii="Comic Sans MS" w:hAnsi="Comic Sans MS"/>
              </w:rPr>
              <w:t>Регистрация участников</w:t>
            </w:r>
          </w:p>
        </w:tc>
        <w:tc>
          <w:tcPr>
            <w:tcW w:w="111" w:type="pct"/>
            <w:vMerge/>
            <w:vAlign w:val="center"/>
          </w:tcPr>
          <w:p w:rsidR="001225C0" w:rsidRPr="00B201B3" w:rsidRDefault="001225C0" w:rsidP="00DA1EA6">
            <w:pPr>
              <w:jc w:val="center"/>
              <w:rPr>
                <w:rFonts w:ascii="Comic Sans MS" w:hAnsi="Comic Sans MS"/>
                <w:highlight w:val="red"/>
              </w:rPr>
            </w:pPr>
          </w:p>
        </w:tc>
        <w:tc>
          <w:tcPr>
            <w:tcW w:w="671" w:type="pct"/>
            <w:vAlign w:val="center"/>
          </w:tcPr>
          <w:p w:rsidR="001225C0" w:rsidRPr="0018394A" w:rsidRDefault="001225C0" w:rsidP="00626BB5">
            <w:pPr>
              <w:jc w:val="center"/>
              <w:rPr>
                <w:rFonts w:ascii="Comic Sans MS" w:hAnsi="Comic Sans MS"/>
                <w:b/>
              </w:rPr>
            </w:pPr>
            <w:r w:rsidRPr="0018394A">
              <w:rPr>
                <w:rFonts w:ascii="Comic Sans MS" w:hAnsi="Comic Sans MS"/>
                <w:b/>
              </w:rPr>
              <w:t>10.00-12.</w:t>
            </w:r>
            <w:r w:rsidR="00626BB5">
              <w:rPr>
                <w:rFonts w:ascii="Comic Sans MS" w:hAnsi="Comic Sans MS"/>
                <w:b/>
              </w:rPr>
              <w:t>30</w:t>
            </w:r>
          </w:p>
        </w:tc>
        <w:tc>
          <w:tcPr>
            <w:tcW w:w="1800" w:type="pct"/>
            <w:vAlign w:val="center"/>
          </w:tcPr>
          <w:p w:rsidR="001225C0" w:rsidRPr="008B39CB" w:rsidRDefault="001225C0" w:rsidP="00DA1EA6">
            <w:pPr>
              <w:jc w:val="center"/>
              <w:rPr>
                <w:i/>
                <w:sz w:val="20"/>
                <w:szCs w:val="20"/>
              </w:rPr>
            </w:pPr>
            <w:r w:rsidRPr="008B39CB">
              <w:rPr>
                <w:rFonts w:ascii="Comic Sans MS" w:hAnsi="Comic Sans MS"/>
              </w:rPr>
              <w:t>Секционные доклады</w:t>
            </w:r>
          </w:p>
        </w:tc>
      </w:tr>
      <w:tr w:rsidR="001225C0" w:rsidRPr="00B201B3" w:rsidTr="00DA1EA6">
        <w:trPr>
          <w:trHeight w:val="567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1225C0" w:rsidRPr="008B39CB" w:rsidRDefault="001225C0" w:rsidP="008B39CB">
            <w:pPr>
              <w:jc w:val="center"/>
              <w:rPr>
                <w:rFonts w:ascii="Comic Sans MS" w:hAnsi="Comic Sans MS"/>
                <w:b/>
              </w:rPr>
            </w:pPr>
            <w:r w:rsidRPr="008B39CB">
              <w:rPr>
                <w:rFonts w:ascii="Comic Sans MS" w:hAnsi="Comic Sans MS"/>
                <w:b/>
              </w:rPr>
              <w:t>1</w:t>
            </w:r>
            <w:r w:rsidR="009926D1" w:rsidRPr="008B39CB">
              <w:rPr>
                <w:rFonts w:ascii="Comic Sans MS" w:hAnsi="Comic Sans MS"/>
                <w:b/>
              </w:rPr>
              <w:t>1</w:t>
            </w:r>
            <w:r w:rsidRPr="008B39CB">
              <w:rPr>
                <w:rFonts w:ascii="Comic Sans MS" w:hAnsi="Comic Sans MS"/>
                <w:b/>
              </w:rPr>
              <w:t>.</w:t>
            </w:r>
            <w:r w:rsidR="008B39CB" w:rsidRPr="008B39CB">
              <w:rPr>
                <w:rFonts w:ascii="Comic Sans MS" w:hAnsi="Comic Sans MS"/>
                <w:b/>
              </w:rPr>
              <w:t>3</w:t>
            </w:r>
            <w:r w:rsidRPr="008B39CB">
              <w:rPr>
                <w:rFonts w:ascii="Comic Sans MS" w:hAnsi="Comic Sans MS"/>
                <w:b/>
              </w:rPr>
              <w:t>0-1</w:t>
            </w:r>
            <w:r w:rsidR="008B39CB">
              <w:rPr>
                <w:rFonts w:ascii="Comic Sans MS" w:hAnsi="Comic Sans MS"/>
                <w:b/>
              </w:rPr>
              <w:t>1</w:t>
            </w:r>
            <w:r w:rsidRPr="008B39CB">
              <w:rPr>
                <w:rFonts w:ascii="Comic Sans MS" w:hAnsi="Comic Sans MS"/>
                <w:b/>
              </w:rPr>
              <w:t>.</w:t>
            </w:r>
            <w:r w:rsidR="008B39CB">
              <w:rPr>
                <w:rFonts w:ascii="Comic Sans MS" w:hAnsi="Comic Sans MS"/>
                <w:b/>
              </w:rPr>
              <w:t>45</w:t>
            </w:r>
          </w:p>
        </w:tc>
        <w:tc>
          <w:tcPr>
            <w:tcW w:w="1761" w:type="pct"/>
            <w:tcBorders>
              <w:bottom w:val="single" w:sz="4" w:space="0" w:color="auto"/>
            </w:tcBorders>
            <w:vAlign w:val="center"/>
          </w:tcPr>
          <w:p w:rsidR="001225C0" w:rsidRPr="008B39CB" w:rsidRDefault="001225C0" w:rsidP="00DA1EA6">
            <w:pPr>
              <w:jc w:val="center"/>
              <w:rPr>
                <w:i/>
                <w:sz w:val="20"/>
                <w:szCs w:val="20"/>
              </w:rPr>
            </w:pPr>
            <w:r w:rsidRPr="008B39CB">
              <w:rPr>
                <w:rFonts w:ascii="Comic Sans MS" w:hAnsi="Comic Sans MS"/>
              </w:rPr>
              <w:t>Открытие конференции</w:t>
            </w:r>
          </w:p>
        </w:tc>
        <w:tc>
          <w:tcPr>
            <w:tcW w:w="111" w:type="pct"/>
            <w:vMerge/>
            <w:vAlign w:val="center"/>
          </w:tcPr>
          <w:p w:rsidR="001225C0" w:rsidRPr="00B201B3" w:rsidRDefault="001225C0" w:rsidP="00DA1EA6">
            <w:pPr>
              <w:jc w:val="center"/>
              <w:rPr>
                <w:rFonts w:ascii="Comic Sans MS" w:hAnsi="Comic Sans MS"/>
                <w:highlight w:val="red"/>
              </w:rPr>
            </w:pPr>
          </w:p>
        </w:tc>
        <w:tc>
          <w:tcPr>
            <w:tcW w:w="671" w:type="pct"/>
            <w:vAlign w:val="center"/>
          </w:tcPr>
          <w:p w:rsidR="001225C0" w:rsidRPr="0018394A" w:rsidRDefault="001225C0" w:rsidP="00626BB5">
            <w:pPr>
              <w:jc w:val="center"/>
              <w:rPr>
                <w:rFonts w:ascii="Comic Sans MS" w:hAnsi="Comic Sans MS"/>
                <w:b/>
              </w:rPr>
            </w:pPr>
            <w:r w:rsidRPr="0018394A">
              <w:rPr>
                <w:rFonts w:ascii="Comic Sans MS" w:hAnsi="Comic Sans MS"/>
                <w:b/>
              </w:rPr>
              <w:t>12.</w:t>
            </w:r>
            <w:r w:rsidR="00626BB5">
              <w:rPr>
                <w:rFonts w:ascii="Comic Sans MS" w:hAnsi="Comic Sans MS"/>
                <w:b/>
              </w:rPr>
              <w:t>30</w:t>
            </w:r>
            <w:r w:rsidRPr="0018394A">
              <w:rPr>
                <w:rFonts w:ascii="Comic Sans MS" w:hAnsi="Comic Sans MS"/>
                <w:b/>
              </w:rPr>
              <w:t>-13.00</w:t>
            </w:r>
          </w:p>
        </w:tc>
        <w:tc>
          <w:tcPr>
            <w:tcW w:w="18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5C0" w:rsidRPr="008B39CB" w:rsidRDefault="001225C0" w:rsidP="00DA1EA6">
            <w:pPr>
              <w:jc w:val="center"/>
              <w:rPr>
                <w:rFonts w:ascii="Comic Sans MS" w:hAnsi="Comic Sans MS"/>
              </w:rPr>
            </w:pPr>
            <w:r w:rsidRPr="008B39CB">
              <w:rPr>
                <w:rFonts w:ascii="Comic Sans MS" w:hAnsi="Comic Sans MS"/>
              </w:rPr>
              <w:t>Перерыв</w:t>
            </w:r>
          </w:p>
        </w:tc>
      </w:tr>
      <w:tr w:rsidR="001225C0" w:rsidRPr="00B201B3" w:rsidTr="00DA1EA6">
        <w:trPr>
          <w:trHeight w:val="567"/>
        </w:trPr>
        <w:tc>
          <w:tcPr>
            <w:tcW w:w="657" w:type="pct"/>
            <w:vAlign w:val="center"/>
          </w:tcPr>
          <w:p w:rsidR="001225C0" w:rsidRPr="008B39CB" w:rsidRDefault="001225C0" w:rsidP="008B39CB">
            <w:pPr>
              <w:jc w:val="center"/>
              <w:rPr>
                <w:rFonts w:ascii="Comic Sans MS" w:hAnsi="Comic Sans MS"/>
                <w:b/>
              </w:rPr>
            </w:pPr>
            <w:r w:rsidRPr="008B39CB">
              <w:rPr>
                <w:rFonts w:ascii="Comic Sans MS" w:hAnsi="Comic Sans MS"/>
                <w:b/>
              </w:rPr>
              <w:t>1</w:t>
            </w:r>
            <w:r w:rsidR="008B39CB">
              <w:rPr>
                <w:rFonts w:ascii="Comic Sans MS" w:hAnsi="Comic Sans MS"/>
                <w:b/>
              </w:rPr>
              <w:t>1</w:t>
            </w:r>
            <w:r w:rsidRPr="008B39CB">
              <w:rPr>
                <w:rFonts w:ascii="Comic Sans MS" w:hAnsi="Comic Sans MS"/>
                <w:b/>
              </w:rPr>
              <w:t>.</w:t>
            </w:r>
            <w:r w:rsidR="008B39CB">
              <w:rPr>
                <w:rFonts w:ascii="Comic Sans MS" w:hAnsi="Comic Sans MS"/>
                <w:b/>
              </w:rPr>
              <w:t>45</w:t>
            </w:r>
            <w:r w:rsidRPr="008B39CB">
              <w:rPr>
                <w:rFonts w:ascii="Comic Sans MS" w:hAnsi="Comic Sans MS"/>
                <w:b/>
              </w:rPr>
              <w:t>-1</w:t>
            </w:r>
            <w:r w:rsidR="008B39CB" w:rsidRPr="008B39CB">
              <w:rPr>
                <w:rFonts w:ascii="Comic Sans MS" w:hAnsi="Comic Sans MS"/>
                <w:b/>
              </w:rPr>
              <w:t>2</w:t>
            </w:r>
            <w:r w:rsidRPr="008B39CB">
              <w:rPr>
                <w:rFonts w:ascii="Comic Sans MS" w:hAnsi="Comic Sans MS"/>
                <w:b/>
              </w:rPr>
              <w:t>.</w:t>
            </w:r>
            <w:r w:rsidR="008B39CB" w:rsidRPr="008B39CB">
              <w:rPr>
                <w:rFonts w:ascii="Comic Sans MS" w:hAnsi="Comic Sans MS"/>
                <w:b/>
              </w:rPr>
              <w:t>00</w:t>
            </w:r>
          </w:p>
        </w:tc>
        <w:tc>
          <w:tcPr>
            <w:tcW w:w="1761" w:type="pct"/>
            <w:vAlign w:val="center"/>
          </w:tcPr>
          <w:p w:rsidR="001225C0" w:rsidRPr="008B39CB" w:rsidRDefault="001225C0" w:rsidP="00DA1EA6">
            <w:pPr>
              <w:jc w:val="center"/>
              <w:rPr>
                <w:rFonts w:ascii="Comic Sans MS" w:hAnsi="Comic Sans MS"/>
              </w:rPr>
            </w:pPr>
            <w:r w:rsidRPr="008B39CB">
              <w:rPr>
                <w:rFonts w:ascii="Comic Sans MS" w:hAnsi="Comic Sans MS"/>
              </w:rPr>
              <w:t>Групповое фото участников конференции</w:t>
            </w:r>
          </w:p>
        </w:tc>
        <w:tc>
          <w:tcPr>
            <w:tcW w:w="111" w:type="pct"/>
            <w:vMerge/>
            <w:vAlign w:val="center"/>
          </w:tcPr>
          <w:p w:rsidR="001225C0" w:rsidRPr="00B201B3" w:rsidRDefault="001225C0" w:rsidP="00DA1EA6">
            <w:pPr>
              <w:jc w:val="center"/>
              <w:rPr>
                <w:rFonts w:ascii="Comic Sans MS" w:hAnsi="Comic Sans MS"/>
                <w:highlight w:val="red"/>
              </w:rPr>
            </w:pPr>
          </w:p>
        </w:tc>
        <w:tc>
          <w:tcPr>
            <w:tcW w:w="671" w:type="pct"/>
            <w:vAlign w:val="center"/>
          </w:tcPr>
          <w:p w:rsidR="001225C0" w:rsidRPr="0018394A" w:rsidRDefault="001225C0" w:rsidP="00DA1EA6">
            <w:pPr>
              <w:jc w:val="center"/>
              <w:rPr>
                <w:rFonts w:ascii="Comic Sans MS" w:hAnsi="Comic Sans MS"/>
                <w:b/>
              </w:rPr>
            </w:pPr>
            <w:r w:rsidRPr="0018394A">
              <w:rPr>
                <w:rFonts w:ascii="Comic Sans MS" w:hAnsi="Comic Sans MS"/>
                <w:b/>
              </w:rPr>
              <w:t>13.00-14.00</w:t>
            </w:r>
          </w:p>
        </w:tc>
        <w:tc>
          <w:tcPr>
            <w:tcW w:w="1800" w:type="pct"/>
            <w:shd w:val="clear" w:color="auto" w:fill="auto"/>
            <w:vAlign w:val="center"/>
          </w:tcPr>
          <w:p w:rsidR="001225C0" w:rsidRPr="008B39CB" w:rsidRDefault="001225C0" w:rsidP="00DA1EA6">
            <w:pPr>
              <w:jc w:val="center"/>
              <w:rPr>
                <w:rFonts w:ascii="Comic Sans MS" w:hAnsi="Comic Sans MS"/>
              </w:rPr>
            </w:pPr>
            <w:r w:rsidRPr="008B39CB">
              <w:rPr>
                <w:rFonts w:ascii="Comic Sans MS" w:hAnsi="Comic Sans MS"/>
              </w:rPr>
              <w:t>Стендовая секция</w:t>
            </w:r>
          </w:p>
        </w:tc>
      </w:tr>
      <w:tr w:rsidR="001225C0" w:rsidRPr="00B201B3" w:rsidTr="00DA1EA6">
        <w:trPr>
          <w:trHeight w:val="567"/>
        </w:trPr>
        <w:tc>
          <w:tcPr>
            <w:tcW w:w="657" w:type="pct"/>
            <w:vAlign w:val="center"/>
          </w:tcPr>
          <w:p w:rsidR="001225C0" w:rsidRPr="008B39CB" w:rsidRDefault="001225C0" w:rsidP="008B39CB">
            <w:pPr>
              <w:jc w:val="center"/>
              <w:rPr>
                <w:rFonts w:ascii="Comic Sans MS" w:hAnsi="Comic Sans MS"/>
                <w:b/>
              </w:rPr>
            </w:pPr>
            <w:r w:rsidRPr="008B39CB">
              <w:rPr>
                <w:rFonts w:ascii="Comic Sans MS" w:hAnsi="Comic Sans MS"/>
                <w:b/>
              </w:rPr>
              <w:t>1</w:t>
            </w:r>
            <w:r w:rsidR="008B39CB" w:rsidRPr="008B39CB">
              <w:rPr>
                <w:rFonts w:ascii="Comic Sans MS" w:hAnsi="Comic Sans MS"/>
                <w:b/>
              </w:rPr>
              <w:t>2</w:t>
            </w:r>
            <w:r w:rsidRPr="008B39CB">
              <w:rPr>
                <w:rFonts w:ascii="Comic Sans MS" w:hAnsi="Comic Sans MS"/>
                <w:b/>
              </w:rPr>
              <w:t>.</w:t>
            </w:r>
            <w:r w:rsidR="008B39CB" w:rsidRPr="008B39CB">
              <w:rPr>
                <w:rFonts w:ascii="Comic Sans MS" w:hAnsi="Comic Sans MS"/>
                <w:b/>
              </w:rPr>
              <w:t>00</w:t>
            </w:r>
            <w:r w:rsidRPr="008B39CB">
              <w:rPr>
                <w:rFonts w:ascii="Comic Sans MS" w:hAnsi="Comic Sans MS"/>
                <w:b/>
              </w:rPr>
              <w:t>-1</w:t>
            </w:r>
            <w:r w:rsidR="008B39CB" w:rsidRPr="008B39CB">
              <w:rPr>
                <w:rFonts w:ascii="Comic Sans MS" w:hAnsi="Comic Sans MS"/>
                <w:b/>
              </w:rPr>
              <w:t>4</w:t>
            </w:r>
            <w:r w:rsidRPr="008B39CB">
              <w:rPr>
                <w:rFonts w:ascii="Comic Sans MS" w:hAnsi="Comic Sans MS"/>
                <w:b/>
              </w:rPr>
              <w:t>.00</w:t>
            </w:r>
          </w:p>
        </w:tc>
        <w:tc>
          <w:tcPr>
            <w:tcW w:w="1761" w:type="pct"/>
            <w:vAlign w:val="center"/>
          </w:tcPr>
          <w:p w:rsidR="001225C0" w:rsidRPr="008B39CB" w:rsidRDefault="001225C0" w:rsidP="00DA1EA6">
            <w:pPr>
              <w:jc w:val="center"/>
              <w:rPr>
                <w:rFonts w:ascii="Comic Sans MS" w:hAnsi="Comic Sans MS"/>
              </w:rPr>
            </w:pPr>
            <w:r w:rsidRPr="008B39CB">
              <w:rPr>
                <w:rFonts w:ascii="Comic Sans MS" w:hAnsi="Comic Sans MS"/>
              </w:rPr>
              <w:t>Секционные доклады</w:t>
            </w:r>
          </w:p>
        </w:tc>
        <w:tc>
          <w:tcPr>
            <w:tcW w:w="111" w:type="pct"/>
            <w:vMerge/>
            <w:vAlign w:val="center"/>
          </w:tcPr>
          <w:p w:rsidR="001225C0" w:rsidRPr="00B201B3" w:rsidRDefault="001225C0" w:rsidP="00DA1EA6">
            <w:pPr>
              <w:jc w:val="center"/>
              <w:rPr>
                <w:rFonts w:ascii="Comic Sans MS" w:hAnsi="Comic Sans MS"/>
                <w:highlight w:val="red"/>
              </w:rPr>
            </w:pPr>
          </w:p>
        </w:tc>
        <w:tc>
          <w:tcPr>
            <w:tcW w:w="671" w:type="pct"/>
            <w:vAlign w:val="center"/>
          </w:tcPr>
          <w:p w:rsidR="001225C0" w:rsidRPr="0018394A" w:rsidRDefault="001225C0" w:rsidP="0018394A">
            <w:pPr>
              <w:jc w:val="center"/>
              <w:rPr>
                <w:rFonts w:ascii="Comic Sans MS" w:hAnsi="Comic Sans MS"/>
                <w:b/>
              </w:rPr>
            </w:pPr>
            <w:r w:rsidRPr="0018394A">
              <w:rPr>
                <w:rFonts w:ascii="Comic Sans MS" w:hAnsi="Comic Sans MS"/>
                <w:b/>
              </w:rPr>
              <w:t>14.00-1</w:t>
            </w:r>
            <w:r w:rsidR="0018394A" w:rsidRPr="0018394A">
              <w:rPr>
                <w:rFonts w:ascii="Comic Sans MS" w:hAnsi="Comic Sans MS"/>
                <w:b/>
              </w:rPr>
              <w:t>4</w:t>
            </w:r>
            <w:r w:rsidRPr="0018394A">
              <w:rPr>
                <w:rFonts w:ascii="Comic Sans MS" w:hAnsi="Comic Sans MS"/>
                <w:b/>
              </w:rPr>
              <w:t>.</w:t>
            </w:r>
            <w:r w:rsidR="0018394A" w:rsidRPr="0018394A"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1800" w:type="pct"/>
            <w:shd w:val="clear" w:color="auto" w:fill="auto"/>
            <w:vAlign w:val="center"/>
          </w:tcPr>
          <w:p w:rsidR="001225C0" w:rsidRPr="008B39CB" w:rsidRDefault="0018394A" w:rsidP="00DA1EA6">
            <w:pPr>
              <w:jc w:val="center"/>
              <w:rPr>
                <w:rFonts w:ascii="Comic Sans MS" w:hAnsi="Comic Sans MS"/>
              </w:rPr>
            </w:pPr>
            <w:r w:rsidRPr="008B39CB">
              <w:rPr>
                <w:rFonts w:ascii="Comic Sans MS" w:hAnsi="Comic Sans MS"/>
              </w:rPr>
              <w:t>Перерыв</w:t>
            </w:r>
          </w:p>
        </w:tc>
      </w:tr>
      <w:tr w:rsidR="001225C0" w:rsidRPr="00B201B3" w:rsidTr="00DA1EA6">
        <w:trPr>
          <w:trHeight w:val="567"/>
        </w:trPr>
        <w:tc>
          <w:tcPr>
            <w:tcW w:w="657" w:type="pct"/>
            <w:vAlign w:val="center"/>
          </w:tcPr>
          <w:p w:rsidR="001225C0" w:rsidRPr="008B39CB" w:rsidRDefault="001225C0" w:rsidP="008B39CB">
            <w:pPr>
              <w:jc w:val="center"/>
              <w:rPr>
                <w:rFonts w:ascii="Comic Sans MS" w:hAnsi="Comic Sans MS"/>
                <w:b/>
              </w:rPr>
            </w:pPr>
            <w:r w:rsidRPr="008B39CB">
              <w:rPr>
                <w:rFonts w:ascii="Comic Sans MS" w:hAnsi="Comic Sans MS"/>
                <w:b/>
              </w:rPr>
              <w:t>1</w:t>
            </w:r>
            <w:r w:rsidR="008B39CB" w:rsidRPr="008B39CB">
              <w:rPr>
                <w:rFonts w:ascii="Comic Sans MS" w:hAnsi="Comic Sans MS"/>
                <w:b/>
              </w:rPr>
              <w:t>4</w:t>
            </w:r>
            <w:r w:rsidRPr="008B39CB">
              <w:rPr>
                <w:rFonts w:ascii="Comic Sans MS" w:hAnsi="Comic Sans MS"/>
                <w:b/>
              </w:rPr>
              <w:t>.00-1</w:t>
            </w:r>
            <w:r w:rsidR="008B39CB" w:rsidRPr="008B39CB">
              <w:rPr>
                <w:rFonts w:ascii="Comic Sans MS" w:hAnsi="Comic Sans MS"/>
                <w:b/>
              </w:rPr>
              <w:t>5</w:t>
            </w:r>
            <w:r w:rsidRPr="008B39CB">
              <w:rPr>
                <w:rFonts w:ascii="Comic Sans MS" w:hAnsi="Comic Sans MS"/>
                <w:b/>
              </w:rPr>
              <w:t>.00</w:t>
            </w:r>
          </w:p>
        </w:tc>
        <w:tc>
          <w:tcPr>
            <w:tcW w:w="1761" w:type="pct"/>
            <w:vAlign w:val="center"/>
          </w:tcPr>
          <w:p w:rsidR="001225C0" w:rsidRPr="008B39CB" w:rsidRDefault="001225C0" w:rsidP="00DA1EA6">
            <w:pPr>
              <w:jc w:val="center"/>
              <w:rPr>
                <w:rFonts w:ascii="Comic Sans MS" w:hAnsi="Comic Sans MS"/>
              </w:rPr>
            </w:pPr>
            <w:r w:rsidRPr="008B39CB">
              <w:rPr>
                <w:rFonts w:ascii="Comic Sans MS" w:hAnsi="Comic Sans MS"/>
              </w:rPr>
              <w:t>Перерыв</w:t>
            </w:r>
          </w:p>
        </w:tc>
        <w:tc>
          <w:tcPr>
            <w:tcW w:w="111" w:type="pct"/>
            <w:vMerge/>
            <w:vAlign w:val="center"/>
          </w:tcPr>
          <w:p w:rsidR="001225C0" w:rsidRPr="00B201B3" w:rsidRDefault="001225C0" w:rsidP="00DA1EA6">
            <w:pPr>
              <w:jc w:val="center"/>
              <w:rPr>
                <w:rFonts w:ascii="Comic Sans MS" w:hAnsi="Comic Sans MS"/>
                <w:highlight w:val="red"/>
              </w:rPr>
            </w:pPr>
          </w:p>
        </w:tc>
        <w:tc>
          <w:tcPr>
            <w:tcW w:w="671" w:type="pct"/>
            <w:vMerge w:val="restart"/>
            <w:vAlign w:val="center"/>
          </w:tcPr>
          <w:p w:rsidR="001225C0" w:rsidRPr="0018394A" w:rsidRDefault="001225C0" w:rsidP="0018394A">
            <w:pPr>
              <w:jc w:val="center"/>
              <w:rPr>
                <w:rFonts w:ascii="Comic Sans MS" w:hAnsi="Comic Sans MS"/>
                <w:b/>
              </w:rPr>
            </w:pPr>
            <w:r w:rsidRPr="0018394A">
              <w:rPr>
                <w:rFonts w:ascii="Comic Sans MS" w:hAnsi="Comic Sans MS"/>
                <w:b/>
              </w:rPr>
              <w:t>1</w:t>
            </w:r>
            <w:r w:rsidR="0018394A" w:rsidRPr="0018394A">
              <w:rPr>
                <w:rFonts w:ascii="Comic Sans MS" w:hAnsi="Comic Sans MS"/>
                <w:b/>
              </w:rPr>
              <w:t>4</w:t>
            </w:r>
            <w:r w:rsidRPr="0018394A">
              <w:rPr>
                <w:rFonts w:ascii="Comic Sans MS" w:hAnsi="Comic Sans MS"/>
                <w:b/>
              </w:rPr>
              <w:t>.</w:t>
            </w:r>
            <w:r w:rsidR="0018394A" w:rsidRPr="0018394A">
              <w:rPr>
                <w:rFonts w:ascii="Comic Sans MS" w:hAnsi="Comic Sans MS"/>
                <w:b/>
              </w:rPr>
              <w:t>15</w:t>
            </w:r>
            <w:r w:rsidRPr="0018394A">
              <w:rPr>
                <w:rFonts w:ascii="Comic Sans MS" w:hAnsi="Comic Sans MS"/>
                <w:b/>
              </w:rPr>
              <w:t>-1</w:t>
            </w:r>
            <w:r w:rsidR="008B39CB" w:rsidRPr="0018394A">
              <w:rPr>
                <w:rFonts w:ascii="Comic Sans MS" w:hAnsi="Comic Sans MS"/>
                <w:b/>
              </w:rPr>
              <w:t>5</w:t>
            </w:r>
            <w:r w:rsidRPr="0018394A">
              <w:rPr>
                <w:rFonts w:ascii="Comic Sans MS" w:hAnsi="Comic Sans MS"/>
                <w:b/>
              </w:rPr>
              <w:t>.</w:t>
            </w:r>
            <w:r w:rsidR="0018394A" w:rsidRPr="0018394A">
              <w:rPr>
                <w:rFonts w:ascii="Comic Sans MS" w:hAnsi="Comic Sans MS"/>
                <w:b/>
              </w:rPr>
              <w:t>0</w:t>
            </w:r>
            <w:r w:rsidRPr="0018394A">
              <w:rPr>
                <w:rFonts w:ascii="Comic Sans MS" w:hAnsi="Comic Sans MS"/>
                <w:b/>
              </w:rPr>
              <w:t>0</w:t>
            </w:r>
          </w:p>
        </w:tc>
        <w:tc>
          <w:tcPr>
            <w:tcW w:w="1800" w:type="pct"/>
            <w:vMerge w:val="restart"/>
            <w:shd w:val="clear" w:color="auto" w:fill="auto"/>
            <w:vAlign w:val="center"/>
          </w:tcPr>
          <w:p w:rsidR="001225C0" w:rsidRPr="008B39CB" w:rsidRDefault="001225C0" w:rsidP="00DA1EA6">
            <w:pPr>
              <w:jc w:val="center"/>
              <w:rPr>
                <w:rFonts w:ascii="Comic Sans MS" w:hAnsi="Comic Sans MS"/>
              </w:rPr>
            </w:pPr>
            <w:r w:rsidRPr="008B39CB">
              <w:rPr>
                <w:rFonts w:ascii="Comic Sans MS" w:hAnsi="Comic Sans MS"/>
              </w:rPr>
              <w:t>Подведение итогов конференции</w:t>
            </w:r>
          </w:p>
          <w:p w:rsidR="001225C0" w:rsidRPr="008B39CB" w:rsidRDefault="001225C0" w:rsidP="00DA1EA6">
            <w:pPr>
              <w:jc w:val="center"/>
              <w:rPr>
                <w:rFonts w:ascii="Comic Sans MS" w:hAnsi="Comic Sans MS"/>
              </w:rPr>
            </w:pPr>
            <w:r w:rsidRPr="008B39CB">
              <w:rPr>
                <w:rFonts w:ascii="Comic Sans MS" w:hAnsi="Comic Sans MS"/>
              </w:rPr>
              <w:t>Закрытие конференции</w:t>
            </w:r>
          </w:p>
        </w:tc>
      </w:tr>
      <w:tr w:rsidR="001225C0" w:rsidRPr="00D128F6" w:rsidTr="00DA1EA6">
        <w:trPr>
          <w:trHeight w:val="567"/>
        </w:trPr>
        <w:tc>
          <w:tcPr>
            <w:tcW w:w="657" w:type="pct"/>
            <w:vAlign w:val="center"/>
          </w:tcPr>
          <w:p w:rsidR="001225C0" w:rsidRPr="008B39CB" w:rsidRDefault="001225C0" w:rsidP="00A961C3">
            <w:pPr>
              <w:jc w:val="center"/>
              <w:rPr>
                <w:rFonts w:ascii="Comic Sans MS" w:hAnsi="Comic Sans MS"/>
                <w:b/>
              </w:rPr>
            </w:pPr>
            <w:r w:rsidRPr="008B39CB">
              <w:rPr>
                <w:rFonts w:ascii="Comic Sans MS" w:hAnsi="Comic Sans MS"/>
                <w:b/>
              </w:rPr>
              <w:t>1</w:t>
            </w:r>
            <w:r w:rsidR="008B39CB" w:rsidRPr="008B39CB">
              <w:rPr>
                <w:rFonts w:ascii="Comic Sans MS" w:hAnsi="Comic Sans MS"/>
                <w:b/>
              </w:rPr>
              <w:t>5</w:t>
            </w:r>
            <w:r w:rsidRPr="008B39CB">
              <w:rPr>
                <w:rFonts w:ascii="Comic Sans MS" w:hAnsi="Comic Sans MS"/>
                <w:b/>
              </w:rPr>
              <w:t>.00-17.</w:t>
            </w:r>
            <w:r w:rsidR="00A961C3">
              <w:rPr>
                <w:rFonts w:ascii="Comic Sans MS" w:hAnsi="Comic Sans MS"/>
                <w:b/>
              </w:rPr>
              <w:t>30</w:t>
            </w:r>
          </w:p>
        </w:tc>
        <w:tc>
          <w:tcPr>
            <w:tcW w:w="1761" w:type="pct"/>
            <w:vAlign w:val="center"/>
          </w:tcPr>
          <w:p w:rsidR="001225C0" w:rsidRPr="008B39CB" w:rsidRDefault="001225C0" w:rsidP="00DA1EA6">
            <w:pPr>
              <w:jc w:val="center"/>
              <w:rPr>
                <w:rFonts w:ascii="Comic Sans MS" w:hAnsi="Comic Sans MS"/>
              </w:rPr>
            </w:pPr>
            <w:r w:rsidRPr="008B39CB">
              <w:rPr>
                <w:rFonts w:ascii="Comic Sans MS" w:hAnsi="Comic Sans MS"/>
              </w:rPr>
              <w:t>Секционные доклады</w:t>
            </w:r>
          </w:p>
        </w:tc>
        <w:tc>
          <w:tcPr>
            <w:tcW w:w="111" w:type="pct"/>
            <w:vMerge/>
            <w:vAlign w:val="center"/>
          </w:tcPr>
          <w:p w:rsidR="001225C0" w:rsidRPr="00C353B0" w:rsidRDefault="001225C0" w:rsidP="00DA1EA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71" w:type="pct"/>
            <w:vMerge/>
            <w:vAlign w:val="center"/>
          </w:tcPr>
          <w:p w:rsidR="001225C0" w:rsidRPr="00C353B0" w:rsidRDefault="001225C0" w:rsidP="00DA1EA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00" w:type="pct"/>
            <w:vMerge/>
            <w:shd w:val="clear" w:color="auto" w:fill="auto"/>
            <w:vAlign w:val="center"/>
          </w:tcPr>
          <w:p w:rsidR="001225C0" w:rsidRPr="00C353B0" w:rsidRDefault="001225C0" w:rsidP="00DA1EA6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DA1EA6" w:rsidRDefault="00DA1EA6" w:rsidP="00DA1EA6">
      <w:pPr>
        <w:jc w:val="center"/>
        <w:rPr>
          <w:rFonts w:ascii="Comic Sans MS" w:hAnsi="Comic Sans MS"/>
          <w:b/>
          <w:sz w:val="28"/>
          <w:szCs w:val="22"/>
        </w:rPr>
      </w:pPr>
      <w:r w:rsidRPr="006B14E6">
        <w:rPr>
          <w:rFonts w:ascii="Comic Sans MS" w:hAnsi="Comic Sans MS"/>
          <w:b/>
          <w:sz w:val="28"/>
          <w:szCs w:val="22"/>
        </w:rPr>
        <w:t xml:space="preserve"> </w:t>
      </w:r>
    </w:p>
    <w:p w:rsidR="00ED7822" w:rsidRDefault="00ED7822" w:rsidP="002D62E5">
      <w:pPr>
        <w:spacing w:after="120" w:line="276" w:lineRule="auto"/>
        <w:ind w:firstLine="720"/>
        <w:rPr>
          <w:rFonts w:ascii="Comic Sans MS" w:hAnsi="Comic Sans MS"/>
          <w:sz w:val="28"/>
          <w:szCs w:val="32"/>
        </w:rPr>
        <w:sectPr w:rsidR="00ED7822" w:rsidSect="00743C09">
          <w:type w:val="continuous"/>
          <w:pgSz w:w="16838" w:h="11906" w:orient="landscape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2D62E5" w:rsidRPr="009B3878" w:rsidRDefault="00AE00A5" w:rsidP="002D62E5">
      <w:pPr>
        <w:spacing w:after="12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Вторник</w:t>
      </w:r>
      <w:r w:rsidR="002D2B70" w:rsidRPr="009B3878">
        <w:rPr>
          <w:rFonts w:ascii="Comic Sans MS" w:hAnsi="Comic Sans MS"/>
          <w:b/>
        </w:rPr>
        <w:t xml:space="preserve"> </w:t>
      </w:r>
      <w:r w:rsidR="002F05F7">
        <w:rPr>
          <w:rFonts w:ascii="Comic Sans MS" w:hAnsi="Comic Sans MS"/>
          <w:b/>
        </w:rPr>
        <w:t>1</w:t>
      </w:r>
      <w:r w:rsidR="006E3772" w:rsidRPr="009B3878">
        <w:rPr>
          <w:rFonts w:ascii="Comic Sans MS" w:hAnsi="Comic Sans MS"/>
          <w:b/>
        </w:rPr>
        <w:t xml:space="preserve">9 января </w:t>
      </w:r>
      <w:r w:rsidR="009926D1">
        <w:rPr>
          <w:rFonts w:ascii="Comic Sans MS" w:hAnsi="Comic Sans MS"/>
          <w:b/>
        </w:rPr>
        <w:t>2021</w:t>
      </w:r>
      <w:r w:rsidR="006E3772" w:rsidRPr="009B3878">
        <w:rPr>
          <w:rFonts w:ascii="Comic Sans MS" w:hAnsi="Comic Sans MS"/>
          <w:b/>
        </w:rPr>
        <w:t xml:space="preserve"> г.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18"/>
        <w:gridCol w:w="7621"/>
      </w:tblGrid>
      <w:tr w:rsidR="002D62E5" w:rsidRPr="009B3878" w:rsidTr="00857EDA">
        <w:trPr>
          <w:trHeight w:val="687"/>
          <w:jc w:val="center"/>
        </w:trPr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62E5" w:rsidRPr="009B3878" w:rsidRDefault="009926D1" w:rsidP="009926D1">
            <w:pPr>
              <w:spacing w:before="60" w:after="60"/>
              <w:jc w:val="center"/>
            </w:pPr>
            <w:r>
              <w:rPr>
                <w:rFonts w:ascii="Comic Sans MS" w:hAnsi="Comic Sans MS"/>
                <w:b/>
              </w:rPr>
              <w:t>10</w:t>
            </w:r>
            <w:r w:rsidR="002D62E5" w:rsidRPr="009B3878">
              <w:rPr>
                <w:rFonts w:ascii="Comic Sans MS" w:hAnsi="Comic Sans MS"/>
                <w:b/>
              </w:rPr>
              <w:t>.</w:t>
            </w:r>
            <w:r w:rsidR="0018394A">
              <w:rPr>
                <w:rFonts w:ascii="Comic Sans MS" w:hAnsi="Comic Sans MS"/>
                <w:b/>
              </w:rPr>
              <w:t>3</w:t>
            </w:r>
            <w:r w:rsidR="002D62E5" w:rsidRPr="009B3878">
              <w:rPr>
                <w:rFonts w:ascii="Comic Sans MS" w:hAnsi="Comic Sans MS"/>
                <w:b/>
              </w:rPr>
              <w:t>0-</w:t>
            </w:r>
            <w:r w:rsidR="00A0504C" w:rsidRPr="009B3878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1</w:t>
            </w:r>
            <w:r w:rsidR="002D62E5" w:rsidRPr="009B3878">
              <w:rPr>
                <w:rFonts w:ascii="Comic Sans MS" w:hAnsi="Comic Sans MS"/>
                <w:b/>
              </w:rPr>
              <w:t>.</w:t>
            </w:r>
            <w:r w:rsidR="008B39CB">
              <w:rPr>
                <w:rFonts w:ascii="Comic Sans MS" w:hAnsi="Comic Sans MS"/>
                <w:b/>
              </w:rPr>
              <w:t>3</w:t>
            </w:r>
            <w:r w:rsidR="002D62E5" w:rsidRPr="009B3878">
              <w:rPr>
                <w:rFonts w:ascii="Comic Sans MS" w:hAnsi="Comic Sans MS"/>
                <w:b/>
              </w:rPr>
              <w:t>0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62E5" w:rsidRPr="009B3878" w:rsidRDefault="002D62E5" w:rsidP="006E3772">
            <w:pPr>
              <w:spacing w:before="60" w:after="60"/>
            </w:pPr>
            <w:r w:rsidRPr="009B3878">
              <w:rPr>
                <w:rFonts w:ascii="Comic Sans MS" w:hAnsi="Comic Sans MS"/>
                <w:b/>
              </w:rPr>
              <w:t>Регистрация</w:t>
            </w:r>
            <w:r w:rsidR="002D2B70" w:rsidRPr="009B3878">
              <w:rPr>
                <w:rFonts w:ascii="Comic Sans MS" w:hAnsi="Comic Sans MS"/>
                <w:b/>
              </w:rPr>
              <w:t xml:space="preserve"> участников</w:t>
            </w:r>
            <w:r w:rsidR="003A578C" w:rsidRPr="009B3878">
              <w:rPr>
                <w:rFonts w:ascii="Comic Sans MS" w:hAnsi="Comic Sans MS"/>
                <w:b/>
              </w:rPr>
              <w:t xml:space="preserve"> </w:t>
            </w:r>
          </w:p>
        </w:tc>
      </w:tr>
      <w:tr w:rsidR="002D2B70" w:rsidRPr="009B3878" w:rsidTr="00857EDA">
        <w:trPr>
          <w:trHeight w:val="290"/>
          <w:jc w:val="center"/>
        </w:trPr>
        <w:tc>
          <w:tcPr>
            <w:tcW w:w="10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B70" w:rsidRPr="009B3878" w:rsidRDefault="002D2B70" w:rsidP="000835FB">
            <w:pPr>
              <w:spacing w:before="60" w:after="60"/>
              <w:rPr>
                <w:rFonts w:ascii="Comic Sans MS" w:hAnsi="Comic Sans MS"/>
                <w:b/>
              </w:rPr>
            </w:pPr>
          </w:p>
        </w:tc>
      </w:tr>
      <w:tr w:rsidR="004A7CF9" w:rsidRPr="009B3878" w:rsidTr="00670124">
        <w:trPr>
          <w:trHeight w:val="1062"/>
          <w:jc w:val="center"/>
        </w:trPr>
        <w:tc>
          <w:tcPr>
            <w:tcW w:w="2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CF9" w:rsidRPr="009B3878" w:rsidRDefault="00A0504C" w:rsidP="00182981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</w:t>
            </w:r>
            <w:r w:rsidR="009926D1">
              <w:rPr>
                <w:rFonts w:ascii="Comic Sans MS" w:hAnsi="Comic Sans MS"/>
                <w:b/>
              </w:rPr>
              <w:t>1</w:t>
            </w:r>
            <w:r w:rsidR="004A7CF9" w:rsidRPr="009B3878">
              <w:rPr>
                <w:rFonts w:ascii="Comic Sans MS" w:hAnsi="Comic Sans MS"/>
                <w:b/>
              </w:rPr>
              <w:t>.</w:t>
            </w:r>
            <w:r w:rsidR="00182981">
              <w:rPr>
                <w:rFonts w:ascii="Comic Sans MS" w:hAnsi="Comic Sans MS"/>
                <w:b/>
              </w:rPr>
              <w:t>3</w:t>
            </w:r>
            <w:r w:rsidR="004A7CF9" w:rsidRPr="009B3878">
              <w:rPr>
                <w:rFonts w:ascii="Comic Sans MS" w:hAnsi="Comic Sans MS"/>
                <w:b/>
              </w:rPr>
              <w:t>0-</w:t>
            </w:r>
            <w:r w:rsidRPr="009B3878">
              <w:rPr>
                <w:rFonts w:ascii="Comic Sans MS" w:hAnsi="Comic Sans MS"/>
                <w:b/>
              </w:rPr>
              <w:t>1</w:t>
            </w:r>
            <w:r w:rsidR="00182981">
              <w:rPr>
                <w:rFonts w:ascii="Comic Sans MS" w:hAnsi="Comic Sans MS"/>
                <w:b/>
              </w:rPr>
              <w:t>2</w:t>
            </w:r>
            <w:r w:rsidR="004A7CF9" w:rsidRPr="009B3878">
              <w:rPr>
                <w:rFonts w:ascii="Comic Sans MS" w:hAnsi="Comic Sans MS"/>
                <w:b/>
              </w:rPr>
              <w:t>.</w:t>
            </w:r>
            <w:r w:rsidR="00182981">
              <w:rPr>
                <w:rFonts w:ascii="Comic Sans MS" w:hAnsi="Comic Sans MS"/>
                <w:b/>
              </w:rPr>
              <w:t>0</w:t>
            </w:r>
            <w:r w:rsidR="004A7CF9" w:rsidRPr="009B3878">
              <w:rPr>
                <w:rFonts w:ascii="Comic Sans MS" w:hAnsi="Comic Sans MS"/>
                <w:b/>
              </w:rPr>
              <w:t>0</w:t>
            </w: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CF9" w:rsidRPr="009B3878" w:rsidRDefault="004A7CF9" w:rsidP="003A578C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ОТКРЫТИЕ КОНФЕРЕНЦИИ</w:t>
            </w:r>
          </w:p>
          <w:p w:rsidR="004C37E8" w:rsidRPr="00A961C3" w:rsidRDefault="00A961C3" w:rsidP="00A961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Конференц-зал (3 корпус 1 этаж)</w:t>
            </w:r>
          </w:p>
        </w:tc>
      </w:tr>
      <w:tr w:rsidR="004C37E8" w:rsidRPr="009B3878" w:rsidTr="00670124">
        <w:trPr>
          <w:trHeight w:val="651"/>
          <w:jc w:val="center"/>
        </w:trPr>
        <w:tc>
          <w:tcPr>
            <w:tcW w:w="2595" w:type="dxa"/>
            <w:tcBorders>
              <w:top w:val="nil"/>
              <w:left w:val="nil"/>
              <w:right w:val="nil"/>
            </w:tcBorders>
          </w:tcPr>
          <w:p w:rsidR="004C37E8" w:rsidRPr="009B3878" w:rsidRDefault="004C37E8" w:rsidP="00A0504C">
            <w:pPr>
              <w:spacing w:before="12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7E8" w:rsidRPr="00B201B3" w:rsidRDefault="00670124" w:rsidP="000B3D34">
            <w:pPr>
              <w:jc w:val="both"/>
              <w:rPr>
                <w:rFonts w:ascii="Comic Sans MS" w:hAnsi="Comic Sans MS"/>
                <w:b/>
              </w:rPr>
            </w:pPr>
            <w:r w:rsidRPr="00B201B3">
              <w:rPr>
                <w:rFonts w:ascii="Comic Sans MS" w:hAnsi="Comic Sans MS"/>
                <w:b/>
              </w:rPr>
              <w:t xml:space="preserve">Приветственное слово </w:t>
            </w:r>
            <w:r w:rsidR="00A961C3">
              <w:rPr>
                <w:rFonts w:ascii="Comic Sans MS" w:hAnsi="Comic Sans MS"/>
                <w:b/>
              </w:rPr>
              <w:t>от Оргкомитета</w:t>
            </w:r>
          </w:p>
        </w:tc>
      </w:tr>
      <w:tr w:rsidR="00DA1EA6" w:rsidRPr="009B3878" w:rsidTr="00857EDA">
        <w:trPr>
          <w:trHeight w:val="391"/>
          <w:jc w:val="center"/>
        </w:trPr>
        <w:tc>
          <w:tcPr>
            <w:tcW w:w="2595" w:type="dxa"/>
            <w:tcBorders>
              <w:top w:val="nil"/>
              <w:left w:val="nil"/>
              <w:right w:val="nil"/>
            </w:tcBorders>
          </w:tcPr>
          <w:p w:rsidR="00DA1EA6" w:rsidRPr="009B3878" w:rsidRDefault="00DA1EA6" w:rsidP="00A0504C">
            <w:pPr>
              <w:spacing w:before="12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EA6" w:rsidRPr="009B3878" w:rsidRDefault="00DA1EA6" w:rsidP="000B3D34">
            <w:pPr>
              <w:jc w:val="both"/>
              <w:rPr>
                <w:rFonts w:ascii="Comic Sans MS" w:hAnsi="Comic Sans MS"/>
                <w:b/>
              </w:rPr>
            </w:pPr>
          </w:p>
        </w:tc>
      </w:tr>
      <w:tr w:rsidR="00DA1EA6" w:rsidRPr="009B3878" w:rsidTr="00857EDA">
        <w:trPr>
          <w:trHeight w:val="547"/>
          <w:jc w:val="center"/>
        </w:trPr>
        <w:tc>
          <w:tcPr>
            <w:tcW w:w="2595" w:type="dxa"/>
            <w:tcBorders>
              <w:top w:val="nil"/>
              <w:left w:val="nil"/>
              <w:right w:val="nil"/>
            </w:tcBorders>
          </w:tcPr>
          <w:p w:rsidR="00DA1EA6" w:rsidRPr="009B3878" w:rsidRDefault="00DA1EA6" w:rsidP="00182981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</w:t>
            </w:r>
            <w:r w:rsidR="009926D1">
              <w:rPr>
                <w:rFonts w:ascii="Comic Sans MS" w:hAnsi="Comic Sans MS"/>
                <w:b/>
              </w:rPr>
              <w:t>1</w:t>
            </w:r>
            <w:r w:rsidRPr="009B3878">
              <w:rPr>
                <w:rFonts w:ascii="Comic Sans MS" w:hAnsi="Comic Sans MS"/>
                <w:b/>
              </w:rPr>
              <w:t>.</w:t>
            </w:r>
            <w:r w:rsidR="00182981">
              <w:rPr>
                <w:rFonts w:ascii="Comic Sans MS" w:hAnsi="Comic Sans MS"/>
                <w:b/>
              </w:rPr>
              <w:t>45</w:t>
            </w:r>
            <w:r w:rsidRPr="009B3878">
              <w:rPr>
                <w:rFonts w:ascii="Comic Sans MS" w:hAnsi="Comic Sans MS"/>
                <w:b/>
              </w:rPr>
              <w:t>-1</w:t>
            </w:r>
            <w:r w:rsidR="00182981">
              <w:rPr>
                <w:rFonts w:ascii="Comic Sans MS" w:hAnsi="Comic Sans MS"/>
                <w:b/>
              </w:rPr>
              <w:t>2</w:t>
            </w:r>
            <w:r w:rsidRPr="009B3878">
              <w:rPr>
                <w:rFonts w:ascii="Comic Sans MS" w:hAnsi="Comic Sans MS"/>
                <w:b/>
              </w:rPr>
              <w:t>.</w:t>
            </w:r>
            <w:r w:rsidR="00182981">
              <w:rPr>
                <w:rFonts w:ascii="Comic Sans MS" w:hAnsi="Comic Sans MS"/>
                <w:b/>
              </w:rPr>
              <w:t>00</w:t>
            </w: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EA6" w:rsidRPr="009B3878" w:rsidRDefault="00DA1EA6" w:rsidP="000B3D34">
            <w:pPr>
              <w:jc w:val="both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Групповое фото участников конференции</w:t>
            </w:r>
          </w:p>
        </w:tc>
      </w:tr>
      <w:tr w:rsidR="00DA1EA6" w:rsidRPr="009B3878" w:rsidTr="00857EDA">
        <w:trPr>
          <w:trHeight w:val="399"/>
          <w:jc w:val="center"/>
        </w:trPr>
        <w:tc>
          <w:tcPr>
            <w:tcW w:w="2595" w:type="dxa"/>
            <w:tcBorders>
              <w:top w:val="nil"/>
              <w:left w:val="nil"/>
              <w:right w:val="nil"/>
            </w:tcBorders>
          </w:tcPr>
          <w:p w:rsidR="00DA1EA6" w:rsidRPr="009B3878" w:rsidRDefault="00DA1EA6" w:rsidP="00A0504C">
            <w:pPr>
              <w:spacing w:before="12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EA6" w:rsidRPr="009B3878" w:rsidRDefault="00DA1EA6" w:rsidP="000B3D34">
            <w:pPr>
              <w:jc w:val="both"/>
              <w:rPr>
                <w:rFonts w:ascii="Comic Sans MS" w:hAnsi="Comic Sans MS"/>
                <w:b/>
              </w:rPr>
            </w:pPr>
          </w:p>
        </w:tc>
      </w:tr>
      <w:tr w:rsidR="002D2B70" w:rsidRPr="009B3878" w:rsidTr="002E044C">
        <w:trPr>
          <w:trHeight w:val="1390"/>
          <w:jc w:val="center"/>
        </w:trPr>
        <w:tc>
          <w:tcPr>
            <w:tcW w:w="102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2D2B70" w:rsidRPr="009B3878" w:rsidRDefault="006E3772" w:rsidP="000835FB">
            <w:pPr>
              <w:spacing w:before="120" w:after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СЕКЦИОННЫЕ ДОКЛАДЫ</w:t>
            </w:r>
          </w:p>
          <w:p w:rsidR="004C37E8" w:rsidRDefault="007B62C1" w:rsidP="00182981">
            <w:pPr>
              <w:jc w:val="center"/>
              <w:rPr>
                <w:rFonts w:ascii="Comic Sans MS" w:hAnsi="Comic Sans MS"/>
                <w:color w:val="FF0000"/>
              </w:rPr>
            </w:pPr>
            <w:r w:rsidRPr="009B3878">
              <w:rPr>
                <w:rFonts w:ascii="Comic Sans MS" w:hAnsi="Comic Sans MS"/>
                <w:b/>
              </w:rPr>
              <w:t xml:space="preserve">Секция </w:t>
            </w:r>
            <w:r w:rsidR="009E4417">
              <w:rPr>
                <w:rFonts w:ascii="Comic Sans MS" w:hAnsi="Comic Sans MS"/>
                <w:b/>
              </w:rPr>
              <w:t>«</w:t>
            </w:r>
            <w:r w:rsidR="009E4417" w:rsidRPr="00B201B3">
              <w:rPr>
                <w:rFonts w:ascii="Comic Sans MS" w:hAnsi="Comic Sans MS"/>
                <w:b/>
                <w:color w:val="000000"/>
              </w:rPr>
              <w:t>Синтез и исследование новых неорганических веществ и материалов</w:t>
            </w:r>
            <w:r w:rsidR="009E4417">
              <w:rPr>
                <w:rFonts w:ascii="Comic Sans MS" w:hAnsi="Comic Sans MS"/>
                <w:b/>
              </w:rPr>
              <w:t>»</w:t>
            </w:r>
            <w:r w:rsidR="004C37E8" w:rsidRPr="004E3A79">
              <w:rPr>
                <w:rFonts w:ascii="Comic Sans MS" w:hAnsi="Comic Sans MS"/>
                <w:color w:val="FF0000"/>
              </w:rPr>
              <w:t xml:space="preserve"> </w:t>
            </w:r>
          </w:p>
          <w:p w:rsidR="00A62E28" w:rsidRDefault="00A62E28" w:rsidP="001829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Конференц-зал (3 корпус 1 этаж)</w:t>
            </w:r>
          </w:p>
          <w:p w:rsidR="00E83440" w:rsidRPr="00182981" w:rsidRDefault="00E83440" w:rsidP="001829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Председатель: </w:t>
            </w:r>
            <w:r w:rsidR="00F5639F">
              <w:rPr>
                <w:rFonts w:ascii="Comic Sans MS" w:hAnsi="Comic Sans MS"/>
                <w:b/>
              </w:rPr>
              <w:t>Романовская Е.В.</w:t>
            </w:r>
          </w:p>
        </w:tc>
      </w:tr>
      <w:tr w:rsidR="006E19B3" w:rsidRPr="009B3878" w:rsidTr="00857EDA">
        <w:trPr>
          <w:jc w:val="center"/>
        </w:trPr>
        <w:tc>
          <w:tcPr>
            <w:tcW w:w="2595" w:type="dxa"/>
            <w:tcBorders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DA6E94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12.00-12.</w:t>
            </w:r>
            <w:r w:rsidRPr="009B3878">
              <w:rPr>
                <w:rFonts w:ascii="Comic Sans MS" w:hAnsi="Comic Sans MS"/>
                <w:b/>
                <w:lang w:val="en-US"/>
              </w:rPr>
              <w:t>15</w:t>
            </w:r>
          </w:p>
        </w:tc>
        <w:tc>
          <w:tcPr>
            <w:tcW w:w="7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45D63" w:rsidRPr="00A45D63" w:rsidRDefault="00A45D63" w:rsidP="00182981">
            <w:pPr>
              <w:jc w:val="both"/>
              <w:rPr>
                <w:rFonts w:ascii="Comic Sans MS" w:hAnsi="Comic Sans MS"/>
                <w:b/>
              </w:rPr>
            </w:pPr>
            <w:r w:rsidRPr="00A45D63">
              <w:rPr>
                <w:rFonts w:ascii="Comic Sans MS" w:hAnsi="Comic Sans MS"/>
                <w:b/>
              </w:rPr>
              <w:t xml:space="preserve">Киселева К.И., Агафонова О.А., Клименко Н.Н., </w:t>
            </w:r>
            <w:proofErr w:type="spellStart"/>
            <w:r w:rsidRPr="00A45D63">
              <w:rPr>
                <w:rFonts w:ascii="Comic Sans MS" w:hAnsi="Comic Sans MS"/>
                <w:b/>
              </w:rPr>
              <w:t>Киенская</w:t>
            </w:r>
            <w:proofErr w:type="spellEnd"/>
            <w:r w:rsidR="00182981">
              <w:rPr>
                <w:rFonts w:ascii="Comic Sans MS" w:hAnsi="Comic Sans MS"/>
                <w:b/>
              </w:rPr>
              <w:t> </w:t>
            </w:r>
            <w:r w:rsidRPr="00A45D63">
              <w:rPr>
                <w:rFonts w:ascii="Comic Sans MS" w:hAnsi="Comic Sans MS"/>
                <w:b/>
              </w:rPr>
              <w:t xml:space="preserve">К.И., </w:t>
            </w:r>
            <w:proofErr w:type="spellStart"/>
            <w:r w:rsidRPr="00A45D63">
              <w:rPr>
                <w:rFonts w:ascii="Comic Sans MS" w:hAnsi="Comic Sans MS"/>
                <w:b/>
              </w:rPr>
              <w:t>Нистратов</w:t>
            </w:r>
            <w:proofErr w:type="spellEnd"/>
            <w:r w:rsidRPr="00A45D63">
              <w:rPr>
                <w:rFonts w:ascii="Comic Sans MS" w:hAnsi="Comic Sans MS"/>
                <w:b/>
              </w:rPr>
              <w:t xml:space="preserve"> А.В.</w:t>
            </w:r>
          </w:p>
          <w:p w:rsidR="006E19B3" w:rsidRPr="00A45D63" w:rsidRDefault="00ED2486" w:rsidP="00A45D63">
            <w:pPr>
              <w:rPr>
                <w:rFonts w:ascii="Comic Sans MS" w:hAnsi="Comic Sans MS"/>
              </w:rPr>
            </w:pPr>
            <w:r w:rsidRPr="00A45D63">
              <w:rPr>
                <w:rFonts w:ascii="Comic Sans MS" w:hAnsi="Comic Sans MS"/>
              </w:rPr>
              <w:t>МЕХАНИЧЕСКИЕ СВОЙСТВА КОМПОЗИТОВ НА ОСНОВЕ ЩЕЛОЧЕАКТИВИРОВАННОГО ДОМЕННОГО ШЛАКА, АРМИРОВАННОГО ВТОРИЧНЫМ УГЛЕРОДНЫМ ВОЛОКНОМ</w:t>
            </w:r>
          </w:p>
          <w:p w:rsidR="00A45D63" w:rsidRPr="00A45D63" w:rsidRDefault="00A45D63" w:rsidP="006942F6">
            <w:pPr>
              <w:jc w:val="both"/>
              <w:rPr>
                <w:rFonts w:ascii="Comic Sans MS" w:hAnsi="Comic Sans MS"/>
                <w:b/>
                <w:i/>
                <w:u w:val="single"/>
              </w:rPr>
            </w:pPr>
            <w:r w:rsidRPr="00A45D63">
              <w:rPr>
                <w:rFonts w:ascii="Comic Sans MS" w:hAnsi="Comic Sans MS"/>
                <w:b/>
                <w:i/>
              </w:rPr>
              <w:t>РХТУ им. Д.И. Менделеева, г. Москва</w:t>
            </w:r>
          </w:p>
        </w:tc>
      </w:tr>
      <w:tr w:rsidR="006E19B3" w:rsidRPr="009B3878" w:rsidTr="00857EDA">
        <w:trPr>
          <w:jc w:val="center"/>
        </w:trPr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A45D63" w:rsidRDefault="006E19B3" w:rsidP="00DA6E94">
            <w:pPr>
              <w:jc w:val="center"/>
            </w:pPr>
            <w:r w:rsidRPr="009B3878">
              <w:rPr>
                <w:rFonts w:ascii="Comic Sans MS" w:hAnsi="Comic Sans MS"/>
                <w:b/>
              </w:rPr>
              <w:t>12.15-12.30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486" w:rsidRPr="00A45D63" w:rsidRDefault="00ED2486" w:rsidP="00670124">
            <w:pPr>
              <w:rPr>
                <w:rFonts w:ascii="Comic Sans MS" w:hAnsi="Comic Sans MS"/>
                <w:b/>
              </w:rPr>
            </w:pPr>
            <w:r w:rsidRPr="00A45D63">
              <w:rPr>
                <w:rFonts w:ascii="Comic Sans MS" w:hAnsi="Comic Sans MS"/>
                <w:b/>
              </w:rPr>
              <w:t>Костик Е.А., Левицкий И.А.</w:t>
            </w:r>
          </w:p>
          <w:p w:rsidR="006E19B3" w:rsidRPr="00A45D63" w:rsidRDefault="00A45D63" w:rsidP="00670124">
            <w:pPr>
              <w:rPr>
                <w:rFonts w:ascii="Comic Sans MS" w:hAnsi="Comic Sans MS"/>
              </w:rPr>
            </w:pPr>
            <w:r w:rsidRPr="00A45D63">
              <w:rPr>
                <w:rFonts w:ascii="Comic Sans MS" w:hAnsi="Comic Sans MS"/>
              </w:rPr>
              <w:t>ДЕКОРИРОВАНИЕ ХУДОЖЕСТВЕННОЙ КЕРАМИКИ ГЛАЗУРНЫМИ ПОКРЫТИЯМИ КРАКЛЕ</w:t>
            </w:r>
          </w:p>
          <w:p w:rsidR="00ED2486" w:rsidRPr="00A45D63" w:rsidRDefault="00ED2486" w:rsidP="00670124">
            <w:pPr>
              <w:rPr>
                <w:rFonts w:ascii="Comic Sans MS" w:hAnsi="Comic Sans MS"/>
                <w:i/>
              </w:rPr>
            </w:pPr>
            <w:r w:rsidRPr="00A45D63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  <w:tr w:rsidR="006E19B3" w:rsidRPr="009B3878" w:rsidTr="00857EDA">
        <w:trPr>
          <w:jc w:val="center"/>
        </w:trPr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DA6E94">
            <w:pPr>
              <w:jc w:val="center"/>
              <w:rPr>
                <w:rFonts w:ascii="Comic Sans MS" w:hAnsi="Comic Sans MS"/>
                <w:b/>
                <w:highlight w:val="yellow"/>
              </w:rPr>
            </w:pPr>
            <w:r w:rsidRPr="009B3878">
              <w:rPr>
                <w:rFonts w:ascii="Comic Sans MS" w:hAnsi="Comic Sans MS"/>
                <w:b/>
              </w:rPr>
              <w:t>12.30-12.45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D63" w:rsidRPr="00A45D63" w:rsidRDefault="00A45D63" w:rsidP="00A45D63">
            <w:pPr>
              <w:jc w:val="both"/>
              <w:rPr>
                <w:rFonts w:ascii="Comic Sans MS" w:hAnsi="Comic Sans MS"/>
                <w:b/>
              </w:rPr>
            </w:pPr>
            <w:r w:rsidRPr="00A45D63">
              <w:rPr>
                <w:rFonts w:ascii="Comic Sans MS" w:hAnsi="Comic Sans MS"/>
                <w:b/>
              </w:rPr>
              <w:t xml:space="preserve">Касьянов </w:t>
            </w:r>
            <w:r>
              <w:rPr>
                <w:rFonts w:ascii="Comic Sans MS" w:hAnsi="Comic Sans MS"/>
                <w:b/>
              </w:rPr>
              <w:t>В.</w:t>
            </w:r>
            <w:r w:rsidRPr="00A45D63">
              <w:rPr>
                <w:rFonts w:ascii="Comic Sans MS" w:hAnsi="Comic Sans MS"/>
                <w:b/>
              </w:rPr>
              <w:t xml:space="preserve">К., </w:t>
            </w:r>
            <w:proofErr w:type="spellStart"/>
            <w:r w:rsidRPr="00A45D63">
              <w:rPr>
                <w:rFonts w:ascii="Comic Sans MS" w:hAnsi="Comic Sans MS"/>
                <w:b/>
              </w:rPr>
              <w:t>Гольнева</w:t>
            </w:r>
            <w:proofErr w:type="spellEnd"/>
            <w:r w:rsidRPr="00A45D63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П.</w:t>
            </w:r>
            <w:r w:rsidRPr="00A45D63">
              <w:rPr>
                <w:rFonts w:ascii="Comic Sans MS" w:hAnsi="Comic Sans MS"/>
                <w:b/>
              </w:rPr>
              <w:t xml:space="preserve">А., </w:t>
            </w:r>
            <w:proofErr w:type="spellStart"/>
            <w:r w:rsidRPr="00A45D63">
              <w:rPr>
                <w:rFonts w:ascii="Comic Sans MS" w:hAnsi="Comic Sans MS"/>
                <w:b/>
              </w:rPr>
              <w:t>Чечерина</w:t>
            </w:r>
            <w:proofErr w:type="spellEnd"/>
            <w:r w:rsidRPr="00A45D63">
              <w:rPr>
                <w:rFonts w:ascii="Comic Sans MS" w:hAnsi="Comic Sans MS"/>
                <w:b/>
              </w:rPr>
              <w:t xml:space="preserve"> А.Ю., Конькова</w:t>
            </w:r>
            <w:r w:rsidR="00E83440">
              <w:rPr>
                <w:rFonts w:ascii="Comic Sans MS" w:hAnsi="Comic Sans MS"/>
                <w:b/>
              </w:rPr>
              <w:t> </w:t>
            </w:r>
            <w:r w:rsidRPr="00A45D63">
              <w:rPr>
                <w:rFonts w:ascii="Comic Sans MS" w:hAnsi="Comic Sans MS"/>
                <w:b/>
              </w:rPr>
              <w:t>Т.В.</w:t>
            </w:r>
          </w:p>
          <w:p w:rsidR="00A45D63" w:rsidRPr="00A45D63" w:rsidRDefault="00A45D63" w:rsidP="00A45D63">
            <w:pPr>
              <w:rPr>
                <w:rFonts w:ascii="Comic Sans MS" w:hAnsi="Comic Sans MS"/>
              </w:rPr>
            </w:pPr>
            <w:r w:rsidRPr="00A45D63">
              <w:rPr>
                <w:rFonts w:ascii="Comic Sans MS" w:hAnsi="Comic Sans MS"/>
              </w:rPr>
              <w:t>СИНТЕЗ КАТАЛИЗАТОРОВ НА ОСНОВЕ ПРИРОДНОГО МОНТМОРИЛЛОНИТА ДЛЯ ДЕКСТРУКЦИИ ОРГАНИЧЕСКИХ ВЕЩЕСТВ В СТОЧНЫХ ВОДАХ</w:t>
            </w:r>
          </w:p>
          <w:p w:rsidR="006E19B3" w:rsidRPr="009B3878" w:rsidRDefault="00A45D63" w:rsidP="006942F6">
            <w:pPr>
              <w:rPr>
                <w:rFonts w:ascii="Comic Sans MS" w:hAnsi="Comic Sans MS"/>
              </w:rPr>
            </w:pPr>
            <w:r w:rsidRPr="00A45D63">
              <w:rPr>
                <w:rFonts w:ascii="Comic Sans MS" w:hAnsi="Comic Sans MS"/>
                <w:b/>
                <w:i/>
              </w:rPr>
              <w:t>РХТУ им. Д.И. Менделеева, г. Москва</w:t>
            </w:r>
          </w:p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6942F6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12.45-13.00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01B3" w:rsidRPr="002D2B24" w:rsidRDefault="00B201B3" w:rsidP="00B201B3">
            <w:pPr>
              <w:pStyle w:val="Default"/>
              <w:contextualSpacing/>
              <w:rPr>
                <w:rFonts w:ascii="Comic Sans MS" w:hAnsi="Comic Sans MS"/>
                <w:b/>
                <w:color w:val="auto"/>
              </w:rPr>
            </w:pPr>
            <w:proofErr w:type="spellStart"/>
            <w:r w:rsidRPr="002D2B24">
              <w:rPr>
                <w:rFonts w:ascii="Comic Sans MS" w:hAnsi="Comic Sans MS"/>
                <w:b/>
                <w:color w:val="auto"/>
              </w:rPr>
              <w:t>Браим</w:t>
            </w:r>
            <w:proofErr w:type="spellEnd"/>
            <w:r w:rsidRPr="002D2B24">
              <w:rPr>
                <w:rFonts w:ascii="Comic Sans MS" w:hAnsi="Comic Sans MS"/>
                <w:b/>
                <w:color w:val="auto"/>
              </w:rPr>
              <w:t xml:space="preserve"> А.О., </w:t>
            </w:r>
            <w:proofErr w:type="spellStart"/>
            <w:r w:rsidRPr="002D2B24">
              <w:rPr>
                <w:rFonts w:ascii="Comic Sans MS" w:hAnsi="Comic Sans MS"/>
                <w:b/>
                <w:color w:val="auto"/>
              </w:rPr>
              <w:t>Богомазова</w:t>
            </w:r>
            <w:proofErr w:type="spellEnd"/>
            <w:r w:rsidRPr="002D2B24">
              <w:rPr>
                <w:rFonts w:ascii="Comic Sans MS" w:hAnsi="Comic Sans MS"/>
                <w:b/>
                <w:color w:val="auto"/>
              </w:rPr>
              <w:t xml:space="preserve"> Н.В.</w:t>
            </w:r>
          </w:p>
          <w:p w:rsidR="00B201B3" w:rsidRPr="002D2B24" w:rsidRDefault="00B201B3" w:rsidP="00B201B3">
            <w:pPr>
              <w:pStyle w:val="Default"/>
              <w:contextualSpacing/>
              <w:rPr>
                <w:rFonts w:ascii="Comic Sans MS" w:hAnsi="Comic Sans MS"/>
                <w:color w:val="auto"/>
              </w:rPr>
            </w:pPr>
            <w:r w:rsidRPr="002D2B24">
              <w:rPr>
                <w:rFonts w:ascii="Comic Sans MS" w:hAnsi="Comic Sans MS"/>
                <w:color w:val="auto"/>
              </w:rPr>
              <w:t xml:space="preserve">СТРУКТУРНЫЕ И ОПТИЧЕСКИЕ ХАРАКТЕРИСТИКИ ЭЛЕКТРООСАЖДЕННЫХ ПЛЕНОК </w:t>
            </w:r>
            <w:proofErr w:type="spellStart"/>
            <w:r w:rsidRPr="002D2B24">
              <w:rPr>
                <w:rFonts w:ascii="Comic Sans MS" w:hAnsi="Comic Sans MS"/>
                <w:color w:val="auto"/>
                <w:lang w:val="en-US"/>
              </w:rPr>
              <w:t>SnSx</w:t>
            </w:r>
            <w:proofErr w:type="spellEnd"/>
          </w:p>
          <w:p w:rsidR="006E19B3" w:rsidRPr="009B3878" w:rsidRDefault="00B201B3" w:rsidP="00B201B3">
            <w:pPr>
              <w:rPr>
                <w:rFonts w:ascii="Comic Sans MS" w:hAnsi="Comic Sans MS"/>
                <w:b/>
                <w:u w:val="single"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</w:tbl>
    <w:p w:rsidR="00A62E28" w:rsidRDefault="00A62E28"/>
    <w:p w:rsidR="00A62E28" w:rsidRDefault="00A62E28">
      <w:pPr>
        <w:spacing w:after="160" w:line="259" w:lineRule="auto"/>
      </w:pPr>
      <w:r>
        <w:br w:type="page"/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429"/>
        <w:gridCol w:w="7621"/>
      </w:tblGrid>
      <w:tr w:rsidR="006E19B3" w:rsidRPr="009B3878" w:rsidTr="00857EDA">
        <w:trPr>
          <w:trHeight w:val="216"/>
          <w:jc w:val="center"/>
        </w:trPr>
        <w:tc>
          <w:tcPr>
            <w:tcW w:w="10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6942F6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  <w:caps/>
              </w:rPr>
              <w:lastRenderedPageBreak/>
              <w:t>Секционн</w:t>
            </w:r>
            <w:r w:rsidRPr="009B3878">
              <w:rPr>
                <w:rFonts w:ascii="Comic Sans MS" w:hAnsi="Comic Sans MS"/>
                <w:b/>
              </w:rPr>
              <w:t>ЫЕ ДОКЛАДЫ</w:t>
            </w:r>
          </w:p>
          <w:p w:rsidR="006E19B3" w:rsidRDefault="006E19B3" w:rsidP="00182981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 xml:space="preserve">Секция </w:t>
            </w:r>
            <w:r w:rsidR="009E4417">
              <w:rPr>
                <w:rFonts w:ascii="Comic Sans MS" w:hAnsi="Comic Sans MS"/>
                <w:b/>
              </w:rPr>
              <w:t>«Электрохимические процессы»</w:t>
            </w:r>
          </w:p>
          <w:p w:rsidR="00A62E28" w:rsidRDefault="00A62E28" w:rsidP="001829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Конференц-зал (3 корпус 1 этаж)</w:t>
            </w:r>
          </w:p>
          <w:p w:rsidR="00E83440" w:rsidRPr="00182981" w:rsidRDefault="00E83440" w:rsidP="001829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Председатель: </w:t>
            </w:r>
            <w:proofErr w:type="spellStart"/>
            <w:r w:rsidR="00F5639F">
              <w:rPr>
                <w:rFonts w:ascii="Comic Sans MS" w:hAnsi="Comic Sans MS"/>
                <w:b/>
              </w:rPr>
              <w:t>Кубрак</w:t>
            </w:r>
            <w:proofErr w:type="spellEnd"/>
            <w:r w:rsidR="00F5639F">
              <w:rPr>
                <w:rFonts w:ascii="Comic Sans MS" w:hAnsi="Comic Sans MS"/>
                <w:b/>
              </w:rPr>
              <w:t xml:space="preserve"> П.Б.</w:t>
            </w:r>
          </w:p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384D2D" w:rsidRDefault="006E19B3" w:rsidP="002E044C">
            <w:pPr>
              <w:jc w:val="center"/>
              <w:rPr>
                <w:rFonts w:ascii="Comic Sans MS" w:hAnsi="Comic Sans MS"/>
                <w:b/>
                <w:caps/>
              </w:rPr>
            </w:pPr>
            <w:r w:rsidRPr="00384D2D">
              <w:rPr>
                <w:rFonts w:ascii="Comic Sans MS" w:hAnsi="Comic Sans MS"/>
                <w:b/>
                <w:caps/>
              </w:rPr>
              <w:t>1</w:t>
            </w:r>
            <w:r w:rsidR="002E044C">
              <w:rPr>
                <w:rFonts w:ascii="Comic Sans MS" w:hAnsi="Comic Sans MS"/>
                <w:b/>
                <w:caps/>
              </w:rPr>
              <w:t>3</w:t>
            </w:r>
            <w:r w:rsidRPr="00384D2D">
              <w:rPr>
                <w:rFonts w:ascii="Comic Sans MS" w:hAnsi="Comic Sans MS"/>
                <w:b/>
                <w:caps/>
              </w:rPr>
              <w:t>.00-1</w:t>
            </w:r>
            <w:r w:rsidR="002E044C">
              <w:rPr>
                <w:rFonts w:ascii="Comic Sans MS" w:hAnsi="Comic Sans MS"/>
                <w:b/>
                <w:caps/>
              </w:rPr>
              <w:t>3</w:t>
            </w:r>
            <w:r w:rsidRPr="00384D2D">
              <w:rPr>
                <w:rFonts w:ascii="Comic Sans MS" w:hAnsi="Comic Sans MS"/>
                <w:b/>
                <w:caps/>
              </w:rPr>
              <w:t>.15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390" w:rsidRDefault="00524390" w:rsidP="00524390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Кушель</w:t>
            </w:r>
            <w:proofErr w:type="spellEnd"/>
            <w:r>
              <w:rPr>
                <w:rFonts w:ascii="Comic Sans MS" w:hAnsi="Comic Sans MS"/>
                <w:b/>
              </w:rPr>
              <w:t xml:space="preserve"> А.Ю., </w:t>
            </w:r>
            <w:proofErr w:type="spellStart"/>
            <w:r>
              <w:rPr>
                <w:rFonts w:ascii="Comic Sans MS" w:hAnsi="Comic Sans MS"/>
                <w:b/>
              </w:rPr>
              <w:t>Касач</w:t>
            </w:r>
            <w:proofErr w:type="spellEnd"/>
            <w:r>
              <w:rPr>
                <w:rFonts w:ascii="Comic Sans MS" w:hAnsi="Comic Sans MS"/>
                <w:b/>
              </w:rPr>
              <w:t xml:space="preserve"> А.А., </w:t>
            </w:r>
            <w:proofErr w:type="spellStart"/>
            <w:r>
              <w:rPr>
                <w:rFonts w:ascii="Comic Sans MS" w:hAnsi="Comic Sans MS"/>
                <w:b/>
              </w:rPr>
              <w:t>Кубрак</w:t>
            </w:r>
            <w:proofErr w:type="spellEnd"/>
            <w:r>
              <w:rPr>
                <w:rFonts w:ascii="Comic Sans MS" w:hAnsi="Comic Sans MS"/>
                <w:b/>
              </w:rPr>
              <w:t xml:space="preserve"> П.Б.</w:t>
            </w:r>
          </w:p>
          <w:p w:rsidR="00524390" w:rsidRDefault="00524390" w:rsidP="0052439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ИССЛЕДОВАНИЕ ПРОЦЕССА ОСАЖДЕНИЯ ОЛОВЯНИСТОЙ БРОНЗЫ В ИМПУЛЬСНОМ РЕЖИМЕ ЭЛЕКТРОЛИЗА</w:t>
            </w:r>
          </w:p>
          <w:p w:rsidR="00CC52CA" w:rsidRPr="002E044C" w:rsidRDefault="00524390" w:rsidP="0052439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omic Sans MS" w:hAnsi="Comic Sans MS"/>
                <w:b/>
                <w:vertAlign w:val="superscript"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2E044C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</w:t>
            </w:r>
            <w:r w:rsidR="002E044C">
              <w:rPr>
                <w:rFonts w:ascii="Comic Sans MS" w:hAnsi="Comic Sans MS"/>
                <w:b/>
              </w:rPr>
              <w:t>3</w:t>
            </w:r>
            <w:r w:rsidRPr="009B3878">
              <w:rPr>
                <w:rFonts w:ascii="Comic Sans MS" w:hAnsi="Comic Sans MS"/>
                <w:b/>
              </w:rPr>
              <w:t>.15-1</w:t>
            </w:r>
            <w:r w:rsidR="002E044C">
              <w:rPr>
                <w:rFonts w:ascii="Comic Sans MS" w:hAnsi="Comic Sans MS"/>
                <w:b/>
              </w:rPr>
              <w:t>3</w:t>
            </w:r>
            <w:r w:rsidRPr="009B3878">
              <w:rPr>
                <w:rFonts w:ascii="Comic Sans MS" w:hAnsi="Comic Sans MS"/>
                <w:b/>
              </w:rPr>
              <w:t>.30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CF9" w:rsidRDefault="001B4CF9" w:rsidP="001B4CF9">
            <w:pPr>
              <w:pStyle w:val="2"/>
              <w:spacing w:before="0"/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>Т</w:t>
            </w:r>
            <w:r w:rsidR="00455FAB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ромза</w:t>
            </w:r>
            <w:proofErr w:type="spellEnd"/>
            <w:r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 xml:space="preserve"> И.А.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>К</w:t>
            </w:r>
            <w:r w:rsidR="00455FAB" w:rsidRPr="001B4CF9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убрак</w:t>
            </w:r>
            <w:proofErr w:type="spellEnd"/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 xml:space="preserve"> П.Б.</w:t>
            </w:r>
          </w:p>
          <w:p w:rsidR="006E19B3" w:rsidRPr="001B4CF9" w:rsidRDefault="001B4CF9" w:rsidP="001B4CF9">
            <w:pPr>
              <w:pStyle w:val="2"/>
              <w:spacing w:before="0"/>
              <w:rPr>
                <w:rFonts w:ascii="Comic Sans MS" w:eastAsia="Times New Roman" w:hAnsi="Comic Sans MS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1B4CF9">
              <w:rPr>
                <w:rFonts w:ascii="Comic Sans MS" w:eastAsia="Times New Roman" w:hAnsi="Comic Sans MS" w:cs="Times New Roman"/>
                <w:b w:val="0"/>
                <w:bCs w:val="0"/>
                <w:caps/>
                <w:color w:val="auto"/>
                <w:sz w:val="24"/>
                <w:szCs w:val="24"/>
              </w:rPr>
              <w:t>Исследование влияния реверсивной токовой нагрузки на качество полирования высокоуглеродистой стали в органических растворах</w:t>
            </w:r>
          </w:p>
          <w:p w:rsidR="001B4CF9" w:rsidRPr="001B4CF9" w:rsidRDefault="008B39CB" w:rsidP="001B4CF9">
            <w:pPr>
              <w:rPr>
                <w:i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  <w:tr w:rsidR="006E19B3" w:rsidRPr="009B3878" w:rsidTr="003E3D45">
        <w:trPr>
          <w:trHeight w:val="1392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2E044C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</w:t>
            </w:r>
            <w:r w:rsidR="002E044C">
              <w:rPr>
                <w:rFonts w:ascii="Comic Sans MS" w:hAnsi="Comic Sans MS"/>
                <w:b/>
              </w:rPr>
              <w:t>3</w:t>
            </w:r>
            <w:r w:rsidRPr="009B3878">
              <w:rPr>
                <w:rFonts w:ascii="Comic Sans MS" w:hAnsi="Comic Sans MS"/>
                <w:b/>
              </w:rPr>
              <w:t>.30-1</w:t>
            </w:r>
            <w:r w:rsidR="002E044C">
              <w:rPr>
                <w:rFonts w:ascii="Comic Sans MS" w:hAnsi="Comic Sans MS"/>
                <w:b/>
              </w:rPr>
              <w:t>3</w:t>
            </w:r>
            <w:r w:rsidRPr="009B3878">
              <w:rPr>
                <w:rFonts w:ascii="Comic Sans MS" w:hAnsi="Comic Sans MS"/>
                <w:b/>
              </w:rPr>
              <w:t>.45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1876" w:rsidRPr="00C11876" w:rsidRDefault="00C11876" w:rsidP="00C11876">
            <w:pPr>
              <w:jc w:val="both"/>
              <w:rPr>
                <w:rFonts w:ascii="Comic Sans MS" w:hAnsi="Comic Sans MS" w:cs="Arial"/>
                <w:b/>
                <w:color w:val="000000"/>
                <w:szCs w:val="20"/>
                <w:shd w:val="clear" w:color="auto" w:fill="FFFFFF"/>
              </w:rPr>
            </w:pPr>
            <w:proofErr w:type="spellStart"/>
            <w:r w:rsidRPr="00C11876">
              <w:rPr>
                <w:rFonts w:ascii="Comic Sans MS" w:hAnsi="Comic Sans MS" w:cs="Arial"/>
                <w:b/>
                <w:color w:val="000000"/>
                <w:szCs w:val="20"/>
                <w:shd w:val="clear" w:color="auto" w:fill="FFFFFF"/>
              </w:rPr>
              <w:t>Бачко</w:t>
            </w:r>
            <w:proofErr w:type="spellEnd"/>
            <w:r w:rsidRPr="00C11876">
              <w:rPr>
                <w:rFonts w:ascii="Comic Sans MS" w:hAnsi="Comic Sans MS" w:cs="Arial"/>
                <w:b/>
                <w:color w:val="000000"/>
                <w:szCs w:val="20"/>
                <w:shd w:val="clear" w:color="auto" w:fill="FFFFFF"/>
              </w:rPr>
              <w:t xml:space="preserve"> О.П., Пянко А.В., </w:t>
            </w:r>
            <w:proofErr w:type="spellStart"/>
            <w:r w:rsidRPr="00C11876">
              <w:rPr>
                <w:rFonts w:ascii="Comic Sans MS" w:hAnsi="Comic Sans MS" w:cs="Arial"/>
                <w:b/>
                <w:color w:val="000000"/>
                <w:szCs w:val="20"/>
                <w:shd w:val="clear" w:color="auto" w:fill="FFFFFF"/>
              </w:rPr>
              <w:t>Кубрак</w:t>
            </w:r>
            <w:proofErr w:type="spellEnd"/>
            <w:r w:rsidRPr="00C11876">
              <w:rPr>
                <w:rFonts w:ascii="Comic Sans MS" w:hAnsi="Comic Sans MS" w:cs="Arial"/>
                <w:b/>
                <w:color w:val="000000"/>
                <w:szCs w:val="20"/>
                <w:shd w:val="clear" w:color="auto" w:fill="FFFFFF"/>
              </w:rPr>
              <w:t xml:space="preserve"> П.Б., </w:t>
            </w:r>
            <w:proofErr w:type="spellStart"/>
            <w:r w:rsidRPr="00C11876">
              <w:rPr>
                <w:rFonts w:ascii="Comic Sans MS" w:hAnsi="Comic Sans MS" w:cs="Arial"/>
                <w:b/>
                <w:color w:val="000000"/>
                <w:szCs w:val="20"/>
                <w:shd w:val="clear" w:color="auto" w:fill="FFFFFF"/>
              </w:rPr>
              <w:t>Алисиенок</w:t>
            </w:r>
            <w:proofErr w:type="spellEnd"/>
            <w:r w:rsidRPr="00C11876">
              <w:rPr>
                <w:rFonts w:ascii="Comic Sans MS" w:hAnsi="Comic Sans MS" w:cs="Arial"/>
                <w:b/>
                <w:color w:val="000000"/>
                <w:szCs w:val="20"/>
                <w:shd w:val="clear" w:color="auto" w:fill="FFFFFF"/>
              </w:rPr>
              <w:t xml:space="preserve"> О.А., Черник А.А.</w:t>
            </w:r>
          </w:p>
          <w:p w:rsidR="00C11876" w:rsidRPr="00C11876" w:rsidRDefault="00C11876" w:rsidP="00C11876">
            <w:pPr>
              <w:jc w:val="both"/>
              <w:rPr>
                <w:rFonts w:ascii="Comic Sans MS" w:hAnsi="Comic Sans MS" w:cs="Arial"/>
                <w:color w:val="000000"/>
                <w:sz w:val="20"/>
                <w:szCs w:val="20"/>
                <w:shd w:val="clear" w:color="auto" w:fill="FFFFFF"/>
              </w:rPr>
            </w:pPr>
            <w:r w:rsidRPr="00C11876">
              <w:rPr>
                <w:rFonts w:ascii="Comic Sans MS" w:hAnsi="Comic Sans MS" w:cs="Arial"/>
                <w:color w:val="000000"/>
                <w:szCs w:val="20"/>
                <w:shd w:val="clear" w:color="auto" w:fill="FFFFFF"/>
              </w:rPr>
              <w:t>ИССЛЕДОВАНИЕ ПРОЦЕССА ОСАЖДЕНИЯ КОМПОЗИЦИОННЫХ ЭЛЕКТРОЛИТИЧЕСКИХ ПОКРЫТИЙ НА ОСНОВЕ СПЛАВА ОЛОВО-НИКЕЛЬ</w:t>
            </w:r>
          </w:p>
          <w:p w:rsidR="006E19B3" w:rsidRPr="009B3878" w:rsidRDefault="008B39CB" w:rsidP="00C11876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omic Sans MS" w:hAnsi="Comic Sans MS"/>
                <w:b/>
                <w:u w:val="single"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2E044C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</w:t>
            </w:r>
            <w:r w:rsidR="002E044C">
              <w:rPr>
                <w:rFonts w:ascii="Comic Sans MS" w:hAnsi="Comic Sans MS"/>
                <w:b/>
              </w:rPr>
              <w:t>3</w:t>
            </w:r>
            <w:r w:rsidRPr="009B3878">
              <w:rPr>
                <w:rFonts w:ascii="Comic Sans MS" w:hAnsi="Comic Sans MS"/>
                <w:b/>
              </w:rPr>
              <w:t>.45-1</w:t>
            </w:r>
            <w:r w:rsidR="002E044C">
              <w:rPr>
                <w:rFonts w:ascii="Comic Sans MS" w:hAnsi="Comic Sans MS"/>
                <w:b/>
              </w:rPr>
              <w:t>4</w:t>
            </w:r>
            <w:r w:rsidRPr="009B3878">
              <w:rPr>
                <w:rFonts w:ascii="Comic Sans MS" w:hAnsi="Comic Sans MS"/>
                <w:b/>
              </w:rPr>
              <w:t>.00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CF9" w:rsidRDefault="001B4CF9" w:rsidP="001B4CF9">
            <w:pPr>
              <w:pStyle w:val="2"/>
              <w:spacing w:before="0"/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</w:pP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  <w:vertAlign w:val="superscript"/>
              </w:rPr>
              <w:t>1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>К</w:t>
            </w:r>
            <w:r w:rsidR="00455FAB" w:rsidRPr="001B4CF9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униц</w:t>
            </w:r>
            <w:r w:rsidR="00455FAB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а</w:t>
            </w:r>
            <w:r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 xml:space="preserve"> Д. А.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 xml:space="preserve">, 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  <w:vertAlign w:val="superscript"/>
              </w:rPr>
              <w:t>1</w:t>
            </w:r>
            <w:r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>К</w:t>
            </w:r>
            <w:r w:rsidR="00455FAB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убрак</w:t>
            </w:r>
            <w:r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 xml:space="preserve"> П.Б.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 xml:space="preserve">, 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  <w:vertAlign w:val="superscript"/>
              </w:rPr>
              <w:t>2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>К</w:t>
            </w:r>
            <w:r w:rsidR="00455FAB" w:rsidRPr="001B4CF9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лимова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 xml:space="preserve"> Е. А., 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  <w:vertAlign w:val="superscript"/>
              </w:rPr>
              <w:t>2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>П</w:t>
            </w:r>
            <w:r w:rsidR="00455FAB" w:rsidRPr="001B4CF9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аршуто</w:t>
            </w:r>
            <w:r w:rsidR="00E83440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> 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 xml:space="preserve">А.А., 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  <w:vertAlign w:val="superscript"/>
              </w:rPr>
              <w:t>2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>К</w:t>
            </w:r>
            <w:r w:rsidR="00455FAB" w:rsidRPr="001B4CF9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охнюк</w:t>
            </w:r>
            <w:r w:rsidRPr="001B4CF9"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  <w:t xml:space="preserve"> В. Н.</w:t>
            </w:r>
          </w:p>
          <w:p w:rsidR="00846728" w:rsidRPr="001B4CF9" w:rsidRDefault="001B4CF9" w:rsidP="001B4CF9">
            <w:pPr>
              <w:pStyle w:val="2"/>
              <w:spacing w:before="0"/>
              <w:rPr>
                <w:rFonts w:ascii="Comic Sans MS" w:eastAsia="Times New Roman" w:hAnsi="Comic Sans MS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1B4CF9">
              <w:rPr>
                <w:rFonts w:ascii="Comic Sans MS" w:eastAsia="Times New Roman" w:hAnsi="Comic Sans MS" w:cs="Times New Roman"/>
                <w:b w:val="0"/>
                <w:bCs w:val="0"/>
                <w:caps/>
                <w:color w:val="auto"/>
                <w:sz w:val="24"/>
                <w:szCs w:val="24"/>
              </w:rPr>
              <w:t xml:space="preserve">Исследование влияния состава электролита анодирования на физико-механические свойства оксидных плёнок алюминиевого сплава Д16 </w:t>
            </w:r>
          </w:p>
          <w:p w:rsidR="008B39CB" w:rsidRDefault="001B4CF9" w:rsidP="001B4CF9">
            <w:pPr>
              <w:rPr>
                <w:rFonts w:ascii="Comic Sans MS" w:hAnsi="Comic Sans MS"/>
                <w:bCs/>
                <w:caps/>
                <w:vertAlign w:val="superscript"/>
              </w:rPr>
            </w:pPr>
            <w:r w:rsidRPr="001B4CF9">
              <w:rPr>
                <w:rFonts w:ascii="Comic Sans MS" w:hAnsi="Comic Sans MS"/>
                <w:bCs/>
                <w:caps/>
                <w:vertAlign w:val="superscript"/>
              </w:rPr>
              <w:t>1</w:t>
            </w:r>
            <w:r w:rsidR="008B39CB" w:rsidRPr="002D2B24">
              <w:rPr>
                <w:rFonts w:ascii="Comic Sans MS" w:hAnsi="Comic Sans MS"/>
                <w:b/>
                <w:i/>
              </w:rPr>
              <w:t xml:space="preserve"> БГТУ, Минск, Беларусь</w:t>
            </w:r>
            <w:r w:rsidR="008B39CB" w:rsidRPr="001B4CF9">
              <w:rPr>
                <w:rFonts w:ascii="Comic Sans MS" w:hAnsi="Comic Sans MS"/>
                <w:bCs/>
                <w:caps/>
                <w:vertAlign w:val="superscript"/>
              </w:rPr>
              <w:t xml:space="preserve"> </w:t>
            </w:r>
          </w:p>
          <w:p w:rsidR="001B4CF9" w:rsidRPr="001B4CF9" w:rsidRDefault="001B4CF9" w:rsidP="001B4CF9">
            <w:r w:rsidRPr="001B4CF9">
              <w:rPr>
                <w:rFonts w:ascii="Comic Sans MS" w:hAnsi="Comic Sans MS"/>
                <w:bCs/>
                <w:caps/>
                <w:vertAlign w:val="superscript"/>
              </w:rPr>
              <w:t>2</w:t>
            </w:r>
            <w:r>
              <w:rPr>
                <w:rFonts w:ascii="Comic Sans MS" w:hAnsi="Comic Sans MS"/>
                <w:b/>
                <w:i/>
                <w:caps/>
              </w:rPr>
              <w:t xml:space="preserve">ФТИ НАНБ, </w:t>
            </w:r>
            <w:r w:rsidR="008B39CB" w:rsidRPr="002D2B24">
              <w:rPr>
                <w:rFonts w:ascii="Comic Sans MS" w:hAnsi="Comic Sans MS"/>
                <w:b/>
                <w:i/>
              </w:rPr>
              <w:t>Минск, Беларусь</w:t>
            </w:r>
          </w:p>
        </w:tc>
      </w:tr>
      <w:tr w:rsidR="002E044C" w:rsidRPr="009B3878" w:rsidTr="00E83440">
        <w:trPr>
          <w:trHeight w:val="363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044C" w:rsidRPr="009B3878" w:rsidRDefault="002E044C" w:rsidP="006942F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044C" w:rsidRPr="001B4CF9" w:rsidRDefault="002E044C" w:rsidP="001B4CF9">
            <w:pPr>
              <w:pStyle w:val="2"/>
              <w:spacing w:before="0"/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  <w:vertAlign w:val="superscript"/>
              </w:rPr>
            </w:pPr>
          </w:p>
        </w:tc>
      </w:tr>
      <w:tr w:rsidR="002E044C" w:rsidRPr="009B3878" w:rsidTr="002E044C">
        <w:trPr>
          <w:trHeight w:val="513"/>
          <w:jc w:val="center"/>
        </w:trPr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044C" w:rsidRPr="009B3878" w:rsidRDefault="002E044C" w:rsidP="002E044C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4</w:t>
            </w:r>
            <w:r w:rsidRPr="009B3878">
              <w:rPr>
                <w:rFonts w:ascii="Comic Sans MS" w:hAnsi="Comic Sans MS"/>
                <w:b/>
              </w:rPr>
              <w:t>.00-1</w:t>
            </w:r>
            <w:r>
              <w:rPr>
                <w:rFonts w:ascii="Comic Sans MS" w:hAnsi="Comic Sans MS"/>
                <w:b/>
              </w:rPr>
              <w:t>5</w:t>
            </w:r>
            <w:r w:rsidRPr="009B3878">
              <w:rPr>
                <w:rFonts w:ascii="Comic Sans MS" w:hAnsi="Comic Sans MS"/>
                <w:b/>
              </w:rPr>
              <w:t>.00</w:t>
            </w:r>
          </w:p>
        </w:tc>
        <w:tc>
          <w:tcPr>
            <w:tcW w:w="8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044C" w:rsidRPr="009B3878" w:rsidRDefault="002E044C" w:rsidP="002E044C">
            <w:pPr>
              <w:jc w:val="center"/>
              <w:rPr>
                <w:rFonts w:ascii="Comic Sans MS" w:hAnsi="Comic Sans MS"/>
              </w:rPr>
            </w:pPr>
            <w:r w:rsidRPr="009B3878">
              <w:rPr>
                <w:rFonts w:ascii="Comic Sans MS" w:hAnsi="Comic Sans MS"/>
                <w:b/>
              </w:rPr>
              <w:t>Перерыв</w:t>
            </w:r>
          </w:p>
        </w:tc>
      </w:tr>
      <w:tr w:rsidR="002E044C" w:rsidRPr="009B3878" w:rsidTr="00E83440">
        <w:trPr>
          <w:trHeight w:val="222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044C" w:rsidRPr="009B3878" w:rsidRDefault="002E044C" w:rsidP="006942F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044C" w:rsidRPr="001B4CF9" w:rsidRDefault="002E044C" w:rsidP="001B4CF9">
            <w:pPr>
              <w:pStyle w:val="2"/>
              <w:spacing w:before="0"/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  <w:vertAlign w:val="superscript"/>
              </w:rPr>
            </w:pPr>
          </w:p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6942F6">
            <w:pPr>
              <w:jc w:val="center"/>
              <w:rPr>
                <w:rFonts w:ascii="Comic Sans MS" w:hAnsi="Comic Sans MS"/>
                <w:b/>
                <w:highlight w:val="red"/>
              </w:rPr>
            </w:pPr>
            <w:r w:rsidRPr="009B3878">
              <w:rPr>
                <w:rFonts w:ascii="Comic Sans MS" w:hAnsi="Comic Sans MS"/>
                <w:b/>
              </w:rPr>
              <w:t>15.00-15.15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CF9" w:rsidRPr="00384D2D" w:rsidRDefault="001B4CF9" w:rsidP="001B4CF9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omic Sans MS" w:hAnsi="Comic Sans MS"/>
                <w:b/>
                <w:caps/>
              </w:rPr>
            </w:pPr>
            <w:proofErr w:type="spellStart"/>
            <w:r w:rsidRPr="00384D2D">
              <w:rPr>
                <w:rFonts w:ascii="Comic Sans MS" w:hAnsi="Comic Sans MS"/>
                <w:b/>
                <w:caps/>
              </w:rPr>
              <w:t>К</w:t>
            </w:r>
            <w:r w:rsidR="00455FAB" w:rsidRPr="00384D2D">
              <w:rPr>
                <w:rFonts w:ascii="Comic Sans MS" w:hAnsi="Comic Sans MS"/>
                <w:b/>
              </w:rPr>
              <w:t>азаковцева</w:t>
            </w:r>
            <w:proofErr w:type="spellEnd"/>
            <w:r w:rsidRPr="00384D2D">
              <w:rPr>
                <w:rFonts w:ascii="Comic Sans MS" w:hAnsi="Comic Sans MS"/>
                <w:b/>
                <w:caps/>
              </w:rPr>
              <w:t xml:space="preserve"> Н.А., </w:t>
            </w:r>
            <w:proofErr w:type="spellStart"/>
            <w:r w:rsidR="00455FAB" w:rsidRPr="00384D2D">
              <w:rPr>
                <w:rFonts w:ascii="Comic Sans MS" w:hAnsi="Comic Sans MS"/>
                <w:b/>
              </w:rPr>
              <w:t>Арфидов</w:t>
            </w:r>
            <w:proofErr w:type="spellEnd"/>
            <w:r w:rsidR="00455FAB" w:rsidRPr="00384D2D">
              <w:rPr>
                <w:rFonts w:ascii="Comic Sans MS" w:hAnsi="Comic Sans MS"/>
                <w:b/>
              </w:rPr>
              <w:t xml:space="preserve"> К Э.А., Никитина Е.В.,  Бабушкина Л.М., Молчанова Н.Г.</w:t>
            </w:r>
          </w:p>
          <w:p w:rsidR="001B4CF9" w:rsidRPr="00EB4088" w:rsidRDefault="001B4CF9" w:rsidP="001B4CF9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omic Sans MS" w:hAnsi="Comic Sans MS"/>
                <w:caps/>
              </w:rPr>
            </w:pPr>
            <w:r w:rsidRPr="00EB4088">
              <w:rPr>
                <w:rFonts w:ascii="Comic Sans MS" w:hAnsi="Comic Sans MS"/>
                <w:caps/>
              </w:rPr>
              <w:t xml:space="preserve">ИССЛЕДОВАНИЕ ВЫСОКОТЕМПЕРАТУРНОЙ КОРРРОЗИИ СТАЛИ 12Х18Н10Т В РАСПЛАВЕ </w:t>
            </w:r>
            <w:proofErr w:type="spellStart"/>
            <w:r w:rsidRPr="00EB4088">
              <w:rPr>
                <w:rFonts w:ascii="Comic Sans MS" w:hAnsi="Comic Sans MS"/>
                <w:caps/>
              </w:rPr>
              <w:t>L</w:t>
            </w:r>
            <w:r w:rsidR="00E83440" w:rsidRPr="00EB4088">
              <w:rPr>
                <w:rFonts w:ascii="Comic Sans MS" w:hAnsi="Comic Sans MS"/>
              </w:rPr>
              <w:t>i</w:t>
            </w:r>
            <w:r w:rsidRPr="00EB4088">
              <w:rPr>
                <w:rFonts w:ascii="Comic Sans MS" w:hAnsi="Comic Sans MS"/>
                <w:caps/>
              </w:rPr>
              <w:t>C</w:t>
            </w:r>
            <w:r w:rsidR="00E83440" w:rsidRPr="00EB4088">
              <w:rPr>
                <w:rFonts w:ascii="Comic Sans MS" w:hAnsi="Comic Sans MS"/>
              </w:rPr>
              <w:t>l</w:t>
            </w:r>
            <w:r w:rsidRPr="00EB4088">
              <w:rPr>
                <w:rFonts w:ascii="Comic Sans MS" w:hAnsi="Comic Sans MS"/>
                <w:caps/>
              </w:rPr>
              <w:t>-KC</w:t>
            </w:r>
            <w:r w:rsidR="00E83440" w:rsidRPr="00EB4088">
              <w:rPr>
                <w:rFonts w:ascii="Comic Sans MS" w:hAnsi="Comic Sans MS"/>
              </w:rPr>
              <w:t>l</w:t>
            </w:r>
            <w:proofErr w:type="spellEnd"/>
            <w:r w:rsidRPr="00EB4088">
              <w:rPr>
                <w:rFonts w:ascii="Comic Sans MS" w:hAnsi="Comic Sans MS"/>
                <w:caps/>
              </w:rPr>
              <w:t xml:space="preserve"> С ДОБАВКАМИ N</w:t>
            </w:r>
            <w:r w:rsidR="00E83440" w:rsidRPr="00EB4088">
              <w:rPr>
                <w:rFonts w:ascii="Comic Sans MS" w:hAnsi="Comic Sans MS"/>
              </w:rPr>
              <w:t>d</w:t>
            </w:r>
            <w:r w:rsidRPr="00EB4088">
              <w:rPr>
                <w:rFonts w:ascii="Comic Sans MS" w:hAnsi="Comic Sans MS"/>
                <w:caps/>
              </w:rPr>
              <w:t>Cl</w:t>
            </w:r>
            <w:r w:rsidRPr="00EB4088">
              <w:rPr>
                <w:rFonts w:ascii="Comic Sans MS" w:hAnsi="Comic Sans MS"/>
                <w:caps/>
                <w:vertAlign w:val="subscript"/>
              </w:rPr>
              <w:t>3</w:t>
            </w:r>
            <w:r w:rsidRPr="00EB4088">
              <w:rPr>
                <w:rFonts w:ascii="Comic Sans MS" w:hAnsi="Comic Sans MS"/>
                <w:caps/>
              </w:rPr>
              <w:t xml:space="preserve"> </w:t>
            </w:r>
            <w:proofErr w:type="gramStart"/>
            <w:r w:rsidRPr="00EB4088">
              <w:rPr>
                <w:rFonts w:ascii="Comic Sans MS" w:hAnsi="Comic Sans MS"/>
                <w:caps/>
              </w:rPr>
              <w:t>И</w:t>
            </w:r>
            <w:proofErr w:type="gramEnd"/>
            <w:r w:rsidRPr="00EB4088">
              <w:rPr>
                <w:rFonts w:ascii="Comic Sans MS" w:hAnsi="Comic Sans MS"/>
                <w:caps/>
              </w:rPr>
              <w:t xml:space="preserve"> C</w:t>
            </w:r>
            <w:r w:rsidR="00E83440" w:rsidRPr="00EB4088">
              <w:rPr>
                <w:rFonts w:ascii="Comic Sans MS" w:hAnsi="Comic Sans MS"/>
              </w:rPr>
              <w:t>e</w:t>
            </w:r>
            <w:r w:rsidRPr="00EB4088">
              <w:rPr>
                <w:rFonts w:ascii="Comic Sans MS" w:hAnsi="Comic Sans MS"/>
                <w:caps/>
              </w:rPr>
              <w:t>Cl</w:t>
            </w:r>
            <w:r w:rsidRPr="00EB4088">
              <w:rPr>
                <w:rFonts w:ascii="Comic Sans MS" w:hAnsi="Comic Sans MS"/>
                <w:caps/>
                <w:vertAlign w:val="subscript"/>
              </w:rPr>
              <w:t>3</w:t>
            </w:r>
            <w:r w:rsidRPr="00EB4088">
              <w:rPr>
                <w:rFonts w:ascii="Comic Sans MS" w:hAnsi="Comic Sans MS"/>
                <w:caps/>
              </w:rPr>
              <w:t>.</w:t>
            </w:r>
          </w:p>
          <w:p w:rsidR="008B39CB" w:rsidRPr="00EB4088" w:rsidRDefault="008B39CB" w:rsidP="008B39C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omic Sans MS" w:hAnsi="Comic Sans MS"/>
                <w:b/>
                <w:i/>
                <w:caps/>
              </w:rPr>
            </w:pPr>
            <w:r w:rsidRPr="00EB4088">
              <w:rPr>
                <w:rFonts w:ascii="Comic Sans MS" w:hAnsi="Comic Sans MS"/>
                <w:b/>
                <w:i/>
                <w:caps/>
              </w:rPr>
              <w:t xml:space="preserve">ИВТЭ УРО РАН, </w:t>
            </w:r>
            <w:r w:rsidRPr="00EB4088">
              <w:rPr>
                <w:rFonts w:ascii="Comic Sans MS" w:hAnsi="Comic Sans MS"/>
                <w:b/>
                <w:i/>
              </w:rPr>
              <w:t xml:space="preserve">г. </w:t>
            </w:r>
            <w:r>
              <w:rPr>
                <w:rFonts w:ascii="Comic Sans MS" w:hAnsi="Comic Sans MS"/>
                <w:b/>
                <w:i/>
              </w:rPr>
              <w:t>Е</w:t>
            </w:r>
            <w:r w:rsidRPr="00EB4088">
              <w:rPr>
                <w:rFonts w:ascii="Comic Sans MS" w:hAnsi="Comic Sans MS"/>
                <w:b/>
                <w:i/>
              </w:rPr>
              <w:t xml:space="preserve">катеринбург, </w:t>
            </w:r>
            <w:r>
              <w:rPr>
                <w:rFonts w:ascii="Comic Sans MS" w:hAnsi="Comic Sans MS"/>
                <w:b/>
                <w:i/>
              </w:rPr>
              <w:t>Р</w:t>
            </w:r>
            <w:r w:rsidRPr="00EB4088">
              <w:rPr>
                <w:rFonts w:ascii="Comic Sans MS" w:hAnsi="Comic Sans MS"/>
                <w:b/>
                <w:i/>
              </w:rPr>
              <w:t>оссия</w:t>
            </w:r>
          </w:p>
          <w:p w:rsidR="00845959" w:rsidRPr="009B3878" w:rsidRDefault="008B39CB" w:rsidP="008B39CB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EB4088">
              <w:rPr>
                <w:rFonts w:ascii="Comic Sans MS" w:hAnsi="Comic Sans MS"/>
                <w:b/>
                <w:i/>
                <w:caps/>
              </w:rPr>
              <w:t>У</w:t>
            </w:r>
            <w:r w:rsidR="000816A3" w:rsidRPr="00EB4088">
              <w:rPr>
                <w:rFonts w:ascii="Comic Sans MS" w:hAnsi="Comic Sans MS"/>
                <w:b/>
                <w:i/>
              </w:rPr>
              <w:t>р</w:t>
            </w:r>
            <w:r w:rsidRPr="00EB4088">
              <w:rPr>
                <w:rFonts w:ascii="Comic Sans MS" w:hAnsi="Comic Sans MS"/>
                <w:b/>
                <w:i/>
                <w:caps/>
              </w:rPr>
              <w:t>ФУ</w:t>
            </w:r>
            <w:proofErr w:type="spellEnd"/>
            <w:r w:rsidRPr="00EB4088">
              <w:rPr>
                <w:rFonts w:ascii="Comic Sans MS" w:hAnsi="Comic Sans MS"/>
                <w:b/>
                <w:i/>
                <w:caps/>
              </w:rPr>
              <w:t xml:space="preserve"> им. Б.Н. Е</w:t>
            </w:r>
            <w:r w:rsidRPr="00EB4088">
              <w:rPr>
                <w:rFonts w:ascii="Comic Sans MS" w:hAnsi="Comic Sans MS"/>
                <w:b/>
                <w:i/>
              </w:rPr>
              <w:t>льцина</w:t>
            </w:r>
            <w:r w:rsidRPr="00EB4088">
              <w:rPr>
                <w:rFonts w:ascii="Comic Sans MS" w:hAnsi="Comic Sans MS"/>
                <w:b/>
                <w:i/>
                <w:caps/>
              </w:rPr>
              <w:t xml:space="preserve">, </w:t>
            </w:r>
            <w:r w:rsidRPr="00EB4088">
              <w:rPr>
                <w:rFonts w:ascii="Comic Sans MS" w:hAnsi="Comic Sans MS"/>
                <w:b/>
                <w:i/>
              </w:rPr>
              <w:t xml:space="preserve">г. </w:t>
            </w:r>
            <w:r>
              <w:rPr>
                <w:rFonts w:ascii="Comic Sans MS" w:hAnsi="Comic Sans MS"/>
                <w:b/>
                <w:i/>
              </w:rPr>
              <w:t>Е</w:t>
            </w:r>
            <w:r w:rsidRPr="00EB4088">
              <w:rPr>
                <w:rFonts w:ascii="Comic Sans MS" w:hAnsi="Comic Sans MS"/>
                <w:b/>
                <w:i/>
              </w:rPr>
              <w:t xml:space="preserve">катеринбург, </w:t>
            </w:r>
            <w:r>
              <w:rPr>
                <w:rFonts w:ascii="Comic Sans MS" w:hAnsi="Comic Sans MS"/>
                <w:b/>
                <w:i/>
              </w:rPr>
              <w:t>Р</w:t>
            </w:r>
            <w:r w:rsidRPr="00EB4088">
              <w:rPr>
                <w:rFonts w:ascii="Comic Sans MS" w:hAnsi="Comic Sans MS"/>
                <w:b/>
                <w:i/>
              </w:rPr>
              <w:t>оссия</w:t>
            </w:r>
          </w:p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6942F6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15.15-15.30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CF9" w:rsidRDefault="00455FAB" w:rsidP="001B4CF9">
            <w:pPr>
              <w:pStyle w:val="2"/>
              <w:spacing w:before="0"/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</w:pPr>
            <w:r w:rsidRPr="001B4CF9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 xml:space="preserve">Родионова П.С., </w:t>
            </w:r>
            <w:proofErr w:type="spellStart"/>
            <w:r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Кубрак</w:t>
            </w:r>
            <w:proofErr w:type="spellEnd"/>
            <w:r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 xml:space="preserve"> П.Б., </w:t>
            </w:r>
            <w:proofErr w:type="spellStart"/>
            <w:r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Яскельчик</w:t>
            </w:r>
            <w:proofErr w:type="spellEnd"/>
            <w:r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 xml:space="preserve"> В.В.</w:t>
            </w:r>
          </w:p>
          <w:p w:rsidR="001D1AAA" w:rsidRPr="001B4CF9" w:rsidRDefault="001B4CF9" w:rsidP="001B4CF9">
            <w:pPr>
              <w:pStyle w:val="2"/>
              <w:spacing w:before="0"/>
              <w:rPr>
                <w:rFonts w:ascii="Comic Sans MS" w:eastAsia="Times New Roman" w:hAnsi="Comic Sans MS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1B4CF9">
              <w:rPr>
                <w:rFonts w:ascii="Comic Sans MS" w:eastAsia="Times New Roman" w:hAnsi="Comic Sans MS" w:cs="Times New Roman"/>
                <w:b w:val="0"/>
                <w:bCs w:val="0"/>
                <w:caps/>
                <w:color w:val="auto"/>
                <w:sz w:val="24"/>
                <w:szCs w:val="24"/>
              </w:rPr>
              <w:t>Электрохимическое полирование титана в глицериновых растворах минеральных кислот</w:t>
            </w:r>
          </w:p>
          <w:p w:rsidR="001B4CF9" w:rsidRDefault="008B39CB" w:rsidP="001B4CF9">
            <w:pPr>
              <w:rPr>
                <w:rFonts w:ascii="Comic Sans MS" w:hAnsi="Comic Sans MS"/>
                <w:b/>
                <w:i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  <w:p w:rsidR="000816A3" w:rsidRPr="001B4CF9" w:rsidRDefault="000816A3" w:rsidP="001B4CF9"/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6942F6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lastRenderedPageBreak/>
              <w:t>15.30-15</w:t>
            </w:r>
            <w:r w:rsidRPr="00EB4088">
              <w:rPr>
                <w:rFonts w:ascii="Comic Sans MS" w:hAnsi="Comic Sans MS"/>
                <w:b/>
                <w:caps/>
              </w:rPr>
              <w:t>.45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4088" w:rsidRPr="00EB4088" w:rsidRDefault="00455FAB" w:rsidP="00EB4088">
            <w:pPr>
              <w:pStyle w:val="2"/>
              <w:spacing w:before="0"/>
              <w:rPr>
                <w:rFonts w:ascii="Comic Sans MS" w:eastAsia="Times New Roman" w:hAnsi="Comic Sans MS" w:cs="Times New Roman"/>
                <w:bCs w:val="0"/>
                <w:caps/>
                <w:color w:val="auto"/>
                <w:sz w:val="24"/>
                <w:szCs w:val="24"/>
              </w:rPr>
            </w:pPr>
            <w:proofErr w:type="spellStart"/>
            <w:r w:rsidRPr="00EB4088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Карфидов</w:t>
            </w:r>
            <w:proofErr w:type="spellEnd"/>
            <w:r w:rsidRPr="00EB4088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 xml:space="preserve"> Э.А., </w:t>
            </w:r>
            <w:proofErr w:type="spellStart"/>
            <w:r w:rsidRPr="00EB4088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Казаковцева</w:t>
            </w:r>
            <w:proofErr w:type="spellEnd"/>
            <w:r w:rsidRPr="00EB4088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 xml:space="preserve"> Н.А., Никитина Е.В., Зайков</w:t>
            </w:r>
            <w:r w:rsidR="00E83440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 </w:t>
            </w:r>
            <w:r w:rsidRPr="00EB4088">
              <w:rPr>
                <w:rFonts w:ascii="Comic Sans MS" w:eastAsia="Times New Roman" w:hAnsi="Comic Sans MS" w:cs="Times New Roman"/>
                <w:bCs w:val="0"/>
                <w:color w:val="auto"/>
                <w:sz w:val="24"/>
                <w:szCs w:val="24"/>
              </w:rPr>
              <w:t>Ю.П., Молчанова Н.Г.</w:t>
            </w:r>
          </w:p>
          <w:p w:rsidR="00EB4088" w:rsidRPr="00EB4088" w:rsidRDefault="00EB4088" w:rsidP="00EB4088">
            <w:pPr>
              <w:rPr>
                <w:rFonts w:ascii="Comic Sans MS" w:hAnsi="Comic Sans MS"/>
                <w:caps/>
              </w:rPr>
            </w:pPr>
            <w:r w:rsidRPr="00EB4088">
              <w:rPr>
                <w:rFonts w:ascii="Comic Sans MS" w:hAnsi="Comic Sans MS"/>
                <w:caps/>
              </w:rPr>
              <w:t>ИССЛЕДОВАНИЕ ВЫСОКОТЕМПЕРАТУРНОЙ КОРРРОЗИИ НИКЕЛЯ, МЕДИ, ТИТАНА В РАСПЛАВЕ LiF-NaF-KF</w:t>
            </w:r>
          </w:p>
          <w:p w:rsidR="00EB4088" w:rsidRPr="00EB4088" w:rsidRDefault="00EB4088" w:rsidP="00EB4088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omic Sans MS" w:hAnsi="Comic Sans MS"/>
                <w:b/>
                <w:i/>
                <w:caps/>
              </w:rPr>
            </w:pPr>
            <w:r w:rsidRPr="00EB4088">
              <w:rPr>
                <w:rFonts w:ascii="Comic Sans MS" w:hAnsi="Comic Sans MS"/>
                <w:b/>
                <w:i/>
                <w:caps/>
              </w:rPr>
              <w:t xml:space="preserve">ИВТЭ УРО РАН, </w:t>
            </w:r>
            <w:r w:rsidR="008B39CB" w:rsidRPr="00EB4088">
              <w:rPr>
                <w:rFonts w:ascii="Comic Sans MS" w:hAnsi="Comic Sans MS"/>
                <w:b/>
                <w:i/>
              </w:rPr>
              <w:t xml:space="preserve">г. </w:t>
            </w:r>
            <w:r w:rsidR="008B39CB">
              <w:rPr>
                <w:rFonts w:ascii="Comic Sans MS" w:hAnsi="Comic Sans MS"/>
                <w:b/>
                <w:i/>
              </w:rPr>
              <w:t>Е</w:t>
            </w:r>
            <w:r w:rsidR="008B39CB" w:rsidRPr="00EB4088">
              <w:rPr>
                <w:rFonts w:ascii="Comic Sans MS" w:hAnsi="Comic Sans MS"/>
                <w:b/>
                <w:i/>
              </w:rPr>
              <w:t xml:space="preserve">катеринбург, </w:t>
            </w:r>
            <w:r w:rsidR="008B39CB">
              <w:rPr>
                <w:rFonts w:ascii="Comic Sans MS" w:hAnsi="Comic Sans MS"/>
                <w:b/>
                <w:i/>
              </w:rPr>
              <w:t>Р</w:t>
            </w:r>
            <w:r w:rsidR="008B39CB" w:rsidRPr="00EB4088">
              <w:rPr>
                <w:rFonts w:ascii="Comic Sans MS" w:hAnsi="Comic Sans MS"/>
                <w:b/>
                <w:i/>
              </w:rPr>
              <w:t>оссия</w:t>
            </w:r>
          </w:p>
          <w:p w:rsidR="001D1AAA" w:rsidRPr="009B3878" w:rsidRDefault="00EB4088" w:rsidP="008B39CB">
            <w:pPr>
              <w:jc w:val="both"/>
              <w:rPr>
                <w:rFonts w:ascii="Comic Sans MS" w:hAnsi="Comic Sans MS"/>
                <w:b/>
                <w:u w:val="single"/>
              </w:rPr>
            </w:pPr>
            <w:r w:rsidRPr="00EB4088">
              <w:rPr>
                <w:rFonts w:ascii="Comic Sans MS" w:hAnsi="Comic Sans MS"/>
                <w:b/>
                <w:i/>
                <w:caps/>
              </w:rPr>
              <w:t>УрФУ им. Б.Н. Е</w:t>
            </w:r>
            <w:r w:rsidR="008B39CB" w:rsidRPr="00EB4088">
              <w:rPr>
                <w:rFonts w:ascii="Comic Sans MS" w:hAnsi="Comic Sans MS"/>
                <w:b/>
                <w:i/>
              </w:rPr>
              <w:t>льцина</w:t>
            </w:r>
            <w:r w:rsidRPr="00EB4088">
              <w:rPr>
                <w:rFonts w:ascii="Comic Sans MS" w:hAnsi="Comic Sans MS"/>
                <w:b/>
                <w:i/>
                <w:caps/>
              </w:rPr>
              <w:t xml:space="preserve">, </w:t>
            </w:r>
            <w:r w:rsidR="008B39CB" w:rsidRPr="00EB4088">
              <w:rPr>
                <w:rFonts w:ascii="Comic Sans MS" w:hAnsi="Comic Sans MS"/>
                <w:b/>
                <w:i/>
              </w:rPr>
              <w:t xml:space="preserve">г. </w:t>
            </w:r>
            <w:r w:rsidR="008B39CB">
              <w:rPr>
                <w:rFonts w:ascii="Comic Sans MS" w:hAnsi="Comic Sans MS"/>
                <w:b/>
                <w:i/>
              </w:rPr>
              <w:t>Е</w:t>
            </w:r>
            <w:r w:rsidR="008B39CB" w:rsidRPr="00EB4088">
              <w:rPr>
                <w:rFonts w:ascii="Comic Sans MS" w:hAnsi="Comic Sans MS"/>
                <w:b/>
                <w:i/>
              </w:rPr>
              <w:t xml:space="preserve">катеринбург, </w:t>
            </w:r>
            <w:r w:rsidR="008B39CB">
              <w:rPr>
                <w:rFonts w:ascii="Comic Sans MS" w:hAnsi="Comic Sans MS"/>
                <w:b/>
                <w:i/>
              </w:rPr>
              <w:t>Р</w:t>
            </w:r>
            <w:r w:rsidR="008B39CB" w:rsidRPr="00EB4088">
              <w:rPr>
                <w:rFonts w:ascii="Comic Sans MS" w:hAnsi="Comic Sans MS"/>
                <w:b/>
                <w:i/>
              </w:rPr>
              <w:t>оссия</w:t>
            </w:r>
          </w:p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6942F6">
            <w:pPr>
              <w:jc w:val="center"/>
              <w:rPr>
                <w:rFonts w:ascii="Comic Sans MS" w:hAnsi="Comic Sans MS"/>
                <w:b/>
                <w:highlight w:val="red"/>
              </w:rPr>
            </w:pPr>
            <w:r w:rsidRPr="009B3878">
              <w:rPr>
                <w:rFonts w:ascii="Comic Sans MS" w:hAnsi="Comic Sans MS"/>
                <w:b/>
              </w:rPr>
              <w:t>15.45-16.00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01B3" w:rsidRPr="00455FAB" w:rsidRDefault="00B201B3" w:rsidP="00B201B3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455FAB">
              <w:rPr>
                <w:rFonts w:ascii="Comic Sans MS" w:hAnsi="Comic Sans MS"/>
                <w:b/>
              </w:rPr>
              <w:t>Литвинчик</w:t>
            </w:r>
            <w:proofErr w:type="spellEnd"/>
            <w:r w:rsidRPr="00455FAB">
              <w:rPr>
                <w:rFonts w:ascii="Comic Sans MS" w:hAnsi="Comic Sans MS"/>
                <w:b/>
              </w:rPr>
              <w:t xml:space="preserve"> В.Н., </w:t>
            </w:r>
            <w:proofErr w:type="spellStart"/>
            <w:r w:rsidRPr="00455FAB">
              <w:rPr>
                <w:rFonts w:ascii="Comic Sans MS" w:hAnsi="Comic Sans MS"/>
                <w:b/>
              </w:rPr>
              <w:t>Жилинский</w:t>
            </w:r>
            <w:proofErr w:type="spellEnd"/>
            <w:r w:rsidRPr="00455FAB">
              <w:rPr>
                <w:rFonts w:ascii="Comic Sans MS" w:hAnsi="Comic Sans MS"/>
                <w:b/>
              </w:rPr>
              <w:t xml:space="preserve"> В.В. </w:t>
            </w:r>
          </w:p>
          <w:p w:rsidR="00B201B3" w:rsidRPr="00455FAB" w:rsidRDefault="00B201B3" w:rsidP="00B201B3">
            <w:pPr>
              <w:jc w:val="both"/>
              <w:rPr>
                <w:rFonts w:ascii="Comic Sans MS" w:hAnsi="Comic Sans MS"/>
              </w:rPr>
            </w:pPr>
            <w:r w:rsidRPr="00455FAB">
              <w:rPr>
                <w:rFonts w:ascii="Comic Sans MS" w:hAnsi="Comic Sans MS"/>
              </w:rPr>
              <w:t>ЭЛЕКТРОХИМИЧЕСКИЙ СИНТЕЗ И ИССЛЕДОВАНИЕ ПОКРЫТИЙ НА ОСНОВЕ ЦИНКОВОГО СПЛАВА</w:t>
            </w:r>
          </w:p>
          <w:p w:rsidR="006E19B3" w:rsidRPr="009B3878" w:rsidRDefault="008B39CB" w:rsidP="00B201B3">
            <w:pPr>
              <w:jc w:val="both"/>
              <w:rPr>
                <w:rFonts w:ascii="Comic Sans MS" w:hAnsi="Comic Sans MS"/>
                <w:b/>
                <w:u w:val="single"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6942F6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16.00-16.15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1AD" w:rsidRPr="00455FAB" w:rsidRDefault="003731AD" w:rsidP="003731AD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455FAB">
              <w:rPr>
                <w:rFonts w:ascii="Comic Sans MS" w:hAnsi="Comic Sans MS"/>
                <w:b/>
              </w:rPr>
              <w:t>Почопко</w:t>
            </w:r>
            <w:proofErr w:type="spellEnd"/>
            <w:r w:rsidRPr="00455FAB">
              <w:rPr>
                <w:rFonts w:ascii="Comic Sans MS" w:hAnsi="Comic Sans MS"/>
                <w:b/>
              </w:rPr>
              <w:t xml:space="preserve"> И</w:t>
            </w:r>
            <w:r w:rsidR="00455FAB" w:rsidRPr="00455FAB">
              <w:rPr>
                <w:rFonts w:ascii="Comic Sans MS" w:hAnsi="Comic Sans MS"/>
                <w:b/>
              </w:rPr>
              <w:t>.</w:t>
            </w:r>
            <w:r w:rsidRPr="00455FAB">
              <w:rPr>
                <w:rFonts w:ascii="Comic Sans MS" w:hAnsi="Comic Sans MS"/>
                <w:b/>
              </w:rPr>
              <w:t xml:space="preserve"> В</w:t>
            </w:r>
            <w:r w:rsidR="00455FAB" w:rsidRPr="00455FAB">
              <w:rPr>
                <w:rFonts w:ascii="Comic Sans MS" w:hAnsi="Comic Sans MS"/>
                <w:b/>
              </w:rPr>
              <w:t xml:space="preserve">., </w:t>
            </w:r>
            <w:proofErr w:type="spellStart"/>
            <w:r w:rsidRPr="00455FAB">
              <w:rPr>
                <w:rFonts w:ascii="Comic Sans MS" w:hAnsi="Comic Sans MS"/>
                <w:b/>
              </w:rPr>
              <w:t>Жилинский</w:t>
            </w:r>
            <w:proofErr w:type="spellEnd"/>
            <w:r w:rsidRPr="00455FAB">
              <w:rPr>
                <w:rFonts w:ascii="Comic Sans MS" w:hAnsi="Comic Sans MS"/>
                <w:b/>
              </w:rPr>
              <w:t xml:space="preserve"> В.В.</w:t>
            </w:r>
          </w:p>
          <w:p w:rsidR="00A9288A" w:rsidRPr="00455FAB" w:rsidRDefault="00455FAB" w:rsidP="003731AD">
            <w:pPr>
              <w:jc w:val="both"/>
              <w:rPr>
                <w:rFonts w:ascii="Comic Sans MS" w:hAnsi="Comic Sans MS"/>
              </w:rPr>
            </w:pPr>
            <w:r w:rsidRPr="00455FAB">
              <w:rPr>
                <w:rFonts w:ascii="Comic Sans MS" w:hAnsi="Comic Sans MS"/>
              </w:rPr>
              <w:t>ФОРМИРОВАНИЕ И ИССЛЕДОВАНИЕ КОМПОЗИЦИОННЫХ НИКЕЛЬ-АЛМАЗНЫХ ПОКРЫТИЙ ДЛЯ УПРОЧНЕНИЯ ДЕРЕВОРЕЖУЩЕГО ИНСТРУМЕНТА</w:t>
            </w:r>
          </w:p>
          <w:p w:rsidR="003731AD" w:rsidRPr="009B3878" w:rsidRDefault="008B39CB" w:rsidP="003731AD">
            <w:pPr>
              <w:jc w:val="both"/>
              <w:rPr>
                <w:rFonts w:ascii="Comic Sans MS" w:hAnsi="Comic Sans MS"/>
                <w:b/>
                <w:u w:val="single"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6942F6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16.15-16.30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E0C" w:rsidRPr="001F4CCC" w:rsidRDefault="00C11876" w:rsidP="00C11876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b/>
                <w:szCs w:val="23"/>
                <w:vertAlign w:val="superscript"/>
              </w:rPr>
            </w:pPr>
            <w:r w:rsidRPr="001F4CCC">
              <w:rPr>
                <w:rFonts w:ascii="Comic Sans MS" w:hAnsi="Comic Sans MS" w:cs="Arial"/>
                <w:b/>
                <w:szCs w:val="23"/>
              </w:rPr>
              <w:t>Поспелов А.В.</w:t>
            </w:r>
            <w:r w:rsidRPr="001F4CCC">
              <w:rPr>
                <w:rFonts w:ascii="Comic Sans MS" w:hAnsi="Comic Sans MS" w:cs="Arial"/>
                <w:b/>
                <w:szCs w:val="23"/>
                <w:vertAlign w:val="superscript"/>
              </w:rPr>
              <w:t>1</w:t>
            </w:r>
            <w:r w:rsidR="008E0E0C" w:rsidRPr="001F4CCC">
              <w:rPr>
                <w:rFonts w:ascii="Comic Sans MS" w:hAnsi="Comic Sans MS" w:cs="Arial"/>
                <w:b/>
                <w:szCs w:val="23"/>
              </w:rPr>
              <w:t>,</w:t>
            </w:r>
            <w:r w:rsidRPr="001F4CCC">
              <w:rPr>
                <w:rFonts w:ascii="Comic Sans MS" w:hAnsi="Comic Sans MS" w:cs="Arial"/>
                <w:b/>
                <w:szCs w:val="23"/>
              </w:rPr>
              <w:t xml:space="preserve"> </w:t>
            </w:r>
            <w:proofErr w:type="spellStart"/>
            <w:r w:rsidRPr="001F4CCC">
              <w:rPr>
                <w:rFonts w:ascii="Comic Sans MS" w:hAnsi="Comic Sans MS" w:cs="Arial"/>
                <w:b/>
                <w:szCs w:val="23"/>
              </w:rPr>
              <w:t>Гришкевич</w:t>
            </w:r>
            <w:proofErr w:type="spellEnd"/>
            <w:r w:rsidRPr="001F4CCC">
              <w:rPr>
                <w:rFonts w:ascii="Comic Sans MS" w:hAnsi="Comic Sans MS" w:cs="Arial"/>
                <w:b/>
                <w:szCs w:val="23"/>
              </w:rPr>
              <w:t xml:space="preserve"> Е.А.</w:t>
            </w:r>
            <w:r w:rsidRPr="001F4CCC">
              <w:rPr>
                <w:rFonts w:ascii="Comic Sans MS" w:hAnsi="Comic Sans MS" w:cs="Arial"/>
                <w:b/>
                <w:szCs w:val="23"/>
                <w:vertAlign w:val="superscript"/>
              </w:rPr>
              <w:t>1</w:t>
            </w:r>
            <w:r w:rsidRPr="001F4CCC">
              <w:rPr>
                <w:rFonts w:ascii="Comic Sans MS" w:hAnsi="Comic Sans MS" w:cs="Arial"/>
                <w:b/>
                <w:szCs w:val="23"/>
              </w:rPr>
              <w:t xml:space="preserve">, </w:t>
            </w:r>
            <w:proofErr w:type="spellStart"/>
            <w:r w:rsidRPr="001F4CCC">
              <w:rPr>
                <w:rFonts w:ascii="Comic Sans MS" w:hAnsi="Comic Sans MS" w:cs="Arial"/>
                <w:b/>
                <w:szCs w:val="23"/>
              </w:rPr>
              <w:t>Касач</w:t>
            </w:r>
            <w:proofErr w:type="spellEnd"/>
            <w:r w:rsidRPr="001F4CCC">
              <w:rPr>
                <w:rFonts w:ascii="Comic Sans MS" w:hAnsi="Comic Sans MS" w:cs="Arial"/>
                <w:b/>
                <w:szCs w:val="23"/>
              </w:rPr>
              <w:t xml:space="preserve"> А.А.</w:t>
            </w:r>
            <w:r w:rsidRPr="001F4CCC">
              <w:rPr>
                <w:rFonts w:ascii="Comic Sans MS" w:hAnsi="Comic Sans MS" w:cs="Arial"/>
                <w:b/>
                <w:szCs w:val="23"/>
                <w:vertAlign w:val="superscript"/>
              </w:rPr>
              <w:t>1</w:t>
            </w:r>
            <w:r w:rsidRPr="001F4CCC">
              <w:rPr>
                <w:rFonts w:ascii="Comic Sans MS" w:hAnsi="Comic Sans MS" w:cs="Arial"/>
                <w:b/>
                <w:szCs w:val="23"/>
              </w:rPr>
              <w:t xml:space="preserve">, </w:t>
            </w:r>
            <w:proofErr w:type="spellStart"/>
            <w:r w:rsidRPr="001F4CCC">
              <w:rPr>
                <w:rFonts w:ascii="Comic Sans MS" w:hAnsi="Comic Sans MS" w:cs="Arial"/>
                <w:b/>
                <w:szCs w:val="23"/>
              </w:rPr>
              <w:t>Ветохин</w:t>
            </w:r>
            <w:proofErr w:type="spellEnd"/>
            <w:r w:rsidR="00E83440">
              <w:rPr>
                <w:rFonts w:ascii="Comic Sans MS" w:hAnsi="Comic Sans MS" w:cs="Arial"/>
                <w:b/>
                <w:szCs w:val="23"/>
              </w:rPr>
              <w:t> </w:t>
            </w:r>
            <w:r w:rsidRPr="001F4CCC">
              <w:rPr>
                <w:rFonts w:ascii="Comic Sans MS" w:hAnsi="Comic Sans MS" w:cs="Arial"/>
                <w:b/>
                <w:szCs w:val="23"/>
              </w:rPr>
              <w:t>С.С.</w:t>
            </w:r>
            <w:r w:rsidRPr="001F4CCC">
              <w:rPr>
                <w:rFonts w:ascii="Comic Sans MS" w:hAnsi="Comic Sans MS" w:cs="Arial"/>
                <w:b/>
                <w:szCs w:val="23"/>
                <w:vertAlign w:val="superscript"/>
              </w:rPr>
              <w:t>1</w:t>
            </w:r>
            <w:r w:rsidRPr="001F4CCC">
              <w:rPr>
                <w:rFonts w:ascii="Comic Sans MS" w:hAnsi="Comic Sans MS" w:cs="Arial"/>
                <w:b/>
                <w:szCs w:val="23"/>
              </w:rPr>
              <w:t>, Романовская Е.В.</w:t>
            </w:r>
            <w:r w:rsidRPr="001F4CCC">
              <w:rPr>
                <w:rFonts w:ascii="Comic Sans MS" w:hAnsi="Comic Sans MS" w:cs="Arial"/>
                <w:b/>
                <w:szCs w:val="23"/>
                <w:vertAlign w:val="superscript"/>
              </w:rPr>
              <w:t>1</w:t>
            </w:r>
            <w:r w:rsidRPr="001F4CCC">
              <w:rPr>
                <w:rFonts w:ascii="Comic Sans MS" w:hAnsi="Comic Sans MS" w:cs="Arial"/>
                <w:b/>
                <w:szCs w:val="23"/>
              </w:rPr>
              <w:t xml:space="preserve">, </w:t>
            </w:r>
            <w:r w:rsidR="008E0E0C" w:rsidRPr="001F4CCC">
              <w:rPr>
                <w:rFonts w:ascii="Comic Sans MS" w:hAnsi="Comic Sans MS" w:cs="Arial"/>
                <w:b/>
                <w:szCs w:val="23"/>
              </w:rPr>
              <w:t>Роман</w:t>
            </w:r>
            <w:r w:rsidRPr="001F4CCC">
              <w:rPr>
                <w:rFonts w:ascii="Comic Sans MS" w:hAnsi="Comic Sans MS" w:cs="Arial"/>
                <w:b/>
                <w:szCs w:val="23"/>
              </w:rPr>
              <w:t>овский В.И.</w:t>
            </w:r>
            <w:r w:rsidRPr="001F4CCC">
              <w:rPr>
                <w:rFonts w:ascii="Comic Sans MS" w:hAnsi="Comic Sans MS" w:cs="Arial"/>
                <w:b/>
                <w:szCs w:val="23"/>
                <w:vertAlign w:val="superscript"/>
              </w:rPr>
              <w:t>2</w:t>
            </w:r>
          </w:p>
          <w:p w:rsidR="00C11876" w:rsidRPr="001F4CCC" w:rsidRDefault="00E22D3A" w:rsidP="00E22D3A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rStyle w:val="af3"/>
                <w:rFonts w:ascii="Comic Sans MS" w:hAnsi="Comic Sans MS" w:cs="Arial"/>
                <w:b w:val="0"/>
                <w:szCs w:val="23"/>
              </w:rPr>
            </w:pPr>
            <w:r w:rsidRPr="001F4CCC">
              <w:rPr>
                <w:rStyle w:val="af3"/>
                <w:rFonts w:ascii="Comic Sans MS" w:hAnsi="Comic Sans MS" w:cs="Arial"/>
                <w:b w:val="0"/>
                <w:szCs w:val="23"/>
              </w:rPr>
              <w:t>КОРРОЗИОННАЯ СТОЙКОСТЬ СТАЛИ AISI 304 В ВОДНЫХ РАСТВОРАХ ОЗОНА И ГИПОХЛОРИТА КАЛЬЦИЯ</w:t>
            </w:r>
          </w:p>
          <w:p w:rsidR="00A9288A" w:rsidRPr="00E22D3A" w:rsidRDefault="00E22D3A" w:rsidP="00C11876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b/>
                <w:i/>
                <w:color w:val="333333"/>
                <w:sz w:val="23"/>
                <w:szCs w:val="23"/>
              </w:rPr>
            </w:pPr>
            <w:r w:rsidRPr="00E22D3A">
              <w:rPr>
                <w:rFonts w:ascii="Comic Sans MS" w:hAnsi="Comic Sans MS" w:cs="Arial"/>
                <w:b/>
                <w:i/>
                <w:szCs w:val="23"/>
                <w:vertAlign w:val="superscript"/>
              </w:rPr>
              <w:t>1</w:t>
            </w:r>
            <w:r w:rsidRPr="00E22D3A">
              <w:rPr>
                <w:rFonts w:ascii="Comic Sans MS" w:hAnsi="Comic Sans MS" w:cs="Arial"/>
                <w:b/>
                <w:i/>
                <w:szCs w:val="23"/>
              </w:rPr>
              <w:t xml:space="preserve">БГТУ, </w:t>
            </w:r>
            <w:r w:rsidRPr="00E22D3A">
              <w:rPr>
                <w:rFonts w:ascii="Comic Sans MS" w:hAnsi="Comic Sans MS" w:cs="Arial"/>
                <w:b/>
                <w:i/>
                <w:szCs w:val="23"/>
                <w:vertAlign w:val="superscript"/>
              </w:rPr>
              <w:t>2</w:t>
            </w:r>
            <w:r w:rsidRPr="00E22D3A">
              <w:rPr>
                <w:rFonts w:ascii="Comic Sans MS" w:hAnsi="Comic Sans MS" w:cs="Arial"/>
                <w:b/>
                <w:i/>
                <w:szCs w:val="23"/>
              </w:rPr>
              <w:t xml:space="preserve">ИОНХ, </w:t>
            </w:r>
            <w:r w:rsidR="008B39CB" w:rsidRPr="002D2B24">
              <w:rPr>
                <w:rFonts w:ascii="Comic Sans MS" w:hAnsi="Comic Sans MS"/>
                <w:b/>
                <w:i/>
              </w:rPr>
              <w:t>Минск, Беларусь</w:t>
            </w:r>
          </w:p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6942F6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16.30-16.45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D3A" w:rsidRPr="00E22D3A" w:rsidRDefault="00E22D3A" w:rsidP="00E22D3A">
            <w:pPr>
              <w:tabs>
                <w:tab w:val="left" w:pos="1134"/>
              </w:tabs>
              <w:rPr>
                <w:rFonts w:ascii="Comic Sans MS" w:hAnsi="Comic Sans MS"/>
                <w:b/>
              </w:rPr>
            </w:pPr>
            <w:r w:rsidRPr="00E22D3A">
              <w:rPr>
                <w:rFonts w:ascii="Comic Sans MS" w:hAnsi="Comic Sans MS"/>
                <w:b/>
              </w:rPr>
              <w:t xml:space="preserve">Тарасевич А.В., </w:t>
            </w:r>
            <w:proofErr w:type="spellStart"/>
            <w:r w:rsidRPr="00E22D3A">
              <w:rPr>
                <w:rFonts w:ascii="Comic Sans MS" w:hAnsi="Comic Sans MS"/>
                <w:b/>
              </w:rPr>
              <w:t>Матыс</w:t>
            </w:r>
            <w:proofErr w:type="spellEnd"/>
            <w:r w:rsidRPr="00E22D3A">
              <w:rPr>
                <w:rFonts w:ascii="Comic Sans MS" w:hAnsi="Comic Sans MS"/>
                <w:b/>
              </w:rPr>
              <w:t xml:space="preserve"> В.Г.</w:t>
            </w:r>
          </w:p>
          <w:p w:rsidR="00E22D3A" w:rsidRPr="00E22D3A" w:rsidRDefault="00E22D3A" w:rsidP="00E22D3A">
            <w:pPr>
              <w:tabs>
                <w:tab w:val="left" w:pos="1134"/>
              </w:tabs>
              <w:jc w:val="both"/>
              <w:rPr>
                <w:rFonts w:ascii="Comic Sans MS" w:hAnsi="Comic Sans MS"/>
                <w:bCs/>
              </w:rPr>
            </w:pPr>
            <w:r w:rsidRPr="00E22D3A">
              <w:rPr>
                <w:rFonts w:ascii="Comic Sans MS" w:hAnsi="Comic Sans MS"/>
                <w:bCs/>
              </w:rPr>
              <w:t>БЕСХРОМОВАЯ ПАССИВАЦИЯ ГАЛЬВАНИЧЕСКИХ ЦИНКОВЫХ ПОКРЫТИЙ С ИСПОЛЬЗОВАНИЕМ ДОПОЛНИТЕЛЬНОЙ ОБРАБОТКИ СИЛЕРОМ</w:t>
            </w:r>
          </w:p>
          <w:p w:rsidR="003731AD" w:rsidRPr="00AE00A5" w:rsidRDefault="008B39CB" w:rsidP="00AE00A5">
            <w:pPr>
              <w:tabs>
                <w:tab w:val="left" w:pos="1134"/>
              </w:tabs>
              <w:rPr>
                <w:rFonts w:ascii="Comic Sans MS" w:hAnsi="Comic Sans MS"/>
                <w:b/>
                <w:i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  <w:tr w:rsidR="006E19B3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3" w:rsidRPr="009B3878" w:rsidRDefault="006E19B3" w:rsidP="006942F6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16.45-17.00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981" w:rsidRPr="00182981" w:rsidRDefault="00182981" w:rsidP="00C11876">
            <w:pPr>
              <w:jc w:val="both"/>
              <w:rPr>
                <w:rFonts w:ascii="Comic Sans MS" w:hAnsi="Comic Sans MS"/>
                <w:b/>
              </w:rPr>
            </w:pPr>
            <w:r w:rsidRPr="00182981">
              <w:rPr>
                <w:rFonts w:ascii="Comic Sans MS" w:hAnsi="Comic Sans MS"/>
                <w:b/>
              </w:rPr>
              <w:t xml:space="preserve">Осипенко М.А., </w:t>
            </w:r>
            <w:proofErr w:type="spellStart"/>
            <w:r w:rsidRPr="00182981">
              <w:rPr>
                <w:rFonts w:ascii="Comic Sans MS" w:hAnsi="Comic Sans MS"/>
                <w:b/>
              </w:rPr>
              <w:t>Потихонин</w:t>
            </w:r>
            <w:proofErr w:type="spellEnd"/>
            <w:r w:rsidRPr="00182981">
              <w:rPr>
                <w:rFonts w:ascii="Comic Sans MS" w:hAnsi="Comic Sans MS"/>
                <w:b/>
              </w:rPr>
              <w:t xml:space="preserve"> Д.Е., Курило И.И.</w:t>
            </w:r>
          </w:p>
          <w:p w:rsidR="003731AD" w:rsidRPr="00182981" w:rsidRDefault="00182981" w:rsidP="00C11876">
            <w:pPr>
              <w:jc w:val="both"/>
              <w:rPr>
                <w:rFonts w:ascii="Comic Sans MS" w:hAnsi="Comic Sans MS"/>
                <w:bCs/>
              </w:rPr>
            </w:pPr>
            <w:r w:rsidRPr="00182981">
              <w:rPr>
                <w:rFonts w:ascii="Comic Sans MS" w:hAnsi="Comic Sans MS"/>
                <w:bCs/>
              </w:rPr>
              <w:t>АНТИКОРРОЗИОННЫЕ СВОЙСТВА МОДИФИЦИРОВАННЫХ СОЕДИНЕНИЯМИ МАРГАНЦА АНОДНО-ОКСИДНЫХ ПОКРЫТИЙ НА СПЛАВАХ АЛЮМИНИЯ</w:t>
            </w:r>
          </w:p>
          <w:p w:rsidR="00182981" w:rsidRPr="009B3878" w:rsidRDefault="008B39CB" w:rsidP="00C11876">
            <w:pPr>
              <w:jc w:val="both"/>
              <w:rPr>
                <w:rFonts w:ascii="Comic Sans MS" w:hAnsi="Comic Sans MS"/>
                <w:b/>
                <w:u w:val="single"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  <w:tr w:rsidR="00AE00A5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0A5" w:rsidRPr="009B3878" w:rsidRDefault="00AE00A5" w:rsidP="006942F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17.00-17.15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0A5" w:rsidRDefault="00AE00A5" w:rsidP="00C1187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Тедорадзе В.Ю., </w:t>
            </w:r>
            <w:proofErr w:type="spellStart"/>
            <w:r>
              <w:rPr>
                <w:rFonts w:ascii="Comic Sans MS" w:hAnsi="Comic Sans MS"/>
                <w:b/>
              </w:rPr>
              <w:t>Печенова</w:t>
            </w:r>
            <w:proofErr w:type="spellEnd"/>
            <w:r>
              <w:rPr>
                <w:rFonts w:ascii="Comic Sans MS" w:hAnsi="Comic Sans MS"/>
                <w:b/>
              </w:rPr>
              <w:t xml:space="preserve"> Г., </w:t>
            </w:r>
            <w:proofErr w:type="spellStart"/>
            <w:r>
              <w:rPr>
                <w:rFonts w:ascii="Comic Sans MS" w:hAnsi="Comic Sans MS"/>
                <w:b/>
              </w:rPr>
              <w:t>Яскельчик</w:t>
            </w:r>
            <w:proofErr w:type="spellEnd"/>
            <w:r>
              <w:rPr>
                <w:rFonts w:ascii="Comic Sans MS" w:hAnsi="Comic Sans MS"/>
                <w:b/>
              </w:rPr>
              <w:t xml:space="preserve"> В.В., Черник А.А.</w:t>
            </w:r>
          </w:p>
          <w:p w:rsidR="00AE00A5" w:rsidRDefault="00AE00A5" w:rsidP="00C11876">
            <w:pPr>
              <w:jc w:val="both"/>
              <w:rPr>
                <w:rFonts w:ascii="Comic Sans MS" w:hAnsi="Comic Sans MS"/>
              </w:rPr>
            </w:pPr>
            <w:r w:rsidRPr="00AE00A5">
              <w:rPr>
                <w:rFonts w:ascii="Comic Sans MS" w:hAnsi="Comic Sans MS"/>
              </w:rPr>
              <w:t>ЭЛЕКТРОХИМИЧЕСКОЕ ИЗВЛЕЧЕНИЕ ЦИНКА ИЗ АКТИВНОЙ МАССЫ ОТРАБОТАННЫХ МАРГАНЦЕВО-ЦИНКОВЫХ ХИМИЧЕСКИХ ИСТОЧНИКОВ ТОКА</w:t>
            </w:r>
          </w:p>
          <w:p w:rsidR="00AE00A5" w:rsidRPr="00AE00A5" w:rsidRDefault="008B39CB" w:rsidP="00C11876">
            <w:pPr>
              <w:jc w:val="both"/>
              <w:rPr>
                <w:rFonts w:ascii="Comic Sans MS" w:hAnsi="Comic Sans MS"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  <w:tr w:rsidR="00AE00A5" w:rsidRPr="009B3878" w:rsidTr="00857EDA">
        <w:trPr>
          <w:trHeight w:val="459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0A5" w:rsidRDefault="00AE00A5" w:rsidP="006942F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17.15-17.30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0A5" w:rsidRDefault="00AE00A5" w:rsidP="00C11876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Сташкевич</w:t>
            </w:r>
            <w:proofErr w:type="spellEnd"/>
            <w:r>
              <w:rPr>
                <w:rFonts w:ascii="Comic Sans MS" w:hAnsi="Comic Sans MS"/>
                <w:b/>
              </w:rPr>
              <w:t xml:space="preserve"> А.Н., </w:t>
            </w:r>
            <w:proofErr w:type="spellStart"/>
            <w:r>
              <w:rPr>
                <w:rFonts w:ascii="Comic Sans MS" w:hAnsi="Comic Sans MS"/>
                <w:b/>
              </w:rPr>
              <w:t>Яскельчик</w:t>
            </w:r>
            <w:proofErr w:type="spellEnd"/>
            <w:r>
              <w:rPr>
                <w:rFonts w:ascii="Comic Sans MS" w:hAnsi="Comic Sans MS"/>
                <w:b/>
              </w:rPr>
              <w:t xml:space="preserve"> В.В., Черник А.А.</w:t>
            </w:r>
          </w:p>
          <w:p w:rsidR="00AE00A5" w:rsidRPr="00AE00A5" w:rsidRDefault="00AE00A5" w:rsidP="00C11876">
            <w:pPr>
              <w:jc w:val="both"/>
              <w:rPr>
                <w:rFonts w:ascii="Comic Sans MS" w:hAnsi="Comic Sans MS"/>
              </w:rPr>
            </w:pPr>
            <w:r w:rsidRPr="00AE00A5">
              <w:rPr>
                <w:rFonts w:ascii="Comic Sans MS" w:hAnsi="Comic Sans MS"/>
              </w:rPr>
              <w:t>ЭЛЕКТРОХИМИЧЕСКОЕ ПОЛУЧЕНИЕ ПОРОШКОВ ЛАТУНИ ИЗ РАСТВОРОВ ЭЛЕКТРОЛИТОВ</w:t>
            </w:r>
          </w:p>
          <w:p w:rsidR="00AE00A5" w:rsidRDefault="008B39CB" w:rsidP="00C11876">
            <w:pPr>
              <w:jc w:val="both"/>
              <w:rPr>
                <w:rFonts w:ascii="Comic Sans MS" w:hAnsi="Comic Sans MS"/>
                <w:b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</w:tbl>
    <w:p w:rsidR="00524390" w:rsidRDefault="00524390">
      <w:pPr>
        <w:spacing w:after="160" w:line="259" w:lineRule="auto"/>
      </w:pPr>
    </w:p>
    <w:p w:rsidR="00524390" w:rsidRDefault="00524390">
      <w:pPr>
        <w:spacing w:after="160" w:line="259" w:lineRule="auto"/>
      </w:pPr>
      <w:r>
        <w:br w:type="page"/>
      </w:r>
    </w:p>
    <w:tbl>
      <w:tblPr>
        <w:tblW w:w="10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13"/>
        <w:gridCol w:w="51"/>
        <w:gridCol w:w="194"/>
        <w:gridCol w:w="6764"/>
        <w:gridCol w:w="270"/>
        <w:gridCol w:w="130"/>
        <w:gridCol w:w="51"/>
      </w:tblGrid>
      <w:tr w:rsidR="00021F94" w:rsidRPr="009B3878" w:rsidTr="00913E20">
        <w:trPr>
          <w:gridAfter w:val="3"/>
          <w:wAfter w:w="451" w:type="dxa"/>
          <w:jc w:val="center"/>
        </w:trPr>
        <w:tc>
          <w:tcPr>
            <w:tcW w:w="9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1F94" w:rsidRPr="009B3878" w:rsidRDefault="002D62E5" w:rsidP="007F7262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9B3878">
              <w:lastRenderedPageBreak/>
              <w:br w:type="page"/>
            </w:r>
            <w:r w:rsidR="007F7262">
              <w:rPr>
                <w:rFonts w:ascii="Comic Sans MS" w:hAnsi="Comic Sans MS"/>
                <w:b/>
              </w:rPr>
              <w:t>Среда</w:t>
            </w:r>
            <w:r w:rsidR="00021F94" w:rsidRPr="009B3878">
              <w:rPr>
                <w:rFonts w:ascii="Comic Sans MS" w:hAnsi="Comic Sans MS"/>
                <w:b/>
              </w:rPr>
              <w:t xml:space="preserve"> </w:t>
            </w:r>
            <w:r w:rsidR="009926D1">
              <w:rPr>
                <w:rFonts w:ascii="Comic Sans MS" w:hAnsi="Comic Sans MS"/>
                <w:b/>
              </w:rPr>
              <w:t>2</w:t>
            </w:r>
            <w:r w:rsidR="0059140A" w:rsidRPr="009B3878">
              <w:rPr>
                <w:rFonts w:ascii="Comic Sans MS" w:hAnsi="Comic Sans MS"/>
                <w:b/>
              </w:rPr>
              <w:t>0</w:t>
            </w:r>
            <w:r w:rsidR="00021F94" w:rsidRPr="009B3878">
              <w:rPr>
                <w:rFonts w:ascii="Comic Sans MS" w:hAnsi="Comic Sans MS"/>
                <w:b/>
              </w:rPr>
              <w:t xml:space="preserve"> </w:t>
            </w:r>
            <w:r w:rsidR="0059140A" w:rsidRPr="009B3878">
              <w:rPr>
                <w:rFonts w:ascii="Comic Sans MS" w:hAnsi="Comic Sans MS"/>
                <w:b/>
              </w:rPr>
              <w:t>янва</w:t>
            </w:r>
            <w:r w:rsidR="00021F94" w:rsidRPr="009B3878">
              <w:rPr>
                <w:rFonts w:ascii="Comic Sans MS" w:hAnsi="Comic Sans MS"/>
                <w:b/>
              </w:rPr>
              <w:t xml:space="preserve">ря </w:t>
            </w:r>
            <w:r w:rsidR="009926D1">
              <w:rPr>
                <w:rFonts w:ascii="Comic Sans MS" w:hAnsi="Comic Sans MS"/>
                <w:b/>
              </w:rPr>
              <w:t>2021</w:t>
            </w:r>
            <w:r w:rsidR="00021F94" w:rsidRPr="009B3878">
              <w:rPr>
                <w:rFonts w:ascii="Comic Sans MS" w:hAnsi="Comic Sans MS"/>
                <w:b/>
              </w:rPr>
              <w:t xml:space="preserve"> г</w:t>
            </w:r>
            <w:r w:rsidR="00535C6D" w:rsidRPr="009B3878">
              <w:rPr>
                <w:rFonts w:ascii="Comic Sans MS" w:hAnsi="Comic Sans MS"/>
                <w:b/>
              </w:rPr>
              <w:t>.</w:t>
            </w:r>
          </w:p>
        </w:tc>
      </w:tr>
      <w:tr w:rsidR="00021F94" w:rsidRPr="009B3878" w:rsidTr="00913E20">
        <w:trPr>
          <w:gridAfter w:val="3"/>
          <w:wAfter w:w="451" w:type="dxa"/>
          <w:jc w:val="center"/>
        </w:trPr>
        <w:tc>
          <w:tcPr>
            <w:tcW w:w="9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F94" w:rsidRPr="009B3878" w:rsidRDefault="00021F94" w:rsidP="00021F94">
            <w:pPr>
              <w:spacing w:before="120" w:after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  <w:caps/>
              </w:rPr>
              <w:t>Секционн</w:t>
            </w:r>
            <w:r w:rsidRPr="009B3878">
              <w:rPr>
                <w:rFonts w:ascii="Comic Sans MS" w:hAnsi="Comic Sans MS"/>
                <w:b/>
              </w:rPr>
              <w:t>ЫЕ ДОКЛАДЫ</w:t>
            </w:r>
          </w:p>
          <w:p w:rsidR="009E4417" w:rsidRDefault="0064577D" w:rsidP="009E4417">
            <w:pPr>
              <w:pStyle w:val="af2"/>
              <w:shd w:val="clear" w:color="auto" w:fill="FFFFFF"/>
              <w:spacing w:before="0" w:beforeAutospacing="0" w:after="120" w:afterAutospacing="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 xml:space="preserve">Секция </w:t>
            </w:r>
            <w:r w:rsidR="009E4417">
              <w:rPr>
                <w:rFonts w:ascii="Comic Sans MS" w:hAnsi="Comic Sans MS"/>
                <w:b/>
              </w:rPr>
              <w:t>«</w:t>
            </w:r>
            <w:r w:rsidR="009E4417" w:rsidRPr="009E4417">
              <w:rPr>
                <w:rFonts w:ascii="Comic Sans MS" w:hAnsi="Comic Sans MS"/>
                <w:b/>
              </w:rPr>
              <w:t>Разработка эффективных химико-технологических процессов</w:t>
            </w:r>
            <w:r w:rsidR="00B201B3">
              <w:rPr>
                <w:rFonts w:ascii="Comic Sans MS" w:hAnsi="Comic Sans MS"/>
                <w:b/>
              </w:rPr>
              <w:t>»,</w:t>
            </w:r>
          </w:p>
          <w:p w:rsidR="00182981" w:rsidRDefault="00B201B3" w:rsidP="00F91607">
            <w:pPr>
              <w:pStyle w:val="af2"/>
              <w:shd w:val="clear" w:color="auto" w:fill="FFFFFF"/>
              <w:spacing w:before="0" w:beforeAutospacing="0" w:after="120" w:afterAutospac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«</w:t>
            </w:r>
            <w:r w:rsidR="009E4417" w:rsidRPr="009E4417">
              <w:rPr>
                <w:rFonts w:ascii="Comic Sans MS" w:hAnsi="Comic Sans MS"/>
                <w:b/>
              </w:rPr>
              <w:t>Методы и средства химического анализа, контроля и ис</w:t>
            </w:r>
            <w:r w:rsidR="009E4417">
              <w:rPr>
                <w:rFonts w:ascii="Comic Sans MS" w:hAnsi="Comic Sans MS"/>
                <w:b/>
              </w:rPr>
              <w:t>следования веществ и материалов»</w:t>
            </w:r>
            <w:r>
              <w:rPr>
                <w:rFonts w:ascii="Comic Sans MS" w:hAnsi="Comic Sans MS"/>
                <w:b/>
              </w:rPr>
              <w:t>, «Химия и технология наноматериалов»</w:t>
            </w:r>
          </w:p>
          <w:p w:rsidR="00A62E28" w:rsidRDefault="00A62E28" w:rsidP="00A62E28">
            <w:pPr>
              <w:pStyle w:val="af2"/>
              <w:shd w:val="clear" w:color="auto" w:fill="FFFFFF"/>
              <w:spacing w:before="0" w:beforeAutospacing="0" w:after="120" w:afterAutospac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Конференц-зал (3 корпус 1 этаж)</w:t>
            </w:r>
          </w:p>
          <w:p w:rsidR="00E83440" w:rsidRPr="00182981" w:rsidRDefault="00E83440" w:rsidP="00A62E28">
            <w:pPr>
              <w:pStyle w:val="af2"/>
              <w:shd w:val="clear" w:color="auto" w:fill="FFFFFF"/>
              <w:spacing w:before="0" w:beforeAutospacing="0" w:after="120" w:afterAutospacing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Председатель: </w:t>
            </w:r>
            <w:proofErr w:type="spellStart"/>
            <w:r w:rsidR="00F5639F">
              <w:rPr>
                <w:rFonts w:ascii="Comic Sans MS" w:hAnsi="Comic Sans MS"/>
                <w:b/>
              </w:rPr>
              <w:t>Салычиц</w:t>
            </w:r>
            <w:proofErr w:type="spellEnd"/>
            <w:r w:rsidR="00F5639F">
              <w:rPr>
                <w:rFonts w:ascii="Comic Sans MS" w:hAnsi="Comic Sans MS"/>
                <w:b/>
              </w:rPr>
              <w:t xml:space="preserve"> О.И.</w:t>
            </w:r>
            <w:r w:rsidR="00E9153B">
              <w:rPr>
                <w:rFonts w:ascii="Comic Sans MS" w:hAnsi="Comic Sans MS"/>
                <w:b/>
              </w:rPr>
              <w:t>, Гвоздева Н.А.</w:t>
            </w:r>
          </w:p>
        </w:tc>
      </w:tr>
      <w:tr w:rsidR="0064577D" w:rsidRPr="009B3878" w:rsidTr="00670124">
        <w:trPr>
          <w:gridAfter w:val="1"/>
          <w:wAfter w:w="51" w:type="dxa"/>
          <w:trHeight w:val="737"/>
          <w:jc w:val="center"/>
        </w:trPr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577D" w:rsidRPr="009B3878" w:rsidRDefault="0064577D" w:rsidP="00720533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</w:t>
            </w:r>
            <w:r w:rsidR="00720533" w:rsidRPr="009B3878">
              <w:rPr>
                <w:rFonts w:ascii="Comic Sans MS" w:hAnsi="Comic Sans MS"/>
                <w:b/>
              </w:rPr>
              <w:t>0</w:t>
            </w:r>
            <w:r w:rsidRPr="009B3878">
              <w:rPr>
                <w:rFonts w:ascii="Comic Sans MS" w:hAnsi="Comic Sans MS"/>
                <w:b/>
              </w:rPr>
              <w:t>.00-1</w:t>
            </w:r>
            <w:r w:rsidR="00720533" w:rsidRPr="009B3878">
              <w:rPr>
                <w:rFonts w:ascii="Comic Sans MS" w:hAnsi="Comic Sans MS"/>
                <w:b/>
              </w:rPr>
              <w:t>0</w:t>
            </w:r>
            <w:r w:rsidRPr="009B3878">
              <w:rPr>
                <w:rFonts w:ascii="Comic Sans MS" w:hAnsi="Comic Sans MS"/>
                <w:b/>
              </w:rPr>
              <w:t>.15</w:t>
            </w:r>
          </w:p>
        </w:tc>
        <w:tc>
          <w:tcPr>
            <w:tcW w:w="7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01B3" w:rsidRPr="002D2B24" w:rsidRDefault="00B201B3" w:rsidP="00B201B3">
            <w:pPr>
              <w:contextualSpacing/>
              <w:jc w:val="both"/>
              <w:rPr>
                <w:rFonts w:ascii="Comic Sans MS" w:hAnsi="Comic Sans MS"/>
                <w:b/>
              </w:rPr>
            </w:pPr>
            <w:r w:rsidRPr="002D2B24">
              <w:rPr>
                <w:rFonts w:ascii="Comic Sans MS" w:hAnsi="Comic Sans MS"/>
                <w:b/>
                <w:vertAlign w:val="superscript"/>
              </w:rPr>
              <w:t>1</w:t>
            </w:r>
            <w:r w:rsidRPr="002D2B24">
              <w:rPr>
                <w:rFonts w:ascii="Comic Sans MS" w:hAnsi="Comic Sans MS"/>
                <w:b/>
              </w:rPr>
              <w:t xml:space="preserve">Галенко Е.Н., </w:t>
            </w:r>
            <w:r w:rsidRPr="002D2B24">
              <w:rPr>
                <w:rFonts w:ascii="Comic Sans MS" w:hAnsi="Comic Sans MS"/>
                <w:b/>
                <w:vertAlign w:val="superscript"/>
              </w:rPr>
              <w:t>2</w:t>
            </w:r>
            <w:r w:rsidRPr="002D2B24">
              <w:rPr>
                <w:rFonts w:ascii="Comic Sans MS" w:hAnsi="Comic Sans MS"/>
                <w:b/>
              </w:rPr>
              <w:t>Шарко С.А.</w:t>
            </w:r>
          </w:p>
          <w:p w:rsidR="00B201B3" w:rsidRPr="002D2B24" w:rsidRDefault="00B201B3" w:rsidP="00B201B3">
            <w:pPr>
              <w:pStyle w:val="western"/>
              <w:spacing w:before="0" w:beforeAutospacing="0" w:after="0" w:afterAutospacing="0"/>
              <w:rPr>
                <w:rFonts w:ascii="Comic Sans MS" w:hAnsi="Comic Sans MS"/>
              </w:rPr>
            </w:pPr>
            <w:r w:rsidRPr="002D2B24">
              <w:rPr>
                <w:rFonts w:ascii="Comic Sans MS" w:hAnsi="Comic Sans MS"/>
              </w:rPr>
              <w:t>ЭЛЕКТРИЧЕСКИЕ СВОЙСТВА НАНОРАЗМЕРНЫХ СЛОЁВ ЗОЛОТА, ПОЛУЧЕННЫХ МЕТОДОМ ИОННО-ЛУЧЕВОГО РАСПЫЛЕНИЯ – ОСАЖДЕНИЯ</w:t>
            </w:r>
          </w:p>
          <w:p w:rsidR="00B201B3" w:rsidRPr="002D2B24" w:rsidRDefault="00B201B3" w:rsidP="00B201B3">
            <w:pPr>
              <w:pStyle w:val="western"/>
              <w:spacing w:before="0" w:beforeAutospacing="0" w:after="0" w:afterAutospacing="0"/>
              <w:rPr>
                <w:rFonts w:ascii="Comic Sans MS" w:hAnsi="Comic Sans MS"/>
                <w:b/>
                <w:i/>
                <w:color w:val="000000"/>
              </w:rPr>
            </w:pPr>
            <w:r w:rsidRPr="002D2B24">
              <w:rPr>
                <w:rFonts w:ascii="Comic Sans MS" w:hAnsi="Comic Sans MS"/>
                <w:b/>
                <w:i/>
                <w:color w:val="000000"/>
                <w:vertAlign w:val="superscript"/>
              </w:rPr>
              <w:t>1</w:t>
            </w:r>
            <w:r w:rsidRPr="002D2B24">
              <w:rPr>
                <w:rFonts w:ascii="Comic Sans MS" w:hAnsi="Comic Sans MS"/>
                <w:b/>
                <w:i/>
                <w:color w:val="000000"/>
              </w:rPr>
              <w:t xml:space="preserve">УО «МГПУ им. И.П. </w:t>
            </w:r>
            <w:proofErr w:type="spellStart"/>
            <w:r w:rsidRPr="002D2B24">
              <w:rPr>
                <w:rFonts w:ascii="Comic Sans MS" w:hAnsi="Comic Sans MS"/>
                <w:b/>
                <w:i/>
                <w:color w:val="000000"/>
              </w:rPr>
              <w:t>Шамякина</w:t>
            </w:r>
            <w:proofErr w:type="spellEnd"/>
            <w:r w:rsidRPr="002D2B24">
              <w:rPr>
                <w:rFonts w:ascii="Comic Sans MS" w:hAnsi="Comic Sans MS"/>
                <w:b/>
                <w:i/>
                <w:color w:val="000000"/>
              </w:rPr>
              <w:t>», г. Мозырь, Беларусь</w:t>
            </w:r>
          </w:p>
          <w:p w:rsidR="00436DEB" w:rsidRPr="009B3878" w:rsidRDefault="00B201B3" w:rsidP="00B201B3">
            <w:pPr>
              <w:rPr>
                <w:rFonts w:ascii="Comic Sans MS" w:hAnsi="Comic Sans MS"/>
              </w:rPr>
            </w:pPr>
            <w:r w:rsidRPr="002D2B24">
              <w:rPr>
                <w:rFonts w:ascii="Comic Sans MS" w:hAnsi="Comic Sans MS"/>
                <w:b/>
                <w:i/>
                <w:vertAlign w:val="superscript"/>
              </w:rPr>
              <w:t>2</w:t>
            </w:r>
            <w:r w:rsidRPr="002D2B24">
              <w:rPr>
                <w:rFonts w:ascii="Comic Sans MS" w:hAnsi="Comic Sans MS"/>
                <w:b/>
                <w:i/>
              </w:rPr>
              <w:t>ГО «НПЦ по материаловедению», г. Минск, Беларусь</w:t>
            </w:r>
          </w:p>
        </w:tc>
      </w:tr>
      <w:tr w:rsidR="0064577D" w:rsidRPr="009B3878" w:rsidTr="00670124">
        <w:trPr>
          <w:gridAfter w:val="1"/>
          <w:wAfter w:w="51" w:type="dxa"/>
          <w:trHeight w:val="737"/>
          <w:jc w:val="center"/>
        </w:trPr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577D" w:rsidRPr="009B3878" w:rsidRDefault="0064577D" w:rsidP="00720533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</w:t>
            </w:r>
            <w:r w:rsidR="00720533" w:rsidRPr="009B3878">
              <w:rPr>
                <w:rFonts w:ascii="Comic Sans MS" w:hAnsi="Comic Sans MS"/>
                <w:b/>
              </w:rPr>
              <w:t>0</w:t>
            </w:r>
            <w:r w:rsidRPr="009B3878">
              <w:rPr>
                <w:rFonts w:ascii="Comic Sans MS" w:hAnsi="Comic Sans MS"/>
                <w:b/>
              </w:rPr>
              <w:t>.15-1</w:t>
            </w:r>
            <w:r w:rsidR="00720533" w:rsidRPr="009B3878">
              <w:rPr>
                <w:rFonts w:ascii="Comic Sans MS" w:hAnsi="Comic Sans MS"/>
                <w:b/>
              </w:rPr>
              <w:t>0</w:t>
            </w:r>
            <w:r w:rsidRPr="009B3878">
              <w:rPr>
                <w:rFonts w:ascii="Comic Sans MS" w:hAnsi="Comic Sans MS"/>
                <w:b/>
              </w:rPr>
              <w:t>.30</w:t>
            </w:r>
          </w:p>
        </w:tc>
        <w:tc>
          <w:tcPr>
            <w:tcW w:w="7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ED2486" w:rsidRDefault="00F91607" w:rsidP="00F91607">
            <w:pPr>
              <w:rPr>
                <w:rFonts w:ascii="Comic Sans MS" w:hAnsi="Comic Sans MS"/>
                <w:b/>
                <w:color w:val="000000"/>
                <w:shd w:val="clear" w:color="auto" w:fill="FFFFFF"/>
              </w:rPr>
            </w:pPr>
            <w:proofErr w:type="spellStart"/>
            <w:r w:rsidRPr="00ED2486">
              <w:rPr>
                <w:rFonts w:ascii="Comic Sans MS" w:hAnsi="Comic Sans MS"/>
                <w:b/>
                <w:color w:val="000000"/>
                <w:shd w:val="clear" w:color="auto" w:fill="FFFFFF"/>
              </w:rPr>
              <w:t>Локун</w:t>
            </w:r>
            <w:proofErr w:type="spellEnd"/>
            <w:r w:rsidRPr="00ED2486">
              <w:rPr>
                <w:rFonts w:ascii="Comic Sans MS" w:hAnsi="Comic Sans MS"/>
                <w:b/>
                <w:color w:val="000000"/>
                <w:shd w:val="clear" w:color="auto" w:fill="FFFFFF"/>
              </w:rPr>
              <w:t xml:space="preserve"> Р.О., Мурашкевич А.Н.</w:t>
            </w:r>
          </w:p>
          <w:p w:rsidR="00F91607" w:rsidRPr="00ED2486" w:rsidRDefault="00F91607" w:rsidP="00F91607">
            <w:pPr>
              <w:rPr>
                <w:rFonts w:ascii="Comic Sans MS" w:hAnsi="Comic Sans MS"/>
                <w:color w:val="000000"/>
                <w:shd w:val="clear" w:color="auto" w:fill="FFFFFF"/>
              </w:rPr>
            </w:pPr>
            <w:r>
              <w:rPr>
                <w:rFonts w:ascii="Comic Sans MS" w:hAnsi="Comic Sans MS"/>
                <w:color w:val="000000"/>
                <w:shd w:val="clear" w:color="auto" w:fill="FFFFFF"/>
              </w:rPr>
              <w:t>ОСОБЕНОСТИ ТРАВЛЕНИЯ МОНОКРИСТАЛЛИЧЕСКОГО КРЕМНИЯ В ЩЕЛОЧНЫХ И КИСЛОТНЫХ ТРАВИТЕЛЯХ</w:t>
            </w:r>
          </w:p>
          <w:p w:rsidR="00754F35" w:rsidRPr="009B3878" w:rsidRDefault="00F91607" w:rsidP="00F91607">
            <w:pPr>
              <w:contextualSpacing/>
              <w:jc w:val="both"/>
              <w:rPr>
                <w:rFonts w:ascii="Comic Sans MS" w:hAnsi="Comic Sans MS"/>
                <w:color w:val="000000"/>
                <w:shd w:val="clear" w:color="auto" w:fill="FFFFFF"/>
              </w:rPr>
            </w:pPr>
            <w:r w:rsidRPr="00ED2486">
              <w:rPr>
                <w:rFonts w:ascii="Comic Sans MS" w:hAnsi="Comic Sans MS"/>
                <w:b/>
                <w:i/>
                <w:color w:val="000000"/>
                <w:shd w:val="clear" w:color="auto" w:fill="FFFFFF"/>
              </w:rPr>
              <w:t>БГТУ, Минск, Беларусь</w:t>
            </w:r>
            <w:r w:rsidRPr="002D2B24">
              <w:rPr>
                <w:rFonts w:ascii="Comic Sans MS" w:hAnsi="Comic Sans MS"/>
                <w:b/>
              </w:rPr>
              <w:t xml:space="preserve"> </w:t>
            </w:r>
          </w:p>
        </w:tc>
      </w:tr>
      <w:tr w:rsidR="009B3878" w:rsidRPr="009B3878" w:rsidTr="00670124">
        <w:trPr>
          <w:gridAfter w:val="1"/>
          <w:wAfter w:w="51" w:type="dxa"/>
          <w:trHeight w:val="737"/>
          <w:jc w:val="center"/>
        </w:trPr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878" w:rsidRPr="009B3878" w:rsidRDefault="009B3878" w:rsidP="00FB316A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10.30-10.45</w:t>
            </w:r>
          </w:p>
        </w:tc>
        <w:tc>
          <w:tcPr>
            <w:tcW w:w="7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2D2B24" w:rsidRDefault="00F91607" w:rsidP="00F91607">
            <w:pPr>
              <w:contextualSpacing/>
              <w:jc w:val="both"/>
              <w:rPr>
                <w:rFonts w:ascii="Comic Sans MS" w:hAnsi="Comic Sans MS"/>
                <w:b/>
              </w:rPr>
            </w:pPr>
            <w:proofErr w:type="spellStart"/>
            <w:r w:rsidRPr="002D2B24">
              <w:rPr>
                <w:rFonts w:ascii="Comic Sans MS" w:hAnsi="Comic Sans MS"/>
                <w:b/>
              </w:rPr>
              <w:t>Лашкина</w:t>
            </w:r>
            <w:proofErr w:type="spellEnd"/>
            <w:r w:rsidRPr="002D2B24">
              <w:rPr>
                <w:rFonts w:ascii="Comic Sans MS" w:hAnsi="Comic Sans MS"/>
                <w:b/>
              </w:rPr>
              <w:t xml:space="preserve"> Е.В.</w:t>
            </w:r>
          </w:p>
          <w:p w:rsidR="00F91607" w:rsidRPr="002D2B24" w:rsidRDefault="00F91607" w:rsidP="00F91607">
            <w:pPr>
              <w:contextualSpacing/>
              <w:rPr>
                <w:rFonts w:ascii="Comic Sans MS" w:hAnsi="Comic Sans MS"/>
              </w:rPr>
            </w:pPr>
            <w:r w:rsidRPr="002D2B24">
              <w:rPr>
                <w:rFonts w:ascii="Comic Sans MS" w:hAnsi="Comic Sans MS"/>
              </w:rPr>
              <w:t>ИССЛЕДОВАНИЕ ФИЗИКО-МЕХАНИЧЕСКИХ И ЭКСПЛУАТАЦИОННЫХ СВОЙСТВ МНОГОФУНКЦИОНАЛЬНОЙ ИНСЕКТИЦИДНОЙ ПЛЕНКИ</w:t>
            </w:r>
          </w:p>
          <w:p w:rsidR="00B115D2" w:rsidRPr="00ED2486" w:rsidRDefault="00F91607" w:rsidP="00F91607">
            <w:pPr>
              <w:rPr>
                <w:rFonts w:ascii="Comic Sans MS" w:hAnsi="Comic Sans MS"/>
                <w:b/>
                <w:i/>
                <w:color w:val="000000"/>
                <w:shd w:val="clear" w:color="auto" w:fill="FFFFFF"/>
              </w:rPr>
            </w:pPr>
            <w:proofErr w:type="spellStart"/>
            <w:r w:rsidRPr="002D2B24">
              <w:rPr>
                <w:rFonts w:ascii="Comic Sans MS" w:hAnsi="Comic Sans MS"/>
                <w:b/>
                <w:i/>
              </w:rPr>
              <w:t>БелГУТ</w:t>
            </w:r>
            <w:proofErr w:type="spellEnd"/>
            <w:r w:rsidRPr="002D2B24">
              <w:rPr>
                <w:rFonts w:ascii="Comic Sans MS" w:hAnsi="Comic Sans MS"/>
                <w:b/>
                <w:i/>
              </w:rPr>
              <w:t>, г. Гомель, Беларусь</w:t>
            </w:r>
          </w:p>
        </w:tc>
      </w:tr>
      <w:tr w:rsidR="00B201B3" w:rsidRPr="009B3878" w:rsidTr="00670124">
        <w:trPr>
          <w:gridAfter w:val="1"/>
          <w:wAfter w:w="51" w:type="dxa"/>
          <w:trHeight w:val="737"/>
          <w:jc w:val="center"/>
        </w:trPr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01B3" w:rsidRPr="009B3878" w:rsidRDefault="00B201B3" w:rsidP="00FB316A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10.45-11.00</w:t>
            </w:r>
          </w:p>
        </w:tc>
        <w:tc>
          <w:tcPr>
            <w:tcW w:w="7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390" w:rsidRPr="00401813" w:rsidRDefault="00524390" w:rsidP="00524390">
            <w:pPr>
              <w:pStyle w:val="Default"/>
              <w:contextualSpacing/>
              <w:rPr>
                <w:rFonts w:ascii="Comic Sans MS" w:hAnsi="Comic Sans MS" w:cs="Courier New"/>
                <w:b/>
                <w:color w:val="auto"/>
                <w:shd w:val="clear" w:color="auto" w:fill="FFFFFF"/>
              </w:rPr>
            </w:pPr>
            <w:proofErr w:type="spellStart"/>
            <w:r w:rsidRPr="00401813">
              <w:rPr>
                <w:rFonts w:ascii="Comic Sans MS" w:hAnsi="Comic Sans MS" w:cs="Courier New"/>
                <w:b/>
                <w:color w:val="auto"/>
                <w:shd w:val="clear" w:color="auto" w:fill="FFFFFF"/>
              </w:rPr>
              <w:t>Харланова</w:t>
            </w:r>
            <w:proofErr w:type="spellEnd"/>
            <w:r w:rsidRPr="00401813">
              <w:rPr>
                <w:rFonts w:ascii="Comic Sans MS" w:hAnsi="Comic Sans MS" w:cs="Courier New"/>
                <w:b/>
                <w:color w:val="auto"/>
                <w:shd w:val="clear" w:color="auto" w:fill="FFFFFF"/>
              </w:rPr>
              <w:t xml:space="preserve"> А.Г., Т.А. Кучменко</w:t>
            </w:r>
          </w:p>
          <w:p w:rsidR="00524390" w:rsidRPr="00401813" w:rsidRDefault="00524390" w:rsidP="00524390">
            <w:pPr>
              <w:pStyle w:val="Default"/>
              <w:contextualSpacing/>
              <w:rPr>
                <w:rFonts w:ascii="Comic Sans MS" w:hAnsi="Comic Sans MS" w:cs="Courier New"/>
                <w:color w:val="auto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color w:val="auto"/>
                <w:shd w:val="clear" w:color="auto" w:fill="FFFFFF"/>
              </w:rPr>
              <w:t>ДЕТЕКТИРОВАНИЕ БУТАНОЛА-1 В ГЕКСАНОВОМ ЭКСТРАКТЕ С ПРИМЕНЕНИЕМ ЭЛЕКТРОННОГО НОСА НА ПЬЕЗОВЕСАХ</w:t>
            </w:r>
          </w:p>
          <w:p w:rsidR="00B201B3" w:rsidRPr="00ED2486" w:rsidRDefault="00524390" w:rsidP="00524390">
            <w:pPr>
              <w:rPr>
                <w:rFonts w:ascii="Comic Sans MS" w:hAnsi="Comic Sans MS"/>
                <w:b/>
              </w:rPr>
            </w:pPr>
            <w:r w:rsidRPr="00401813">
              <w:rPr>
                <w:rFonts w:ascii="Comic Sans MS" w:hAnsi="Comic Sans MS"/>
                <w:b/>
                <w:i/>
              </w:rPr>
              <w:t>ФГБОУ ВО "Воронежский Государственный Университет Инженерных Технологий"</w:t>
            </w:r>
            <w:r>
              <w:rPr>
                <w:rFonts w:ascii="Comic Sans MS" w:hAnsi="Comic Sans MS"/>
                <w:b/>
                <w:i/>
              </w:rPr>
              <w:t>, Воронеж, РФ</w:t>
            </w:r>
          </w:p>
        </w:tc>
      </w:tr>
      <w:tr w:rsidR="00F91607" w:rsidRPr="009B3878" w:rsidTr="00670124">
        <w:trPr>
          <w:gridAfter w:val="1"/>
          <w:wAfter w:w="51" w:type="dxa"/>
          <w:trHeight w:val="737"/>
          <w:jc w:val="center"/>
        </w:trPr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9B3878" w:rsidRDefault="00F91607" w:rsidP="00E83440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11.00-11.15</w:t>
            </w:r>
          </w:p>
        </w:tc>
        <w:tc>
          <w:tcPr>
            <w:tcW w:w="7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Default="00F91607" w:rsidP="008E0E0C">
            <w:pPr>
              <w:rPr>
                <w:rFonts w:ascii="Comic Sans MS" w:hAnsi="Comic Sans MS"/>
                <w:b/>
                <w:color w:val="000000"/>
                <w:shd w:val="clear" w:color="auto" w:fill="FFFFFF"/>
              </w:rPr>
            </w:pPr>
            <w:r>
              <w:rPr>
                <w:rFonts w:ascii="Comic Sans MS" w:hAnsi="Comic Sans MS"/>
                <w:b/>
                <w:color w:val="000000"/>
                <w:shd w:val="clear" w:color="auto" w:fill="FFFFFF"/>
              </w:rPr>
              <w:t xml:space="preserve">Жидко Т.В., </w:t>
            </w:r>
            <w:proofErr w:type="spellStart"/>
            <w:r>
              <w:rPr>
                <w:rFonts w:ascii="Comic Sans MS" w:hAnsi="Comic Sans MS"/>
                <w:b/>
                <w:color w:val="000000"/>
                <w:shd w:val="clear" w:color="auto" w:fill="FFFFFF"/>
              </w:rPr>
              <w:t>Шумская</w:t>
            </w:r>
            <w:proofErr w:type="spellEnd"/>
            <w:r>
              <w:rPr>
                <w:rFonts w:ascii="Comic Sans MS" w:hAnsi="Comic Sans MS"/>
                <w:b/>
                <w:color w:val="000000"/>
                <w:shd w:val="clear" w:color="auto" w:fill="FFFFFF"/>
              </w:rPr>
              <w:t xml:space="preserve"> Е.В., </w:t>
            </w:r>
            <w:proofErr w:type="spellStart"/>
            <w:r>
              <w:rPr>
                <w:rFonts w:ascii="Comic Sans MS" w:hAnsi="Comic Sans MS"/>
                <w:b/>
                <w:color w:val="000000"/>
                <w:shd w:val="clear" w:color="auto" w:fill="FFFFFF"/>
              </w:rPr>
              <w:t>Алисиенок</w:t>
            </w:r>
            <w:proofErr w:type="spellEnd"/>
            <w:r>
              <w:rPr>
                <w:rFonts w:ascii="Comic Sans MS" w:hAnsi="Comic Sans MS"/>
                <w:b/>
                <w:color w:val="000000"/>
                <w:shd w:val="clear" w:color="auto" w:fill="FFFFFF"/>
              </w:rPr>
              <w:t xml:space="preserve"> О.А.</w:t>
            </w:r>
          </w:p>
          <w:p w:rsidR="00F91607" w:rsidRPr="00F91607" w:rsidRDefault="00F91607" w:rsidP="008E0E0C">
            <w:pPr>
              <w:rPr>
                <w:rFonts w:ascii="Comic Sans MS" w:hAnsi="Comic Sans MS"/>
                <w:color w:val="000000"/>
                <w:shd w:val="clear" w:color="auto" w:fill="FFFFFF"/>
              </w:rPr>
            </w:pPr>
            <w:r w:rsidRPr="00F91607">
              <w:rPr>
                <w:rFonts w:ascii="Comic Sans MS" w:hAnsi="Comic Sans MS"/>
                <w:color w:val="000000"/>
                <w:shd w:val="clear" w:color="auto" w:fill="FFFFFF"/>
              </w:rPr>
              <w:t>СОВЕРШЕНСТВОВАНИЕ ТЕХНОЛОГИИ МЕТАЛЛИЗИРОВАННЫХ ПОКРЫТИЙ НА ИОННО-ТРЕКОВЫХ МЕМБРАНАХ</w:t>
            </w:r>
          </w:p>
          <w:p w:rsidR="00F91607" w:rsidRDefault="00F91607" w:rsidP="008E0E0C">
            <w:pPr>
              <w:rPr>
                <w:rFonts w:ascii="Comic Sans MS" w:hAnsi="Comic Sans MS"/>
                <w:b/>
                <w:i/>
                <w:color w:val="000000"/>
                <w:shd w:val="clear" w:color="auto" w:fill="FFFFFF"/>
              </w:rPr>
            </w:pPr>
            <w:r w:rsidRPr="00ED2486">
              <w:rPr>
                <w:rFonts w:ascii="Comic Sans MS" w:hAnsi="Comic Sans MS"/>
                <w:b/>
                <w:i/>
                <w:color w:val="000000"/>
                <w:shd w:val="clear" w:color="auto" w:fill="FFFFFF"/>
              </w:rPr>
              <w:t>БГТУ, Минск, Беларусь</w:t>
            </w:r>
          </w:p>
          <w:p w:rsidR="00F91607" w:rsidRPr="00ED2486" w:rsidRDefault="00F91607" w:rsidP="008E0E0C">
            <w:pPr>
              <w:rPr>
                <w:rFonts w:ascii="Comic Sans MS" w:hAnsi="Comic Sans MS"/>
                <w:b/>
                <w:color w:val="000000"/>
                <w:shd w:val="clear" w:color="auto" w:fill="FFFFFF"/>
              </w:rPr>
            </w:pPr>
            <w:r>
              <w:rPr>
                <w:rFonts w:ascii="Comic Sans MS" w:hAnsi="Comic Sans MS"/>
                <w:b/>
                <w:i/>
                <w:color w:val="000000"/>
                <w:shd w:val="clear" w:color="auto" w:fill="FFFFFF"/>
              </w:rPr>
              <w:t>ИХНМ НАНБ, г.Минск, Беларусь</w:t>
            </w:r>
          </w:p>
        </w:tc>
      </w:tr>
      <w:tr w:rsidR="00F91607" w:rsidRPr="009B3878" w:rsidTr="00670124">
        <w:trPr>
          <w:gridAfter w:val="1"/>
          <w:wAfter w:w="51" w:type="dxa"/>
          <w:trHeight w:val="737"/>
          <w:jc w:val="center"/>
        </w:trPr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9B3878" w:rsidRDefault="00F91607" w:rsidP="00E83440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11.15-11.30</w:t>
            </w:r>
          </w:p>
        </w:tc>
        <w:tc>
          <w:tcPr>
            <w:tcW w:w="7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Default="00F91607" w:rsidP="008E0E0C">
            <w:pPr>
              <w:pStyle w:val="Default"/>
              <w:contextualSpacing/>
              <w:rPr>
                <w:rFonts w:ascii="Comic Sans MS" w:hAnsi="Comic Sans MS"/>
                <w:b/>
                <w:shd w:val="clear" w:color="auto" w:fill="FFFFFF"/>
              </w:rPr>
            </w:pPr>
            <w:r w:rsidRPr="001B4CF9">
              <w:rPr>
                <w:rFonts w:ascii="Comic Sans MS" w:hAnsi="Comic Sans MS"/>
                <w:b/>
                <w:shd w:val="clear" w:color="auto" w:fill="FFFFFF"/>
              </w:rPr>
              <w:t>Савчук</w:t>
            </w:r>
            <w:r>
              <w:rPr>
                <w:rFonts w:ascii="Comic Sans MS" w:hAnsi="Comic Sans MS"/>
                <w:b/>
                <w:shd w:val="clear" w:color="auto" w:fill="FFFFFF"/>
              </w:rPr>
              <w:t xml:space="preserve"> А. В., </w:t>
            </w:r>
            <w:proofErr w:type="spellStart"/>
            <w:r w:rsidRPr="001B4CF9">
              <w:rPr>
                <w:rFonts w:ascii="Comic Sans MS" w:hAnsi="Comic Sans MS"/>
                <w:b/>
                <w:shd w:val="clear" w:color="auto" w:fill="FFFFFF"/>
              </w:rPr>
              <w:t>Жилинский</w:t>
            </w:r>
            <w:proofErr w:type="spellEnd"/>
            <w:r w:rsidRPr="001B4CF9">
              <w:rPr>
                <w:rFonts w:ascii="Comic Sans MS" w:hAnsi="Comic Sans MS"/>
                <w:b/>
                <w:shd w:val="clear" w:color="auto" w:fill="FFFFFF"/>
              </w:rPr>
              <w:t xml:space="preserve"> В.В.</w:t>
            </w:r>
          </w:p>
          <w:p w:rsidR="00F91607" w:rsidRPr="001B4CF9" w:rsidRDefault="00F91607" w:rsidP="008E0E0C">
            <w:pPr>
              <w:pStyle w:val="Default"/>
              <w:contextualSpacing/>
              <w:rPr>
                <w:rFonts w:ascii="Comic Sans MS" w:hAnsi="Comic Sans MS"/>
                <w:color w:val="auto"/>
              </w:rPr>
            </w:pPr>
            <w:r w:rsidRPr="001B4CF9">
              <w:rPr>
                <w:rFonts w:ascii="Comic Sans MS" w:hAnsi="Comic Sans MS"/>
                <w:color w:val="auto"/>
              </w:rPr>
              <w:t>РАЗРАБОТКА ТЕХНОЛОГИИ ФОРМИРОВАНИЯ ЭЛЕКТРОДОВ СУПЕРКОНДЕНСАТОРОВ И ИССЛЕДОВАНИЕ ИХ ЕМКОСТНЫХ ХАРАКТЕРИСТИК</w:t>
            </w:r>
          </w:p>
          <w:p w:rsidR="00F91607" w:rsidRDefault="00F91607" w:rsidP="008E0E0C">
            <w:pPr>
              <w:rPr>
                <w:rFonts w:ascii="Comic Sans MS" w:hAnsi="Comic Sans MS"/>
                <w:b/>
                <w:i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  <w:p w:rsidR="00DB3544" w:rsidRPr="009B3878" w:rsidRDefault="00DB3544" w:rsidP="008E0E0C">
            <w:pPr>
              <w:rPr>
                <w:rFonts w:ascii="Comic Sans MS" w:hAnsi="Comic Sans MS"/>
                <w:b/>
              </w:rPr>
            </w:pPr>
          </w:p>
        </w:tc>
      </w:tr>
      <w:tr w:rsidR="00F91607" w:rsidRPr="009B3878" w:rsidTr="00F91607">
        <w:trPr>
          <w:gridAfter w:val="1"/>
          <w:wAfter w:w="51" w:type="dxa"/>
          <w:trHeight w:val="415"/>
          <w:jc w:val="center"/>
        </w:trPr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Default="00F91607" w:rsidP="00F91607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lastRenderedPageBreak/>
              <w:t>11.30-11.45</w:t>
            </w:r>
          </w:p>
          <w:p w:rsidR="00F91607" w:rsidRPr="009B3878" w:rsidRDefault="00F91607" w:rsidP="00FB316A">
            <w:pPr>
              <w:spacing w:before="12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AE00A5" w:rsidRDefault="00F91607" w:rsidP="00182981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AE00A5">
              <w:rPr>
                <w:rFonts w:ascii="Comic Sans MS" w:hAnsi="Comic Sans MS"/>
                <w:b/>
              </w:rPr>
              <w:t>Тужик</w:t>
            </w:r>
            <w:proofErr w:type="spellEnd"/>
            <w:r w:rsidRPr="00AE00A5">
              <w:rPr>
                <w:rFonts w:ascii="Comic Sans MS" w:hAnsi="Comic Sans MS"/>
                <w:b/>
              </w:rPr>
              <w:t xml:space="preserve"> К.В., </w:t>
            </w:r>
            <w:proofErr w:type="spellStart"/>
            <w:r w:rsidRPr="00AE00A5">
              <w:rPr>
                <w:rFonts w:ascii="Comic Sans MS" w:hAnsi="Comic Sans MS"/>
                <w:b/>
              </w:rPr>
              <w:t>Жилинский</w:t>
            </w:r>
            <w:proofErr w:type="spellEnd"/>
            <w:r w:rsidRPr="00AE00A5">
              <w:rPr>
                <w:rFonts w:ascii="Comic Sans MS" w:hAnsi="Comic Sans MS"/>
                <w:b/>
              </w:rPr>
              <w:t xml:space="preserve"> В.В. </w:t>
            </w:r>
          </w:p>
          <w:p w:rsidR="00F91607" w:rsidRPr="00AE00A5" w:rsidRDefault="00F91607" w:rsidP="00182981">
            <w:pPr>
              <w:jc w:val="both"/>
              <w:rPr>
                <w:rFonts w:ascii="Comic Sans MS" w:hAnsi="Comic Sans MS"/>
              </w:rPr>
            </w:pPr>
            <w:r w:rsidRPr="00AE00A5">
              <w:rPr>
                <w:rFonts w:ascii="Comic Sans MS" w:hAnsi="Comic Sans MS"/>
              </w:rPr>
              <w:t>СИНТЕЗ И ЭЛЕКТРОХИМИЧЕСКИЕ ИССЛЕДОВАНИЯ ОКСИДНЫХ КОМПОЗИЦИЙ В КАЧЕСТВЕ ПОЛОЖИТЕЛЬНЫХ ЭЛЕКТРОДОВ NA-ИОН АККУМУЛЯТОРОВ</w:t>
            </w:r>
          </w:p>
          <w:p w:rsidR="00F91607" w:rsidRPr="009B3878" w:rsidRDefault="00F91607" w:rsidP="00182981">
            <w:pPr>
              <w:rPr>
                <w:rFonts w:ascii="Comic Sans MS" w:hAnsi="Comic Sans MS"/>
                <w:b/>
              </w:rPr>
            </w:pPr>
            <w:r w:rsidRPr="002D2B24">
              <w:rPr>
                <w:rFonts w:ascii="Comic Sans MS" w:hAnsi="Comic Sans MS"/>
                <w:b/>
                <w:i/>
              </w:rPr>
              <w:t>БГТУ, Минск, Беларусь</w:t>
            </w:r>
          </w:p>
        </w:tc>
      </w:tr>
      <w:tr w:rsidR="00F91607" w:rsidRPr="009B3878" w:rsidTr="00670124">
        <w:trPr>
          <w:gridAfter w:val="1"/>
          <w:wAfter w:w="51" w:type="dxa"/>
          <w:trHeight w:val="737"/>
          <w:jc w:val="center"/>
        </w:trPr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Default="00F91607" w:rsidP="00F91607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11.45-12.00</w:t>
            </w:r>
          </w:p>
          <w:p w:rsidR="00F91607" w:rsidRPr="009B3878" w:rsidRDefault="00F91607" w:rsidP="00FB316A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(онлайн)</w:t>
            </w:r>
          </w:p>
        </w:tc>
        <w:tc>
          <w:tcPr>
            <w:tcW w:w="7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401813" w:rsidRDefault="00F91607" w:rsidP="00182981">
            <w:pPr>
              <w:rPr>
                <w:rFonts w:ascii="Comic Sans MS" w:hAnsi="Comic Sans MS"/>
                <w:b/>
              </w:rPr>
            </w:pPr>
            <w:r w:rsidRPr="00401813">
              <w:rPr>
                <w:rFonts w:ascii="Comic Sans MS" w:hAnsi="Comic Sans MS"/>
                <w:b/>
              </w:rPr>
              <w:t>Королев В.К.,</w:t>
            </w:r>
            <w:proofErr w:type="spellStart"/>
            <w:r w:rsidRPr="00401813">
              <w:rPr>
                <w:rFonts w:ascii="Comic Sans MS" w:hAnsi="Comic Sans MS"/>
                <w:b/>
              </w:rPr>
              <w:t>Чжо</w:t>
            </w:r>
            <w:proofErr w:type="spellEnd"/>
            <w:r w:rsidRPr="00401813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401813">
              <w:rPr>
                <w:rFonts w:ascii="Comic Sans MS" w:hAnsi="Comic Sans MS"/>
                <w:b/>
              </w:rPr>
              <w:t>Тху</w:t>
            </w:r>
            <w:proofErr w:type="spellEnd"/>
            <w:r w:rsidRPr="00401813">
              <w:rPr>
                <w:rFonts w:ascii="Comic Sans MS" w:hAnsi="Comic Sans MS"/>
                <w:b/>
              </w:rPr>
              <w:t xml:space="preserve"> Сое, </w:t>
            </w:r>
            <w:proofErr w:type="spellStart"/>
            <w:r w:rsidRPr="00401813">
              <w:rPr>
                <w:rFonts w:ascii="Comic Sans MS" w:hAnsi="Comic Sans MS"/>
                <w:b/>
              </w:rPr>
              <w:t>Бурлов</w:t>
            </w:r>
            <w:proofErr w:type="spellEnd"/>
            <w:r w:rsidRPr="00401813">
              <w:rPr>
                <w:rFonts w:ascii="Comic Sans MS" w:hAnsi="Comic Sans MS"/>
                <w:b/>
              </w:rPr>
              <w:t xml:space="preserve"> И.Ю.</w:t>
            </w:r>
          </w:p>
          <w:p w:rsidR="00F91607" w:rsidRPr="00401813" w:rsidRDefault="00F91607" w:rsidP="00182981">
            <w:pPr>
              <w:pStyle w:val="Default"/>
              <w:contextualSpacing/>
              <w:jc w:val="both"/>
              <w:rPr>
                <w:rFonts w:ascii="Comic Sans MS" w:hAnsi="Comic Sans MS"/>
              </w:rPr>
            </w:pPr>
            <w:r w:rsidRPr="00401813">
              <w:rPr>
                <w:rFonts w:ascii="Comic Sans MS" w:hAnsi="Comic Sans MS"/>
              </w:rPr>
              <w:t>ВЛИЯНИЕ МИНЕРАЛОГИЧЕСКОГО СОСТАВА НА СВОЙСТВА</w:t>
            </w:r>
            <w:r>
              <w:rPr>
                <w:rFonts w:ascii="Comic Sans MS" w:hAnsi="Comic Sans MS"/>
              </w:rPr>
              <w:t xml:space="preserve"> СУЛЬФОАЛЮМИНАТНОГО КЛИНКЕРА</w:t>
            </w:r>
          </w:p>
          <w:p w:rsidR="00F91607" w:rsidRPr="009B3878" w:rsidRDefault="00F91607" w:rsidP="00182981">
            <w:pPr>
              <w:jc w:val="both"/>
              <w:rPr>
                <w:rFonts w:ascii="Comic Sans MS" w:hAnsi="Comic Sans MS"/>
                <w:b/>
                <w:u w:val="single"/>
              </w:rPr>
            </w:pPr>
            <w:r w:rsidRPr="00401813">
              <w:rPr>
                <w:rFonts w:ascii="Comic Sans MS" w:hAnsi="Comic Sans MS"/>
                <w:b/>
                <w:i/>
              </w:rPr>
              <w:t>РХТУ им.</w:t>
            </w:r>
            <w:r>
              <w:rPr>
                <w:rFonts w:ascii="Comic Sans MS" w:hAnsi="Comic Sans MS"/>
                <w:b/>
                <w:i/>
              </w:rPr>
              <w:t xml:space="preserve"> Д.И. Менделеева, Москва, РФ</w:t>
            </w:r>
          </w:p>
        </w:tc>
      </w:tr>
      <w:tr w:rsidR="00F91607" w:rsidRPr="009B3878" w:rsidTr="00670124">
        <w:trPr>
          <w:gridAfter w:val="1"/>
          <w:wAfter w:w="51" w:type="dxa"/>
          <w:trHeight w:val="737"/>
          <w:jc w:val="center"/>
        </w:trPr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Default="00F91607" w:rsidP="00F91607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12.00-</w:t>
            </w:r>
            <w:r>
              <w:rPr>
                <w:rFonts w:ascii="Comic Sans MS" w:hAnsi="Comic Sans MS"/>
                <w:b/>
              </w:rPr>
              <w:t>12.15</w:t>
            </w:r>
          </w:p>
          <w:p w:rsidR="00F91607" w:rsidRPr="009B3878" w:rsidRDefault="00F91607" w:rsidP="00FB316A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(онлайн)</w:t>
            </w:r>
          </w:p>
        </w:tc>
        <w:tc>
          <w:tcPr>
            <w:tcW w:w="7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182981" w:rsidRDefault="00F91607" w:rsidP="00182981">
            <w:pPr>
              <w:pStyle w:val="Default"/>
              <w:contextualSpacing/>
              <w:rPr>
                <w:rFonts w:ascii="Comic Sans MS" w:hAnsi="Comic Sans MS" w:cs="Courier New"/>
                <w:b/>
                <w:color w:val="auto"/>
                <w:shd w:val="clear" w:color="auto" w:fill="FFFFFF"/>
              </w:rPr>
            </w:pPr>
            <w:proofErr w:type="spellStart"/>
            <w:r w:rsidRPr="00182981">
              <w:rPr>
                <w:rFonts w:ascii="Comic Sans MS" w:hAnsi="Comic Sans MS" w:cs="Courier New"/>
                <w:b/>
                <w:color w:val="auto"/>
                <w:shd w:val="clear" w:color="auto" w:fill="FFFFFF"/>
              </w:rPr>
              <w:t>Тхет</w:t>
            </w:r>
            <w:proofErr w:type="spellEnd"/>
            <w:r w:rsidRPr="00182981">
              <w:rPr>
                <w:rFonts w:ascii="Comic Sans MS" w:hAnsi="Comic Sans MS" w:cs="Courier New"/>
                <w:b/>
                <w:color w:val="auto"/>
                <w:shd w:val="clear" w:color="auto" w:fill="FFFFFF"/>
              </w:rPr>
              <w:t xml:space="preserve"> Н. М, Хан </w:t>
            </w:r>
            <w:proofErr w:type="spellStart"/>
            <w:r w:rsidRPr="00182981">
              <w:rPr>
                <w:rFonts w:ascii="Comic Sans MS" w:hAnsi="Comic Sans MS" w:cs="Courier New"/>
                <w:b/>
                <w:color w:val="auto"/>
                <w:shd w:val="clear" w:color="auto" w:fill="FFFFFF"/>
              </w:rPr>
              <w:t>Тао</w:t>
            </w:r>
            <w:proofErr w:type="spellEnd"/>
            <w:r w:rsidRPr="00182981">
              <w:rPr>
                <w:rFonts w:ascii="Comic Sans MS" w:hAnsi="Comic Sans MS" w:cs="Courier New"/>
                <w:b/>
                <w:color w:val="auto"/>
                <w:shd w:val="clear" w:color="auto" w:fill="FFFFFF"/>
              </w:rPr>
              <w:t xml:space="preserve"> Ко., </w:t>
            </w:r>
            <w:proofErr w:type="spellStart"/>
            <w:r w:rsidRPr="00182981">
              <w:rPr>
                <w:rFonts w:ascii="Comic Sans MS" w:hAnsi="Comic Sans MS" w:cs="Courier New"/>
                <w:b/>
                <w:color w:val="auto"/>
                <w:shd w:val="clear" w:color="auto" w:fill="FFFFFF"/>
              </w:rPr>
              <w:t>Зо</w:t>
            </w:r>
            <w:proofErr w:type="spellEnd"/>
            <w:r w:rsidRPr="00182981">
              <w:rPr>
                <w:rFonts w:ascii="Comic Sans MS" w:hAnsi="Comic Sans MS" w:cs="Courier New"/>
                <w:b/>
                <w:color w:val="auto"/>
                <w:shd w:val="clear" w:color="auto" w:fill="FFFFFF"/>
              </w:rPr>
              <w:t xml:space="preserve"> Е Мо У., Кривобородов Ю.Р.</w:t>
            </w:r>
          </w:p>
          <w:p w:rsidR="00F91607" w:rsidRPr="00182981" w:rsidRDefault="00F91607" w:rsidP="00182981">
            <w:pPr>
              <w:pStyle w:val="Default"/>
              <w:contextualSpacing/>
              <w:rPr>
                <w:rFonts w:ascii="Comic Sans MS" w:hAnsi="Comic Sans MS" w:cs="Courier New"/>
                <w:color w:val="auto"/>
                <w:shd w:val="clear" w:color="auto" w:fill="FFFFFF"/>
              </w:rPr>
            </w:pPr>
            <w:r w:rsidRPr="00182981">
              <w:rPr>
                <w:rFonts w:ascii="Comic Sans MS" w:hAnsi="Comic Sans MS" w:cs="Courier New"/>
                <w:color w:val="auto"/>
                <w:shd w:val="clear" w:color="auto" w:fill="FFFFFF"/>
              </w:rPr>
              <w:t>ВЛИЯНИЕ ДОБАВКИ СУЛЬФОАЛЮМОФЕРРИТНОГО КЛИНКЕРА НА СВОЙСТВА ПОРТЛАНДЦЕМЕНТА</w:t>
            </w:r>
          </w:p>
          <w:p w:rsidR="00F91607" w:rsidRPr="00182981" w:rsidRDefault="00F91607" w:rsidP="00182981">
            <w:pPr>
              <w:pStyle w:val="Default"/>
              <w:contextualSpacing/>
              <w:rPr>
                <w:rFonts w:ascii="Comic Sans MS" w:hAnsi="Comic Sans MS" w:cs="Courier New"/>
                <w:b/>
                <w:i/>
                <w:color w:val="auto"/>
                <w:shd w:val="clear" w:color="auto" w:fill="FFFFFF"/>
              </w:rPr>
            </w:pPr>
            <w:r w:rsidRPr="00182981">
              <w:rPr>
                <w:rFonts w:ascii="Comic Sans MS" w:hAnsi="Comic Sans MS" w:cs="Courier New"/>
                <w:b/>
                <w:i/>
                <w:color w:val="auto"/>
                <w:shd w:val="clear" w:color="auto" w:fill="FFFFFF"/>
              </w:rPr>
              <w:t>РХТУ им. Д.И, Менделеева, Москва</w:t>
            </w:r>
          </w:p>
        </w:tc>
      </w:tr>
      <w:tr w:rsidR="00F91607" w:rsidRPr="009B3878" w:rsidTr="00913E20">
        <w:trPr>
          <w:trHeight w:val="737"/>
          <w:jc w:val="center"/>
        </w:trPr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Default="00F91607" w:rsidP="00F91607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12.</w:t>
            </w:r>
            <w:r>
              <w:rPr>
                <w:rFonts w:ascii="Comic Sans MS" w:hAnsi="Comic Sans MS"/>
                <w:b/>
              </w:rPr>
              <w:t>15</w:t>
            </w:r>
            <w:r w:rsidRPr="009B3878">
              <w:rPr>
                <w:rFonts w:ascii="Comic Sans MS" w:hAnsi="Comic Sans MS"/>
                <w:b/>
              </w:rPr>
              <w:t>-</w:t>
            </w:r>
            <w:r>
              <w:rPr>
                <w:rFonts w:ascii="Comic Sans MS" w:hAnsi="Comic Sans MS"/>
                <w:b/>
              </w:rPr>
              <w:t>12.30</w:t>
            </w:r>
          </w:p>
          <w:p w:rsidR="00F91607" w:rsidRPr="009B3878" w:rsidRDefault="00F91607" w:rsidP="00913E20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(онлайн)</w:t>
            </w:r>
          </w:p>
        </w:tc>
        <w:tc>
          <w:tcPr>
            <w:tcW w:w="7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384D2D" w:rsidRDefault="00F91607" w:rsidP="002E044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omic Sans MS" w:hAnsi="Comic Sans MS"/>
                <w:b/>
                <w:caps/>
              </w:rPr>
            </w:pPr>
            <w:r w:rsidRPr="00384D2D">
              <w:rPr>
                <w:rFonts w:ascii="Comic Sans MS" w:hAnsi="Comic Sans MS"/>
                <w:b/>
                <w:vertAlign w:val="superscript"/>
              </w:rPr>
              <w:t>1</w:t>
            </w:r>
            <w:r>
              <w:rPr>
                <w:rFonts w:ascii="Comic Sans MS" w:hAnsi="Comic Sans MS"/>
                <w:b/>
              </w:rPr>
              <w:t>Т</w:t>
            </w:r>
            <w:r w:rsidRPr="00384D2D">
              <w:rPr>
                <w:rFonts w:ascii="Comic Sans MS" w:hAnsi="Comic Sans MS"/>
                <w:b/>
              </w:rPr>
              <w:t xml:space="preserve">урубанова У.Э., </w:t>
            </w:r>
            <w:r w:rsidRPr="00384D2D">
              <w:rPr>
                <w:rFonts w:ascii="Comic Sans MS" w:hAnsi="Comic Sans MS"/>
                <w:b/>
                <w:vertAlign w:val="superscript"/>
              </w:rPr>
              <w:t>2</w:t>
            </w:r>
            <w:r>
              <w:rPr>
                <w:rFonts w:ascii="Comic Sans MS" w:hAnsi="Comic Sans MS"/>
                <w:b/>
              </w:rPr>
              <w:t>Вертен М.А.,</w:t>
            </w:r>
            <w:r w:rsidRPr="00384D2D">
              <w:rPr>
                <w:rFonts w:ascii="Comic Sans MS" w:hAnsi="Comic Sans MS"/>
                <w:b/>
              </w:rPr>
              <w:t xml:space="preserve"> </w:t>
            </w:r>
            <w:r w:rsidRPr="00384D2D">
              <w:rPr>
                <w:rFonts w:ascii="Comic Sans MS" w:hAnsi="Comic Sans MS"/>
                <w:b/>
                <w:vertAlign w:val="superscript"/>
              </w:rPr>
              <w:t>1</w:t>
            </w:r>
            <w:r>
              <w:rPr>
                <w:rFonts w:ascii="Comic Sans MS" w:hAnsi="Comic Sans MS"/>
                <w:b/>
              </w:rPr>
              <w:t>С</w:t>
            </w:r>
            <w:r w:rsidRPr="00384D2D">
              <w:rPr>
                <w:rFonts w:ascii="Comic Sans MS" w:hAnsi="Comic Sans MS"/>
                <w:b/>
              </w:rPr>
              <w:t>оболева Е.С.</w:t>
            </w:r>
          </w:p>
          <w:p w:rsidR="00F91607" w:rsidRPr="00384D2D" w:rsidRDefault="00F91607" w:rsidP="002E044C">
            <w:pPr>
              <w:widowControl w:val="0"/>
              <w:tabs>
                <w:tab w:val="left" w:pos="8504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Comic Sans MS" w:hAnsi="Comic Sans MS"/>
                <w:caps/>
              </w:rPr>
            </w:pPr>
            <w:r w:rsidRPr="00384D2D">
              <w:rPr>
                <w:rFonts w:ascii="Comic Sans MS" w:hAnsi="Comic Sans MS"/>
                <w:caps/>
              </w:rPr>
              <w:t>ВЛИЯНИЕ ТЕХНОЛОГИЧЕСКИХ ПАРАМЕТРОВ ПРОЦЕССА НА СТРУКТУРУ КОМПОЗИЦИОННОГО ПОКРЫТИЯ  НА ОСНОВЕ НИКЕЛЯ И НИТРИДА БОРА</w:t>
            </w:r>
          </w:p>
          <w:p w:rsidR="00F91607" w:rsidRPr="00384D2D" w:rsidRDefault="00F91607" w:rsidP="002E044C">
            <w:pPr>
              <w:rPr>
                <w:rFonts w:ascii="Comic Sans MS" w:hAnsi="Comic Sans MS"/>
                <w:b/>
                <w:i/>
                <w:caps/>
              </w:rPr>
            </w:pPr>
            <w:r w:rsidRPr="00384D2D">
              <w:rPr>
                <w:rFonts w:ascii="Comic Sans MS" w:hAnsi="Comic Sans MS"/>
                <w:b/>
                <w:i/>
                <w:caps/>
                <w:vertAlign w:val="superscript"/>
              </w:rPr>
              <w:t>1</w:t>
            </w:r>
            <w:r w:rsidRPr="00384D2D">
              <w:rPr>
                <w:rFonts w:ascii="Comic Sans MS" w:hAnsi="Comic Sans MS"/>
                <w:b/>
                <w:i/>
                <w:caps/>
              </w:rPr>
              <w:t>ЯГТУ, г. Я</w:t>
            </w:r>
            <w:r w:rsidRPr="00384D2D">
              <w:rPr>
                <w:rFonts w:ascii="Comic Sans MS" w:hAnsi="Comic Sans MS"/>
                <w:b/>
                <w:i/>
              </w:rPr>
              <w:t>рославль</w:t>
            </w:r>
            <w:r w:rsidRPr="00384D2D">
              <w:rPr>
                <w:rFonts w:ascii="Comic Sans MS" w:hAnsi="Comic Sans MS"/>
                <w:b/>
                <w:i/>
                <w:caps/>
              </w:rPr>
              <w:t>, Р</w:t>
            </w:r>
            <w:r w:rsidRPr="00384D2D">
              <w:rPr>
                <w:rFonts w:ascii="Comic Sans MS" w:hAnsi="Comic Sans MS"/>
                <w:b/>
                <w:i/>
              </w:rPr>
              <w:t>оссия</w:t>
            </w:r>
          </w:p>
          <w:p w:rsidR="00F91607" w:rsidRPr="009B3878" w:rsidRDefault="00F91607" w:rsidP="002E044C">
            <w:pPr>
              <w:jc w:val="both"/>
              <w:rPr>
                <w:rFonts w:ascii="Comic Sans MS" w:hAnsi="Comic Sans MS"/>
                <w:b/>
                <w:u w:val="single"/>
              </w:rPr>
            </w:pPr>
            <w:r w:rsidRPr="00384D2D">
              <w:rPr>
                <w:rFonts w:ascii="Comic Sans MS" w:hAnsi="Comic Sans MS"/>
                <w:b/>
                <w:i/>
                <w:caps/>
                <w:vertAlign w:val="superscript"/>
              </w:rPr>
              <w:t>2</w:t>
            </w:r>
            <w:r w:rsidRPr="00384D2D">
              <w:rPr>
                <w:rFonts w:ascii="Comic Sans MS" w:hAnsi="Comic Sans MS"/>
                <w:b/>
                <w:i/>
                <w:caps/>
              </w:rPr>
              <w:t>РГАТУ, г. Р</w:t>
            </w:r>
            <w:r w:rsidRPr="00384D2D">
              <w:rPr>
                <w:rFonts w:ascii="Comic Sans MS" w:hAnsi="Comic Sans MS"/>
                <w:b/>
                <w:i/>
              </w:rPr>
              <w:t>ыбинск</w:t>
            </w:r>
            <w:r>
              <w:rPr>
                <w:rFonts w:ascii="Comic Sans MS" w:hAnsi="Comic Sans MS"/>
                <w:b/>
                <w:i/>
                <w:caps/>
              </w:rPr>
              <w:t>, Р</w:t>
            </w:r>
            <w:r>
              <w:rPr>
                <w:rFonts w:ascii="Comic Sans MS" w:hAnsi="Comic Sans MS"/>
                <w:b/>
                <w:i/>
              </w:rPr>
              <w:t>оссия</w:t>
            </w:r>
          </w:p>
        </w:tc>
      </w:tr>
      <w:tr w:rsidR="00F91607" w:rsidRPr="009B3878" w:rsidTr="00913E20">
        <w:trPr>
          <w:trHeight w:val="737"/>
          <w:jc w:val="center"/>
        </w:trPr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9B3878" w:rsidRDefault="00F91607" w:rsidP="00F91607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12.</w:t>
            </w:r>
            <w:r>
              <w:rPr>
                <w:rFonts w:ascii="Comic Sans MS" w:hAnsi="Comic Sans MS"/>
                <w:b/>
              </w:rPr>
              <w:t>30</w:t>
            </w:r>
            <w:r w:rsidRPr="009B3878">
              <w:rPr>
                <w:rFonts w:ascii="Comic Sans MS" w:hAnsi="Comic Sans MS"/>
                <w:b/>
              </w:rPr>
              <w:t>-13.</w:t>
            </w:r>
            <w:r>
              <w:rPr>
                <w:rFonts w:ascii="Comic Sans MS" w:hAnsi="Comic Sans MS"/>
                <w:b/>
              </w:rPr>
              <w:t>0</w:t>
            </w:r>
            <w:r w:rsidRPr="009B3878">
              <w:rPr>
                <w:rFonts w:ascii="Comic Sans MS" w:hAnsi="Comic Sans MS"/>
                <w:b/>
              </w:rPr>
              <w:t>0</w:t>
            </w:r>
          </w:p>
        </w:tc>
        <w:tc>
          <w:tcPr>
            <w:tcW w:w="7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9B3878" w:rsidRDefault="00F91607" w:rsidP="00913E20">
            <w:pPr>
              <w:jc w:val="center"/>
              <w:rPr>
                <w:rFonts w:ascii="Comic Sans MS" w:hAnsi="Comic Sans MS"/>
              </w:rPr>
            </w:pPr>
            <w:r w:rsidRPr="009B3878">
              <w:rPr>
                <w:rFonts w:ascii="Comic Sans MS" w:hAnsi="Comic Sans MS"/>
                <w:b/>
              </w:rPr>
              <w:t>Перерыв</w:t>
            </w:r>
          </w:p>
        </w:tc>
      </w:tr>
      <w:tr w:rsidR="00F91607" w:rsidRPr="009B3878" w:rsidTr="00913E20">
        <w:trPr>
          <w:gridAfter w:val="3"/>
          <w:wAfter w:w="451" w:type="dxa"/>
          <w:trHeight w:val="737"/>
          <w:jc w:val="center"/>
        </w:trPr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9B3878" w:rsidRDefault="00F91607" w:rsidP="008B39CB">
            <w:pPr>
              <w:spacing w:before="12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9B3878" w:rsidRDefault="00F91607" w:rsidP="008B39CB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F91607" w:rsidRPr="009B3878" w:rsidTr="00913E20">
        <w:trPr>
          <w:gridAfter w:val="3"/>
          <w:wAfter w:w="451" w:type="dxa"/>
          <w:trHeight w:val="737"/>
          <w:jc w:val="center"/>
        </w:trPr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Pr="009B3878" w:rsidRDefault="00F91607" w:rsidP="008B39CB">
            <w:pPr>
              <w:spacing w:before="120"/>
              <w:ind w:right="-96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13.</w:t>
            </w:r>
            <w:r>
              <w:rPr>
                <w:rFonts w:ascii="Comic Sans MS" w:hAnsi="Comic Sans MS"/>
                <w:b/>
              </w:rPr>
              <w:t>0</w:t>
            </w:r>
            <w:r w:rsidRPr="009B3878">
              <w:rPr>
                <w:rFonts w:ascii="Comic Sans MS" w:hAnsi="Comic Sans MS"/>
                <w:b/>
              </w:rPr>
              <w:t>0-1</w:t>
            </w:r>
            <w:r>
              <w:rPr>
                <w:rFonts w:ascii="Comic Sans MS" w:hAnsi="Comic Sans MS"/>
                <w:b/>
              </w:rPr>
              <w:t>4</w:t>
            </w:r>
            <w:r w:rsidRPr="009B3878">
              <w:rPr>
                <w:rFonts w:ascii="Comic Sans MS" w:hAnsi="Comic Sans MS"/>
                <w:b/>
              </w:rPr>
              <w:t>.</w:t>
            </w:r>
            <w:r>
              <w:rPr>
                <w:rFonts w:ascii="Comic Sans MS" w:hAnsi="Comic Sans MS"/>
                <w:b/>
              </w:rPr>
              <w:t>0</w:t>
            </w:r>
            <w:r w:rsidRPr="009B3878">
              <w:rPr>
                <w:rFonts w:ascii="Comic Sans MS" w:hAnsi="Comic Sans MS"/>
                <w:b/>
              </w:rPr>
              <w:t>0</w:t>
            </w: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607" w:rsidRDefault="00F91607" w:rsidP="008B39CB">
            <w:pPr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Стендовая секци</w:t>
            </w:r>
            <w:r>
              <w:rPr>
                <w:rFonts w:ascii="Comic Sans MS" w:hAnsi="Comic Sans MS"/>
                <w:b/>
              </w:rPr>
              <w:t>я</w:t>
            </w:r>
          </w:p>
          <w:p w:rsidR="00A62E28" w:rsidRDefault="00A62E28" w:rsidP="008B39C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Конференц-зал (3 корпус 1 этаж)</w:t>
            </w:r>
            <w:r w:rsidR="00E83440">
              <w:rPr>
                <w:rFonts w:ascii="Comic Sans MS" w:hAnsi="Comic Sans MS"/>
                <w:b/>
              </w:rPr>
              <w:t xml:space="preserve"> </w:t>
            </w:r>
          </w:p>
          <w:p w:rsidR="00E83440" w:rsidRPr="00182981" w:rsidRDefault="00E83440" w:rsidP="008B39C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Председатель: </w:t>
            </w:r>
            <w:proofErr w:type="spellStart"/>
            <w:r w:rsidR="00F5639F">
              <w:rPr>
                <w:rFonts w:ascii="Comic Sans MS" w:hAnsi="Comic Sans MS"/>
                <w:b/>
              </w:rPr>
              <w:t>Алисиенок</w:t>
            </w:r>
            <w:proofErr w:type="spellEnd"/>
            <w:r w:rsidR="00F5639F">
              <w:rPr>
                <w:rFonts w:ascii="Comic Sans MS" w:hAnsi="Comic Sans MS"/>
                <w:b/>
              </w:rPr>
              <w:t xml:space="preserve"> О.А.</w:t>
            </w:r>
          </w:p>
        </w:tc>
      </w:tr>
      <w:tr w:rsidR="00F91607" w:rsidRPr="009B3878" w:rsidTr="009B3878">
        <w:trPr>
          <w:gridAfter w:val="2"/>
          <w:wAfter w:w="181" w:type="dxa"/>
          <w:trHeight w:val="511"/>
          <w:jc w:val="center"/>
        </w:trPr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1607" w:rsidRPr="009B3878" w:rsidRDefault="00F91607" w:rsidP="008B39CB">
            <w:pPr>
              <w:spacing w:before="120"/>
              <w:ind w:right="-96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1607" w:rsidRPr="009B3878" w:rsidRDefault="00F91607" w:rsidP="009B3878">
            <w:pPr>
              <w:spacing w:before="120" w:after="60"/>
              <w:jc w:val="center"/>
              <w:rPr>
                <w:rFonts w:ascii="Comic Sans MS" w:hAnsi="Comic Sans MS"/>
                <w:b/>
              </w:rPr>
            </w:pPr>
          </w:p>
        </w:tc>
      </w:tr>
      <w:tr w:rsidR="00F91607" w:rsidRPr="009B3878" w:rsidTr="009B3878">
        <w:trPr>
          <w:gridAfter w:val="2"/>
          <w:wAfter w:w="181" w:type="dxa"/>
          <w:trHeight w:val="511"/>
          <w:jc w:val="center"/>
        </w:trPr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1607" w:rsidRPr="009B3878" w:rsidRDefault="00F91607" w:rsidP="008B39CB">
            <w:pPr>
              <w:spacing w:before="120"/>
              <w:ind w:right="-96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14.00–14.15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1607" w:rsidRPr="009B3878" w:rsidRDefault="00F91607" w:rsidP="009B3878">
            <w:pPr>
              <w:spacing w:before="120" w:after="60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Перерыв</w:t>
            </w:r>
          </w:p>
        </w:tc>
      </w:tr>
      <w:tr w:rsidR="00F91607" w:rsidRPr="009B3878" w:rsidTr="009B3878">
        <w:trPr>
          <w:gridAfter w:val="2"/>
          <w:wAfter w:w="181" w:type="dxa"/>
          <w:trHeight w:val="511"/>
          <w:jc w:val="center"/>
        </w:trPr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1607" w:rsidRPr="009B3878" w:rsidRDefault="00F91607" w:rsidP="008B39CB">
            <w:pPr>
              <w:spacing w:before="120"/>
              <w:ind w:right="-96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1607" w:rsidRPr="009B3878" w:rsidRDefault="00F91607" w:rsidP="009B3878">
            <w:pPr>
              <w:spacing w:before="120" w:after="60"/>
              <w:jc w:val="center"/>
              <w:rPr>
                <w:rFonts w:ascii="Comic Sans MS" w:hAnsi="Comic Sans MS"/>
                <w:b/>
              </w:rPr>
            </w:pPr>
          </w:p>
        </w:tc>
      </w:tr>
      <w:tr w:rsidR="00F91607" w:rsidRPr="009B3878" w:rsidTr="00913E20">
        <w:trPr>
          <w:gridAfter w:val="2"/>
          <w:wAfter w:w="181" w:type="dxa"/>
          <w:jc w:val="center"/>
        </w:trPr>
        <w:tc>
          <w:tcPr>
            <w:tcW w:w="317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91607" w:rsidRPr="009B3878" w:rsidRDefault="00F91607" w:rsidP="0018394A">
            <w:pPr>
              <w:spacing w:before="120"/>
              <w:ind w:right="-96"/>
              <w:jc w:val="center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4</w:t>
            </w:r>
            <w:r w:rsidRPr="009B3878">
              <w:rPr>
                <w:rFonts w:ascii="Comic Sans MS" w:hAnsi="Comic Sans MS"/>
                <w:b/>
              </w:rPr>
              <w:t>.</w:t>
            </w:r>
            <w:r>
              <w:rPr>
                <w:rFonts w:ascii="Comic Sans MS" w:hAnsi="Comic Sans MS"/>
                <w:b/>
              </w:rPr>
              <w:t>15</w:t>
            </w:r>
            <w:r w:rsidRPr="009B3878">
              <w:rPr>
                <w:rFonts w:ascii="Comic Sans MS" w:hAnsi="Comic Sans MS"/>
                <w:b/>
              </w:rPr>
              <w:t>-1</w:t>
            </w:r>
            <w:r>
              <w:rPr>
                <w:rFonts w:ascii="Comic Sans MS" w:hAnsi="Comic Sans MS"/>
                <w:b/>
              </w:rPr>
              <w:t>5</w:t>
            </w:r>
            <w:r w:rsidRPr="009B3878">
              <w:rPr>
                <w:rFonts w:ascii="Comic Sans MS" w:hAnsi="Comic Sans MS"/>
                <w:b/>
              </w:rPr>
              <w:t>.</w:t>
            </w:r>
            <w:r>
              <w:rPr>
                <w:rFonts w:ascii="Comic Sans MS" w:hAnsi="Comic Sans MS"/>
                <w:b/>
              </w:rPr>
              <w:t>00</w:t>
            </w:r>
          </w:p>
        </w:tc>
        <w:tc>
          <w:tcPr>
            <w:tcW w:w="70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91607" w:rsidRPr="00182981" w:rsidRDefault="00F91607" w:rsidP="00182981">
            <w:pPr>
              <w:spacing w:before="60"/>
              <w:rPr>
                <w:rFonts w:ascii="Comic Sans MS" w:hAnsi="Comic Sans MS"/>
                <w:b/>
              </w:rPr>
            </w:pPr>
            <w:r w:rsidRPr="009B3878">
              <w:rPr>
                <w:rFonts w:ascii="Comic Sans MS" w:hAnsi="Comic Sans MS"/>
                <w:b/>
              </w:rPr>
              <w:t>Закрытие конференции, подведение итогов</w:t>
            </w:r>
          </w:p>
        </w:tc>
      </w:tr>
    </w:tbl>
    <w:p w:rsidR="0061042B" w:rsidRDefault="0061042B">
      <w:r>
        <w:br w:type="page"/>
      </w: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9255"/>
      </w:tblGrid>
      <w:tr w:rsidR="002D62E5" w:rsidRPr="00A95C65" w:rsidTr="00355848">
        <w:trPr>
          <w:jc w:val="center"/>
        </w:trPr>
        <w:tc>
          <w:tcPr>
            <w:tcW w:w="1014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D62E5" w:rsidRPr="00A95C65" w:rsidRDefault="002D62E5" w:rsidP="00F66347">
            <w:pPr>
              <w:spacing w:before="120" w:after="60"/>
              <w:jc w:val="center"/>
              <w:rPr>
                <w:rFonts w:ascii="Comic Sans MS" w:hAnsi="Comic Sans MS"/>
                <w:b/>
              </w:rPr>
            </w:pPr>
            <w:r w:rsidRPr="00A95C65">
              <w:rPr>
                <w:rFonts w:ascii="Comic Sans MS" w:hAnsi="Comic Sans MS"/>
                <w:b/>
              </w:rPr>
              <w:lastRenderedPageBreak/>
              <w:br w:type="page"/>
            </w:r>
            <w:r w:rsidRPr="00A95C65">
              <w:rPr>
                <w:rFonts w:ascii="Comic Sans MS" w:hAnsi="Comic Sans MS"/>
                <w:b/>
              </w:rPr>
              <w:br w:type="page"/>
            </w:r>
            <w:r w:rsidRPr="00A95C65">
              <w:rPr>
                <w:rFonts w:ascii="Comic Sans MS" w:hAnsi="Comic Sans MS"/>
                <w:b/>
              </w:rPr>
              <w:br w:type="page"/>
            </w:r>
            <w:r w:rsidRPr="00A95C65">
              <w:rPr>
                <w:rFonts w:ascii="Comic Sans MS" w:hAnsi="Comic Sans MS"/>
                <w:b/>
              </w:rPr>
              <w:br w:type="page"/>
            </w:r>
            <w:r w:rsidRPr="00A95C65">
              <w:rPr>
                <w:rFonts w:ascii="Comic Sans MS" w:hAnsi="Comic Sans MS"/>
                <w:b/>
              </w:rPr>
              <w:br w:type="page"/>
            </w:r>
            <w:r w:rsidRPr="00A95C65">
              <w:rPr>
                <w:rFonts w:ascii="Comic Sans MS" w:hAnsi="Comic Sans MS"/>
                <w:b/>
              </w:rPr>
              <w:br w:type="page"/>
            </w:r>
            <w:r w:rsidRPr="00A95C65">
              <w:rPr>
                <w:rFonts w:ascii="Comic Sans MS" w:hAnsi="Comic Sans MS"/>
                <w:b/>
              </w:rPr>
              <w:br w:type="page"/>
              <w:t>СТЕНДОВАЯ СЕ</w:t>
            </w:r>
            <w:r w:rsidR="00FF131F" w:rsidRPr="00A95C65">
              <w:rPr>
                <w:rFonts w:ascii="Comic Sans MS" w:hAnsi="Comic Sans MS"/>
                <w:b/>
              </w:rPr>
              <w:t>КЦ</w:t>
            </w:r>
            <w:r w:rsidRPr="00A95C65">
              <w:rPr>
                <w:rFonts w:ascii="Comic Sans MS" w:hAnsi="Comic Sans MS"/>
                <w:b/>
              </w:rPr>
              <w:t>ИЯ</w:t>
            </w:r>
          </w:p>
        </w:tc>
      </w:tr>
      <w:tr w:rsidR="00D87615" w:rsidRPr="00EA519F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733934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С-1</w:t>
            </w:r>
          </w:p>
        </w:tc>
        <w:tc>
          <w:tcPr>
            <w:tcW w:w="9255" w:type="dxa"/>
            <w:vAlign w:val="center"/>
          </w:tcPr>
          <w:p w:rsidR="00D87615" w:rsidRPr="00A62E28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  <w:lang w:val="en-US"/>
              </w:rPr>
            </w:pP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Kartuzava</w:t>
            </w:r>
            <w:proofErr w:type="spellEnd"/>
            <w:r w:rsidRPr="00A62E28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A</w:t>
            </w:r>
            <w:r w:rsidRPr="00A62E28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Chernova</w:t>
            </w:r>
            <w:proofErr w:type="spellEnd"/>
            <w:r w:rsidRPr="00A62E28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T</w:t>
            </w:r>
            <w:r w:rsidRPr="00A62E28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Genarova</w:t>
            </w:r>
            <w:proofErr w:type="spellEnd"/>
            <w:r w:rsidRPr="00A62E28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TN</w:t>
            </w:r>
          </w:p>
          <w:p w:rsidR="00A62E28" w:rsidRPr="00A62E28" w:rsidRDefault="00D87615" w:rsidP="00A62E28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  <w:lang w:val="en-U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FRACTIONAL</w:t>
            </w:r>
            <w:r w:rsidRPr="00A62E28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DISTILLATION</w:t>
            </w:r>
            <w:r w:rsidRPr="00A62E28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OF</w:t>
            </w:r>
            <w:r w:rsidRPr="00A62E28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PYROLYSIS</w:t>
            </w:r>
            <w:r w:rsidRPr="00A62E28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OIL</w:t>
            </w:r>
          </w:p>
          <w:p w:rsidR="00D87615" w:rsidRPr="00DB3544" w:rsidRDefault="00D87615" w:rsidP="00A62E28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  <w:lang w:val="en-U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Институт</w:t>
            </w:r>
            <w:r w:rsidRPr="00DB3544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тепло</w:t>
            </w:r>
            <w:r w:rsidRPr="00DB3544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-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и</w:t>
            </w:r>
            <w:r w:rsidRPr="00DB3544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массообмена</w:t>
            </w:r>
            <w:proofErr w:type="spellEnd"/>
            <w:r w:rsidRPr="00DB3544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имени</w:t>
            </w:r>
            <w:r w:rsidRPr="00DB3544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А</w:t>
            </w:r>
            <w:r w:rsidRPr="00DB3544">
              <w:rPr>
                <w:rFonts w:ascii="Comic Sans MS" w:hAnsi="Comic Sans MS" w:cs="Courier New"/>
                <w:shd w:val="clear" w:color="auto" w:fill="FFFFFF"/>
                <w:lang w:val="en-US"/>
              </w:rPr>
              <w:t>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В</w:t>
            </w:r>
            <w:r w:rsidRPr="00DB3544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.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Лыкова</w:t>
            </w:r>
            <w:r w:rsidRPr="00DB3544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НАН</w:t>
            </w:r>
            <w:r w:rsidRPr="00DB3544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Беларуси</w:t>
            </w:r>
            <w:r w:rsidR="00A62E28" w:rsidRPr="00DB3544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, </w:t>
            </w:r>
            <w:r w:rsidR="00A62E28">
              <w:rPr>
                <w:rFonts w:ascii="Comic Sans MS" w:hAnsi="Comic Sans MS" w:cs="Courier New"/>
                <w:shd w:val="clear" w:color="auto" w:fill="FFFFFF"/>
              </w:rPr>
              <w:t>Минск</w:t>
            </w:r>
            <w:r w:rsidR="00A62E28" w:rsidRPr="00DB3544">
              <w:rPr>
                <w:rFonts w:ascii="Comic Sans MS" w:hAnsi="Comic Sans MS" w:cs="Courier New"/>
                <w:shd w:val="clear" w:color="auto" w:fill="FFFFFF"/>
                <w:lang w:val="en-US"/>
              </w:rPr>
              <w:t xml:space="preserve">, </w:t>
            </w:r>
            <w:r w:rsidR="00A62E28">
              <w:rPr>
                <w:rFonts w:ascii="Comic Sans MS" w:hAnsi="Comic Sans MS" w:cs="Courier New"/>
                <w:shd w:val="clear" w:color="auto" w:fill="FFFFFF"/>
              </w:rPr>
              <w:t>Беларусь</w:t>
            </w:r>
          </w:p>
        </w:tc>
      </w:tr>
      <w:tr w:rsidR="00D87615" w:rsidRPr="00E10D26" w:rsidTr="00355848">
        <w:trPr>
          <w:jc w:val="center"/>
        </w:trPr>
        <w:tc>
          <w:tcPr>
            <w:tcW w:w="894" w:type="dxa"/>
            <w:vAlign w:val="center"/>
          </w:tcPr>
          <w:p w:rsidR="00D87615" w:rsidRPr="00E10D26" w:rsidRDefault="00D87615" w:rsidP="00D87615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С-2</w:t>
            </w:r>
          </w:p>
        </w:tc>
        <w:tc>
          <w:tcPr>
            <w:tcW w:w="9255" w:type="dxa"/>
            <w:vAlign w:val="center"/>
          </w:tcPr>
          <w:p w:rsidR="00D87615" w:rsidRPr="00D87615" w:rsidRDefault="00D87615" w:rsidP="00D87615">
            <w:pPr>
              <w:pStyle w:val="a7"/>
              <w:jc w:val="both"/>
              <w:rPr>
                <w:rFonts w:ascii="Comic Sans MS" w:hAnsi="Comic Sans MS" w:cs="Courier New"/>
                <w:b w:val="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D87615">
              <w:rPr>
                <w:rFonts w:ascii="Comic Sans MS" w:hAnsi="Comic Sans MS" w:cs="Courier New"/>
                <w:b w:val="0"/>
                <w:sz w:val="24"/>
                <w:szCs w:val="24"/>
                <w:shd w:val="clear" w:color="auto" w:fill="FFFFFF"/>
                <w:lang w:val="en-US"/>
              </w:rPr>
              <w:t>Serykh</w:t>
            </w:r>
            <w:proofErr w:type="spellEnd"/>
            <w:r w:rsidRPr="00D87615">
              <w:rPr>
                <w:rFonts w:ascii="Comic Sans MS" w:hAnsi="Comic Sans MS" w:cs="Courier New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T.</w:t>
            </w:r>
            <w:r w:rsidRPr="00D87615">
              <w:rPr>
                <w:rFonts w:ascii="Comic Sans MS" w:hAnsi="Comic Sans MS" w:cs="Courier New"/>
                <w:b w:val="0"/>
                <w:sz w:val="24"/>
                <w:szCs w:val="24"/>
                <w:shd w:val="clear" w:color="auto" w:fill="FFFFFF"/>
              </w:rPr>
              <w:t>А</w:t>
            </w:r>
            <w:r w:rsidRPr="00D87615">
              <w:rPr>
                <w:rFonts w:ascii="Comic Sans MS" w:hAnsi="Comic Sans MS" w:cs="Courier New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., S.A. </w:t>
            </w:r>
            <w:proofErr w:type="spellStart"/>
            <w:r w:rsidRPr="00D87615">
              <w:rPr>
                <w:rFonts w:ascii="Comic Sans MS" w:hAnsi="Comic Sans MS" w:cs="Courier New"/>
                <w:b w:val="0"/>
                <w:sz w:val="24"/>
                <w:szCs w:val="24"/>
                <w:shd w:val="clear" w:color="auto" w:fill="FFFFFF"/>
                <w:lang w:val="en-US"/>
              </w:rPr>
              <w:t>Ulasevich</w:t>
            </w:r>
            <w:proofErr w:type="spellEnd"/>
            <w:r w:rsidRPr="00D87615">
              <w:rPr>
                <w:rFonts w:ascii="Comic Sans MS" w:hAnsi="Comic Sans MS" w:cs="Courier New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87615">
              <w:rPr>
                <w:rFonts w:ascii="Comic Sans MS" w:hAnsi="Comic Sans MS" w:cs="Courier New"/>
                <w:b w:val="0"/>
                <w:sz w:val="24"/>
                <w:szCs w:val="24"/>
                <w:shd w:val="clear" w:color="auto" w:fill="FFFFFF"/>
                <w:lang w:val="en-US"/>
              </w:rPr>
              <w:t>Badretdinova</w:t>
            </w:r>
            <w:proofErr w:type="spellEnd"/>
            <w:r w:rsidRPr="00D87615">
              <w:rPr>
                <w:rFonts w:ascii="Comic Sans MS" w:hAnsi="Comic Sans MS" w:cs="Courier New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V.T.</w:t>
            </w:r>
          </w:p>
          <w:p w:rsidR="00D87615" w:rsidRPr="00D87615" w:rsidRDefault="00D87615" w:rsidP="00D87615">
            <w:pPr>
              <w:pStyle w:val="a7"/>
              <w:jc w:val="both"/>
              <w:rPr>
                <w:rFonts w:ascii="Comic Sans MS" w:hAnsi="Comic Sans MS" w:cs="Courier New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87615">
              <w:rPr>
                <w:rFonts w:ascii="Comic Sans MS" w:hAnsi="Comic Sans MS" w:cs="Courier New"/>
                <w:b w:val="0"/>
                <w:sz w:val="24"/>
                <w:szCs w:val="24"/>
                <w:shd w:val="clear" w:color="auto" w:fill="FFFFFF"/>
                <w:lang w:val="en-US"/>
              </w:rPr>
              <w:t>OBTAINING SYNTHETIC HYDROXYAPATITE FOR THE FORMATION OF BIO-COATINGS WITH LOCAL DRUG DELIVERY</w:t>
            </w:r>
          </w:p>
          <w:p w:rsidR="00D87615" w:rsidRPr="00401813" w:rsidRDefault="00D87615" w:rsidP="00D87615">
            <w:pPr>
              <w:pStyle w:val="af7"/>
              <w:ind w:left="0"/>
              <w:jc w:val="both"/>
              <w:rPr>
                <w:rFonts w:ascii="Comic Sans MS" w:hAnsi="Comic Sans MS"/>
              </w:rPr>
            </w:pPr>
            <w:r w:rsidRPr="00D87615">
              <w:rPr>
                <w:rFonts w:ascii="Comic Sans MS" w:hAnsi="Comic Sans MS" w:cs="Courier New"/>
                <w:shd w:val="clear" w:color="auto" w:fill="FFFFFF"/>
              </w:rPr>
              <w:t>Университет ИТМО, Г. Санкт-Петербург</w:t>
            </w:r>
            <w:r w:rsidR="00A62E28">
              <w:rPr>
                <w:rFonts w:ascii="Comic Sans MS" w:hAnsi="Comic Sans MS" w:cs="Courier New"/>
                <w:shd w:val="clear" w:color="auto" w:fill="FFFFFF"/>
              </w:rPr>
              <w:t>, Россия</w:t>
            </w:r>
          </w:p>
        </w:tc>
      </w:tr>
      <w:tr w:rsidR="00D87615" w:rsidRPr="00A62E28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3</w:t>
            </w:r>
          </w:p>
        </w:tc>
        <w:tc>
          <w:tcPr>
            <w:tcW w:w="9255" w:type="dxa"/>
            <w:vAlign w:val="center"/>
          </w:tcPr>
          <w:p w:rsidR="00D87615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Serykh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Т</w:t>
            </w:r>
            <w:r w:rsidRPr="00D87615">
              <w:rPr>
                <w:rFonts w:ascii="Comic Sans MS" w:hAnsi="Comic Sans MS" w:cs="Courier New"/>
                <w:shd w:val="clear" w:color="auto" w:fill="FFFFFF"/>
              </w:rPr>
              <w:t>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А</w:t>
            </w:r>
            <w:r w:rsidRPr="00D87615">
              <w:rPr>
                <w:rFonts w:ascii="Comic Sans MS" w:hAnsi="Comic Sans MS" w:cs="Courier New"/>
                <w:shd w:val="clear" w:color="auto" w:fill="FFFFFF"/>
              </w:rPr>
              <w:t xml:space="preserve">., </w:t>
            </w:r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V</w:t>
            </w:r>
            <w:r w:rsidRPr="00D87615">
              <w:rPr>
                <w:rFonts w:ascii="Comic Sans MS" w:hAnsi="Comic Sans MS" w:cs="Courier New"/>
                <w:shd w:val="clear" w:color="auto" w:fill="FFFFFF"/>
              </w:rPr>
              <w:t>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Т</w:t>
            </w:r>
            <w:r w:rsidRPr="00D87615">
              <w:rPr>
                <w:rFonts w:ascii="Comic Sans MS" w:hAnsi="Comic Sans MS" w:cs="Courier New"/>
                <w:shd w:val="clear" w:color="auto" w:fill="FFFFFF"/>
              </w:rPr>
              <w:t>.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Badretdinova</w:t>
            </w:r>
            <w:proofErr w:type="spellEnd"/>
            <w:r w:rsidRPr="00D87615">
              <w:rPr>
                <w:rFonts w:ascii="Comic Sans MS" w:hAnsi="Comic Sans MS" w:cs="Courier New"/>
                <w:shd w:val="clear" w:color="auto" w:fill="FFFFFF"/>
              </w:rPr>
              <w:t xml:space="preserve">, </w:t>
            </w:r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S</w:t>
            </w:r>
            <w:r w:rsidRPr="00D87615">
              <w:rPr>
                <w:rFonts w:ascii="Comic Sans MS" w:hAnsi="Comic Sans MS" w:cs="Courier New"/>
                <w:shd w:val="clear" w:color="auto" w:fill="FFFFFF"/>
              </w:rPr>
              <w:t>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А</w:t>
            </w:r>
            <w:r w:rsidRPr="00D87615">
              <w:rPr>
                <w:rFonts w:ascii="Comic Sans MS" w:hAnsi="Comic Sans MS" w:cs="Courier New"/>
                <w:shd w:val="clear" w:color="auto" w:fill="FFFFFF"/>
              </w:rPr>
              <w:t xml:space="preserve">.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Ulasevich</w:t>
            </w:r>
            <w:proofErr w:type="spellEnd"/>
            <w:r w:rsidRPr="00D87615"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</w:p>
          <w:p w:rsidR="00A62E28" w:rsidRPr="00F5639F" w:rsidRDefault="00D87615" w:rsidP="00D87615">
            <w:pPr>
              <w:contextualSpacing/>
              <w:jc w:val="both"/>
              <w:rPr>
                <w:rFonts w:ascii="Comic Sans MS" w:hAnsi="Comic Sans MS" w:cs="Courier New"/>
                <w:shd w:val="clear" w:color="auto" w:fill="FFFFFF"/>
                <w:lang w:val="en-U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  <w:lang w:val="en-US"/>
              </w:rPr>
              <w:t>INVESTIGATION OF THE EFFECT OF OPTICALLY ACTIVE AMINO ACIDS ON THE FORMATION OF SYNTHETIC HYDROXYAPATITE</w:t>
            </w:r>
          </w:p>
          <w:p w:rsidR="00D87615" w:rsidRPr="00A62E28" w:rsidRDefault="00D87615" w:rsidP="00D87615">
            <w:pPr>
              <w:contextualSpacing/>
              <w:jc w:val="both"/>
              <w:rPr>
                <w:rFonts w:ascii="Comic Sans MS" w:hAnsi="Comic Sans M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Университет</w:t>
            </w:r>
            <w:r w:rsidRPr="00A62E28"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ИТМО</w:t>
            </w:r>
            <w:r w:rsidRPr="00A62E28">
              <w:rPr>
                <w:rFonts w:ascii="Comic Sans MS" w:hAnsi="Comic Sans MS" w:cs="Courier New"/>
                <w:shd w:val="clear" w:color="auto" w:fill="FFFFFF"/>
              </w:rPr>
              <w:t xml:space="preserve">,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Г</w:t>
            </w:r>
            <w:r w:rsidRPr="00A62E28">
              <w:rPr>
                <w:rFonts w:ascii="Comic Sans MS" w:hAnsi="Comic Sans MS" w:cs="Courier New"/>
                <w:shd w:val="clear" w:color="auto" w:fill="FFFFFF"/>
              </w:rPr>
              <w:t xml:space="preserve">.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Санкт</w:t>
            </w:r>
            <w:r w:rsidRPr="00A62E28">
              <w:rPr>
                <w:rFonts w:ascii="Comic Sans MS" w:hAnsi="Comic Sans MS" w:cs="Courier New"/>
                <w:shd w:val="clear" w:color="auto" w:fill="FFFFFF"/>
              </w:rPr>
              <w:t>-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Петербург</w:t>
            </w:r>
            <w:r w:rsidR="00A62E28">
              <w:rPr>
                <w:rFonts w:ascii="Comic Sans MS" w:hAnsi="Comic Sans MS" w:cs="Courier New"/>
                <w:shd w:val="clear" w:color="auto" w:fill="FFFFFF"/>
              </w:rPr>
              <w:t>, Россия</w:t>
            </w:r>
          </w:p>
        </w:tc>
      </w:tr>
      <w:tr w:rsidR="00D87615" w:rsidRPr="00E10D26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4</w:t>
            </w:r>
          </w:p>
        </w:tc>
        <w:tc>
          <w:tcPr>
            <w:tcW w:w="9255" w:type="dxa"/>
            <w:vAlign w:val="center"/>
          </w:tcPr>
          <w:p w:rsidR="00D87615" w:rsidRPr="00B50C98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proofErr w:type="spellStart"/>
            <w:r w:rsidRPr="00B50C98">
              <w:rPr>
                <w:rFonts w:ascii="Comic Sans MS" w:hAnsi="Comic Sans MS" w:cs="Courier New"/>
                <w:shd w:val="clear" w:color="auto" w:fill="FFFFFF"/>
              </w:rPr>
              <w:t>Арзуманова</w:t>
            </w:r>
            <w:proofErr w:type="spellEnd"/>
            <w:r w:rsidRPr="00B50C98">
              <w:rPr>
                <w:rFonts w:ascii="Comic Sans MS" w:hAnsi="Comic Sans MS" w:cs="Courier New"/>
                <w:shd w:val="clear" w:color="auto" w:fill="FFFFFF"/>
              </w:rPr>
              <w:t xml:space="preserve"> Н.Б., </w:t>
            </w:r>
            <w:proofErr w:type="spellStart"/>
            <w:r w:rsidRPr="00B50C98">
              <w:rPr>
                <w:rFonts w:ascii="Comic Sans MS" w:hAnsi="Comic Sans MS" w:cs="Courier New"/>
                <w:shd w:val="clear" w:color="auto" w:fill="FFFFFF"/>
              </w:rPr>
              <w:t>Кахраманов</w:t>
            </w:r>
            <w:proofErr w:type="spellEnd"/>
            <w:r w:rsidRPr="00B50C98">
              <w:rPr>
                <w:rFonts w:ascii="Comic Sans MS" w:hAnsi="Comic Sans MS" w:cs="Courier New"/>
                <w:shd w:val="clear" w:color="auto" w:fill="FFFFFF"/>
              </w:rPr>
              <w:t xml:space="preserve"> Н.Т.</w:t>
            </w:r>
          </w:p>
          <w:p w:rsidR="00D87615" w:rsidRPr="00B50C98" w:rsidRDefault="00D87615" w:rsidP="00D87615">
            <w:pPr>
              <w:pStyle w:val="Iauiue"/>
              <w:jc w:val="both"/>
              <w:rPr>
                <w:rFonts w:ascii="Comic Sans MS" w:hAnsi="Comic Sans MS" w:cs="Courier New"/>
                <w:sz w:val="24"/>
                <w:szCs w:val="24"/>
                <w:shd w:val="clear" w:color="auto" w:fill="FFFFFF"/>
              </w:rPr>
            </w:pPr>
            <w:r w:rsidRPr="00B50C98">
              <w:rPr>
                <w:rFonts w:ascii="Comic Sans MS" w:hAnsi="Comic Sans MS" w:cs="Courier New"/>
                <w:sz w:val="24"/>
                <w:szCs w:val="24"/>
                <w:shd w:val="clear" w:color="auto" w:fill="FFFFFF"/>
              </w:rPr>
              <w:t xml:space="preserve">ПОЛИМЕРНЫЕ ГИБРИДНЫЕ НАНОКОМПОЗИТЫ НА ОСНОВЕ БЕНТОНИТА И СКОРЛУПЫ ФУНДУКА </w:t>
            </w:r>
          </w:p>
          <w:p w:rsidR="00D87615" w:rsidRPr="00B50C98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r w:rsidRPr="00B50C98">
              <w:rPr>
                <w:rFonts w:ascii="Comic Sans MS" w:hAnsi="Comic Sans MS" w:cs="Courier New"/>
                <w:shd w:val="clear" w:color="auto" w:fill="FFFFFF"/>
              </w:rPr>
              <w:t xml:space="preserve">Институт Полимерных Материалов НАНА, г. </w:t>
            </w:r>
            <w:proofErr w:type="spellStart"/>
            <w:r w:rsidRPr="00B50C98">
              <w:rPr>
                <w:rFonts w:ascii="Comic Sans MS" w:hAnsi="Comic Sans MS" w:cs="Courier New"/>
                <w:shd w:val="clear" w:color="auto" w:fill="FFFFFF"/>
              </w:rPr>
              <w:t>Сумгайыт</w:t>
            </w:r>
            <w:proofErr w:type="spellEnd"/>
          </w:p>
        </w:tc>
      </w:tr>
      <w:tr w:rsidR="00D87615" w:rsidRPr="00A95C65" w:rsidTr="00355848">
        <w:trPr>
          <w:jc w:val="center"/>
        </w:trPr>
        <w:tc>
          <w:tcPr>
            <w:tcW w:w="894" w:type="dxa"/>
          </w:tcPr>
          <w:p w:rsidR="00D87615" w:rsidRPr="009C4DEA" w:rsidRDefault="00D87615" w:rsidP="00733934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9C4DEA">
              <w:rPr>
                <w:rFonts w:ascii="Comic Sans MS" w:hAnsi="Comic Sans MS"/>
                <w:b/>
                <w:bCs/>
                <w:color w:val="000000"/>
              </w:rPr>
              <w:t>С-5</w:t>
            </w:r>
          </w:p>
        </w:tc>
        <w:tc>
          <w:tcPr>
            <w:tcW w:w="9255" w:type="dxa"/>
            <w:vAlign w:val="center"/>
          </w:tcPr>
          <w:p w:rsidR="00D87615" w:rsidRPr="00401813" w:rsidRDefault="00D87615" w:rsidP="00D87615">
            <w:pPr>
              <w:pStyle w:val="af2"/>
              <w:spacing w:before="0" w:beforeAutospacing="0" w:after="0" w:afterAutospacing="0"/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Аунг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Пьяе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, Вей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Мьо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Хтун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,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Хейн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Тху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Аунг</w:t>
            </w:r>
            <w:proofErr w:type="spellEnd"/>
            <w:r>
              <w:rPr>
                <w:rFonts w:ascii="Comic Sans MS" w:hAnsi="Comic Sans MS" w:cs="Courier New"/>
                <w:shd w:val="clear" w:color="auto" w:fill="FFFFFF"/>
              </w:rPr>
              <w:t xml:space="preserve">,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Колесников В.А</w:t>
            </w:r>
          </w:p>
          <w:p w:rsidR="00D87615" w:rsidRDefault="00D87615" w:rsidP="00D87615">
            <w:pPr>
              <w:pStyle w:val="af2"/>
              <w:spacing w:before="0" w:beforeAutospacing="0" w:after="0" w:afterAutospacing="0"/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СРАВНЕНИЕ ЭФФЕКТИВНОСТИ ОЧИСТКИ СТОЧНЫХ ВОД ОТ ИОНОВ ТЯЖЕЛЫХ МЕТАЛЛОВ ЦИНКА И НИКЕЛЯ МЕТОДОМ ЭЛЕКТРОФЛОТАЦИИ В ПРИСУТСТВИИ КОМПЛЕКСООБРАЗОВАТЕЛЯ NH</w:t>
            </w:r>
            <w:r w:rsidRPr="00B50C98">
              <w:rPr>
                <w:rFonts w:ascii="Comic Sans MS" w:hAnsi="Comic Sans MS" w:cs="Courier New"/>
                <w:shd w:val="clear" w:color="auto" w:fill="FFFFFF"/>
                <w:vertAlign w:val="subscript"/>
              </w:rPr>
              <w:t>4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OH</w:t>
            </w:r>
          </w:p>
          <w:p w:rsidR="00D87615" w:rsidRPr="00401813" w:rsidRDefault="00D87615" w:rsidP="00D87615">
            <w:pPr>
              <w:pStyle w:val="af2"/>
              <w:spacing w:before="0" w:beforeAutospacing="0" w:after="0" w:afterAutospacing="0"/>
              <w:jc w:val="both"/>
              <w:rPr>
                <w:rFonts w:ascii="Comic Sans MS" w:hAnsi="Comic Sans M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РХТУ им. Д.И. Менделеева, Москва, Россия</w:t>
            </w:r>
          </w:p>
        </w:tc>
      </w:tr>
      <w:tr w:rsidR="00D87615" w:rsidRPr="00E10D26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6</w:t>
            </w:r>
          </w:p>
        </w:tc>
        <w:tc>
          <w:tcPr>
            <w:tcW w:w="9255" w:type="dxa"/>
            <w:vAlign w:val="center"/>
          </w:tcPr>
          <w:p w:rsidR="00D87615" w:rsidRDefault="00A62E28" w:rsidP="00D87615">
            <w:pPr>
              <w:pStyle w:val="af7"/>
              <w:ind w:left="0"/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A62E28">
              <w:rPr>
                <w:rFonts w:ascii="Comic Sans MS" w:hAnsi="Comic Sans MS" w:cs="Courier New"/>
                <w:shd w:val="clear" w:color="auto" w:fill="FFFFFF"/>
              </w:rPr>
              <w:t xml:space="preserve">Наумов </w:t>
            </w:r>
            <w:proofErr w:type="gramStart"/>
            <w:r w:rsidRPr="00A62E28">
              <w:rPr>
                <w:rFonts w:ascii="Comic Sans MS" w:hAnsi="Comic Sans MS" w:cs="Courier New"/>
                <w:shd w:val="clear" w:color="auto" w:fill="FFFFFF"/>
              </w:rPr>
              <w:t>И.М,</w:t>
            </w:r>
            <w:r>
              <w:rPr>
                <w:rFonts w:ascii="Comic Sans MS" w:hAnsi="Comic Sans MS" w:cs="Courier New"/>
                <w:shd w:val="clear" w:color="auto" w:fill="FFFFFF"/>
              </w:rPr>
              <w:t>,</w:t>
            </w:r>
            <w:proofErr w:type="gramEnd"/>
            <w:r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proofErr w:type="spellStart"/>
            <w:r w:rsidR="00D87615" w:rsidRPr="00401813">
              <w:rPr>
                <w:rFonts w:ascii="Comic Sans MS" w:hAnsi="Comic Sans MS" w:cs="Courier New"/>
                <w:shd w:val="clear" w:color="auto" w:fill="FFFFFF"/>
              </w:rPr>
              <w:t>Бутина</w:t>
            </w:r>
            <w:proofErr w:type="spellEnd"/>
            <w:r w:rsidR="00D87615" w:rsidRPr="00401813">
              <w:rPr>
                <w:rFonts w:ascii="Comic Sans MS" w:hAnsi="Comic Sans MS" w:cs="Courier New"/>
                <w:shd w:val="clear" w:color="auto" w:fill="FFFFFF"/>
              </w:rPr>
              <w:t xml:space="preserve"> О.Н</w:t>
            </w:r>
            <w:r w:rsidR="00D87615">
              <w:rPr>
                <w:rFonts w:ascii="Comic Sans MS" w:hAnsi="Comic Sans MS" w:cs="Courier New"/>
                <w:shd w:val="clear" w:color="auto" w:fill="FFFFFF"/>
              </w:rPr>
              <w:t>.</w:t>
            </w:r>
            <w:r w:rsidR="00D87615" w:rsidRPr="00401813">
              <w:rPr>
                <w:rFonts w:ascii="Comic Sans MS" w:hAnsi="Comic Sans MS" w:cs="Courier New"/>
                <w:shd w:val="clear" w:color="auto" w:fill="FFFFFF"/>
              </w:rPr>
              <w:t xml:space="preserve">,   </w:t>
            </w:r>
            <w:proofErr w:type="spellStart"/>
            <w:r w:rsidR="00D87615" w:rsidRPr="00401813">
              <w:rPr>
                <w:rFonts w:ascii="Comic Sans MS" w:hAnsi="Comic Sans MS" w:cs="Courier New"/>
                <w:shd w:val="clear" w:color="auto" w:fill="FFFFFF"/>
              </w:rPr>
              <w:t>Авакян</w:t>
            </w:r>
            <w:proofErr w:type="spellEnd"/>
            <w:r w:rsidR="00D87615" w:rsidRPr="00401813">
              <w:rPr>
                <w:rFonts w:ascii="Comic Sans MS" w:hAnsi="Comic Sans MS" w:cs="Courier New"/>
                <w:shd w:val="clear" w:color="auto" w:fill="FFFFFF"/>
              </w:rPr>
              <w:t xml:space="preserve"> В.С</w:t>
            </w:r>
            <w:r w:rsidR="00D87615">
              <w:rPr>
                <w:rFonts w:ascii="Comic Sans MS" w:hAnsi="Comic Sans MS" w:cs="Courier New"/>
                <w:shd w:val="clear" w:color="auto" w:fill="FFFFFF"/>
              </w:rPr>
              <w:t xml:space="preserve">.,   </w:t>
            </w:r>
            <w:proofErr w:type="spellStart"/>
            <w:r w:rsidR="00D87615">
              <w:rPr>
                <w:rFonts w:ascii="Comic Sans MS" w:hAnsi="Comic Sans MS" w:cs="Courier New"/>
                <w:shd w:val="clear" w:color="auto" w:fill="FFFFFF"/>
              </w:rPr>
              <w:t>Пская</w:t>
            </w:r>
            <w:proofErr w:type="spellEnd"/>
            <w:r w:rsidR="00D87615">
              <w:rPr>
                <w:rFonts w:ascii="Comic Sans MS" w:hAnsi="Comic Sans MS" w:cs="Courier New"/>
                <w:shd w:val="clear" w:color="auto" w:fill="FFFFFF"/>
              </w:rPr>
              <w:t xml:space="preserve"> Е.К.</w:t>
            </w:r>
            <w:r w:rsidR="00D87615" w:rsidRPr="00401813">
              <w:rPr>
                <w:rFonts w:ascii="Comic Sans MS" w:hAnsi="Comic Sans MS" w:cs="Courier New"/>
                <w:shd w:val="clear" w:color="auto" w:fill="FFFFFF"/>
              </w:rPr>
              <w:t xml:space="preserve">, Калинина Т.М., </w:t>
            </w:r>
            <w:proofErr w:type="spellStart"/>
            <w:r w:rsidR="00D87615" w:rsidRPr="00401813">
              <w:rPr>
                <w:rFonts w:ascii="Comic Sans MS" w:hAnsi="Comic Sans MS" w:cs="Courier New"/>
                <w:shd w:val="clear" w:color="auto" w:fill="FFFFFF"/>
              </w:rPr>
              <w:t>Кусманова</w:t>
            </w:r>
            <w:proofErr w:type="spellEnd"/>
            <w:r w:rsidR="00D87615" w:rsidRPr="00401813">
              <w:rPr>
                <w:rFonts w:ascii="Comic Sans MS" w:hAnsi="Comic Sans MS" w:cs="Courier New"/>
                <w:shd w:val="clear" w:color="auto" w:fill="FFFFFF"/>
              </w:rPr>
              <w:t xml:space="preserve"> И.А., Наумов А.Р.</w:t>
            </w:r>
          </w:p>
          <w:p w:rsidR="00D87615" w:rsidRDefault="00D87615" w:rsidP="00D87615">
            <w:pPr>
              <w:pStyle w:val="af7"/>
              <w:ind w:left="0"/>
              <w:jc w:val="both"/>
              <w:rPr>
                <w:rFonts w:ascii="Comic Sans MS" w:hAnsi="Comic Sans MS" w:cs="Courier New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ПОВЫШЕНИЕ ТВЕРДОСТИ СТАЛИ 20 КАТОДНОЙ ЭЛЕКТРОЛИТНО-ПЛАЗМЕННОЙ НИТРОЦЕМЕНТАЦИЕЙ В РАСТВОРЕ НИТРАТА АММОНИЯ И ГЛИЦЕРИНА</w:t>
            </w:r>
          </w:p>
          <w:p w:rsidR="00D87615" w:rsidRPr="00401813" w:rsidRDefault="00D87615" w:rsidP="00D87615">
            <w:pPr>
              <w:pStyle w:val="af9"/>
              <w:spacing w:after="0"/>
              <w:jc w:val="both"/>
              <w:rPr>
                <w:rFonts w:ascii="Comic Sans MS" w:hAnsi="Comic Sans MS"/>
                <w:b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Костромской государственный университет</w:t>
            </w:r>
            <w:r w:rsidR="00A62E28">
              <w:rPr>
                <w:rFonts w:ascii="Comic Sans MS" w:hAnsi="Comic Sans MS" w:cs="Courier New"/>
                <w:shd w:val="clear" w:color="auto" w:fill="FFFFFF"/>
              </w:rPr>
              <w:t>, Кострома, Россия</w:t>
            </w:r>
          </w:p>
        </w:tc>
      </w:tr>
      <w:tr w:rsidR="00D87615" w:rsidRPr="00E10D26" w:rsidTr="009926D1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7</w:t>
            </w:r>
          </w:p>
        </w:tc>
        <w:tc>
          <w:tcPr>
            <w:tcW w:w="9255" w:type="dxa"/>
          </w:tcPr>
          <w:p w:rsidR="00D87615" w:rsidRPr="00401813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Доровская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Е</w:t>
            </w:r>
            <w:r>
              <w:rPr>
                <w:rFonts w:ascii="Comic Sans MS" w:hAnsi="Comic Sans MS" w:cs="Courier New"/>
                <w:shd w:val="clear" w:color="auto" w:fill="FFFFFF"/>
              </w:rPr>
              <w:t>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С</w:t>
            </w:r>
            <w:r>
              <w:rPr>
                <w:rFonts w:ascii="Comic Sans MS" w:hAnsi="Comic Sans MS" w:cs="Courier New"/>
                <w:shd w:val="clear" w:color="auto" w:fill="FFFFFF"/>
              </w:rPr>
              <w:t xml:space="preserve">.,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Кучменко Т</w:t>
            </w:r>
            <w:r>
              <w:rPr>
                <w:rFonts w:ascii="Comic Sans MS" w:hAnsi="Comic Sans MS" w:cs="Courier New"/>
                <w:shd w:val="clear" w:color="auto" w:fill="FFFFFF"/>
              </w:rPr>
              <w:t>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А</w:t>
            </w:r>
            <w:r>
              <w:rPr>
                <w:rFonts w:ascii="Comic Sans MS" w:hAnsi="Comic Sans MS" w:cs="Courier New"/>
                <w:shd w:val="clear" w:color="auto" w:fill="FFFFFF"/>
              </w:rPr>
              <w:t>.</w:t>
            </w:r>
          </w:p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ПРЯМОЙ МЕТОД ОЦЕНКИ СОРБЦИОННЫХ СВОЙСТВ ФАЗ НАНОСТРУКТУРИРОВАННОГО БИОГИДРОКСИАПАТИТА К ПАРАМ ЛЕТУЧИХ ОРГАНИЧЕСКИХ БИОМОЛЕКУЛ</w:t>
            </w:r>
          </w:p>
          <w:p w:rsidR="00D87615" w:rsidRPr="00401813" w:rsidRDefault="00D87615" w:rsidP="00D87615">
            <w:pPr>
              <w:jc w:val="both"/>
              <w:rPr>
                <w:rFonts w:ascii="Comic Sans MS" w:hAnsi="Comic Sans M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ФГБОУ ВО «ВГУИТ» , Воронеж</w:t>
            </w:r>
            <w:r w:rsidR="00A62E28">
              <w:rPr>
                <w:rFonts w:ascii="Comic Sans MS" w:hAnsi="Comic Sans MS" w:cs="Courier New"/>
                <w:shd w:val="clear" w:color="auto" w:fill="FFFFFF"/>
              </w:rPr>
              <w:t>, Россия</w:t>
            </w:r>
          </w:p>
        </w:tc>
      </w:tr>
      <w:tr w:rsidR="00D87615" w:rsidRPr="00E10D26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8</w:t>
            </w:r>
          </w:p>
        </w:tc>
        <w:tc>
          <w:tcPr>
            <w:tcW w:w="9255" w:type="dxa"/>
          </w:tcPr>
          <w:p w:rsidR="00D87615" w:rsidRPr="00401813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Жуков А.В.,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Йе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Ко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Ко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Хтун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,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Стюф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Э.А., Чижевская С.В.</w:t>
            </w:r>
          </w:p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ВЛИЯНИЕ ФАЗОВОГО СОСТАВА СИНТЕЗИРОВАННЫХ ПОРОШКОВ Li</w:t>
            </w:r>
            <w:r w:rsidRPr="00B50C98">
              <w:rPr>
                <w:rFonts w:ascii="Comic Sans MS" w:hAnsi="Comic Sans MS" w:cs="Courier New"/>
                <w:shd w:val="clear" w:color="auto" w:fill="FFFFFF"/>
                <w:vertAlign w:val="subscript"/>
              </w:rPr>
              <w:t>4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Ti</w:t>
            </w:r>
            <w:r w:rsidRPr="00B50C98">
              <w:rPr>
                <w:rFonts w:ascii="Comic Sans MS" w:hAnsi="Comic Sans MS" w:cs="Courier New"/>
                <w:shd w:val="clear" w:color="auto" w:fill="FFFFFF"/>
                <w:vertAlign w:val="subscript"/>
              </w:rPr>
              <w:t>5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O</w:t>
            </w:r>
            <w:r w:rsidRPr="00B50C98">
              <w:rPr>
                <w:rFonts w:ascii="Comic Sans MS" w:hAnsi="Comic Sans MS" w:cs="Courier New"/>
                <w:shd w:val="clear" w:color="auto" w:fill="FFFFFF"/>
                <w:vertAlign w:val="subscript"/>
              </w:rPr>
              <w:t>12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НА УДЕЛЬНУЮ ЕМКОСТЬ ЛИТИЙ-ИОННЫХ АККУМУЛЯТОРОВ </w:t>
            </w:r>
          </w:p>
          <w:p w:rsidR="00D87615" w:rsidRPr="00B50C98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РХТУ им. Д.И. Менделеева, Москва, Россия</w:t>
            </w:r>
          </w:p>
        </w:tc>
      </w:tr>
      <w:tr w:rsidR="00D87615" w:rsidRPr="00E10D26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9</w:t>
            </w:r>
          </w:p>
        </w:tc>
        <w:tc>
          <w:tcPr>
            <w:tcW w:w="9255" w:type="dxa"/>
            <w:vAlign w:val="center"/>
          </w:tcPr>
          <w:p w:rsidR="00D87615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Журавлева Я.Ю. </w:t>
            </w:r>
          </w:p>
          <w:p w:rsidR="00A62E28" w:rsidRDefault="00D87615" w:rsidP="00A62E28">
            <w:pPr>
              <w:jc w:val="both"/>
              <w:textAlignment w:val="top"/>
              <w:rPr>
                <w:rFonts w:ascii="Comic Sans MS" w:hAnsi="Comic Sans MS" w:cs="Courier New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СТРУКТУРА И ЭЛЕКТРОТРАНСПОРТНЫЕ СВОЙСТВА ТВЕРДЫХ РАСТВОРОВ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Nd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>(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Ba,Sr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>)(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Fe,Co,Cu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>)2O5+delta</w:t>
            </w:r>
          </w:p>
          <w:p w:rsidR="00D87615" w:rsidRDefault="00D87615" w:rsidP="00A62E28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r w:rsidRPr="00B50C98">
              <w:rPr>
                <w:rFonts w:ascii="Comic Sans MS" w:hAnsi="Comic Sans MS" w:cs="Courier New"/>
                <w:shd w:val="clear" w:color="auto" w:fill="FFFFFF"/>
              </w:rPr>
              <w:t>БГТУ, Минск, Беларусь</w:t>
            </w:r>
          </w:p>
          <w:p w:rsidR="00DB3544" w:rsidRPr="00401813" w:rsidRDefault="00DB3544" w:rsidP="00A62E28">
            <w:pPr>
              <w:jc w:val="both"/>
              <w:textAlignment w:val="top"/>
              <w:rPr>
                <w:rFonts w:ascii="Comic Sans MS" w:hAnsi="Comic Sans MS"/>
              </w:rPr>
            </w:pPr>
          </w:p>
        </w:tc>
      </w:tr>
      <w:tr w:rsidR="00D87615" w:rsidRPr="00A95C65" w:rsidTr="00421ACA">
        <w:trPr>
          <w:trHeight w:val="396"/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lastRenderedPageBreak/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10</w:t>
            </w:r>
          </w:p>
        </w:tc>
        <w:tc>
          <w:tcPr>
            <w:tcW w:w="9255" w:type="dxa"/>
            <w:vAlign w:val="center"/>
          </w:tcPr>
          <w:p w:rsidR="00D87615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Зародюк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А.В.,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Чигиринец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О.Е.,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Компанец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Н.А.</w:t>
            </w:r>
            <w:r>
              <w:rPr>
                <w:rFonts w:ascii="Comic Sans MS" w:hAnsi="Comic Sans MS" w:cs="Courier New"/>
                <w:shd w:val="clear" w:color="auto" w:fill="FFFFFF"/>
              </w:rPr>
              <w:t>,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Проценко Л. В., Ляшенко М. И.</w:t>
            </w:r>
          </w:p>
          <w:p w:rsidR="00D87615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ИССЛЕДОВАНИЕ ЭКСТРАКТА ХМЕЛЯ (HÚMULUS) СЖИЖЕННЫМ ИЗОБУТАНОМ</w:t>
            </w:r>
            <w:r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</w:p>
          <w:p w:rsidR="00D87615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Национальный технический университет Украины «Киевский политехнический институт имени Игоря Сикорского»</w:t>
            </w:r>
          </w:p>
          <w:p w:rsidR="00D87615" w:rsidRPr="00401813" w:rsidRDefault="00D87615" w:rsidP="00D87615">
            <w:pPr>
              <w:jc w:val="both"/>
              <w:textAlignment w:val="top"/>
              <w:rPr>
                <w:rFonts w:ascii="Comic Sans MS" w:hAnsi="Comic Sans M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Институт сельского хозяйства Полесья НААН Украины</w:t>
            </w:r>
            <w:r w:rsidR="00524390">
              <w:rPr>
                <w:rFonts w:ascii="Comic Sans MS" w:hAnsi="Comic Sans MS" w:cs="Courier New"/>
                <w:shd w:val="clear" w:color="auto" w:fill="FFFFFF"/>
              </w:rPr>
              <w:t>, Киев, Украина</w:t>
            </w:r>
          </w:p>
        </w:tc>
      </w:tr>
      <w:tr w:rsidR="00D87615" w:rsidRPr="00A95C65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11</w:t>
            </w:r>
          </w:p>
        </w:tc>
        <w:tc>
          <w:tcPr>
            <w:tcW w:w="9255" w:type="dxa"/>
            <w:vAlign w:val="center"/>
          </w:tcPr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B50C98">
              <w:rPr>
                <w:rFonts w:ascii="Comic Sans MS" w:hAnsi="Comic Sans MS" w:cs="Courier New"/>
                <w:shd w:val="clear" w:color="auto" w:fill="FFFFFF"/>
              </w:rPr>
              <w:t>Кораблева С.С., А.К. Мухина, Р.Д. Белов, А.А. Смирнов</w:t>
            </w:r>
            <w:r>
              <w:rPr>
                <w:rFonts w:ascii="Comic Sans MS" w:hAnsi="Comic Sans MS" w:cs="Courier New"/>
                <w:shd w:val="clear" w:color="auto" w:fill="FFFFFF"/>
              </w:rPr>
              <w:t xml:space="preserve">, </w:t>
            </w:r>
            <w:r w:rsidRPr="00B50C98">
              <w:rPr>
                <w:rFonts w:ascii="Comic Sans MS" w:hAnsi="Comic Sans MS" w:cs="Courier New"/>
                <w:shd w:val="clear" w:color="auto" w:fill="FFFFFF"/>
              </w:rPr>
              <w:t xml:space="preserve">К.И. </w:t>
            </w:r>
            <w:proofErr w:type="spellStart"/>
            <w:r w:rsidRPr="00B50C98">
              <w:rPr>
                <w:rFonts w:ascii="Comic Sans MS" w:hAnsi="Comic Sans MS" w:cs="Courier New"/>
                <w:shd w:val="clear" w:color="auto" w:fill="FFFFFF"/>
              </w:rPr>
              <w:t>Бесчетникова</w:t>
            </w:r>
            <w:proofErr w:type="spellEnd"/>
            <w:r w:rsidRPr="00B50C98">
              <w:rPr>
                <w:rFonts w:ascii="Comic Sans MS" w:hAnsi="Comic Sans MS" w:cs="Courier New"/>
                <w:shd w:val="clear" w:color="auto" w:fill="FFFFFF"/>
              </w:rPr>
              <w:t xml:space="preserve">, Е.В. </w:t>
            </w:r>
            <w:proofErr w:type="spellStart"/>
            <w:r w:rsidRPr="00B50C98">
              <w:rPr>
                <w:rFonts w:ascii="Comic Sans MS" w:hAnsi="Comic Sans MS" w:cs="Courier New"/>
                <w:shd w:val="clear" w:color="auto" w:fill="FFFFFF"/>
              </w:rPr>
              <w:t>Сокова</w:t>
            </w:r>
            <w:proofErr w:type="spellEnd"/>
            <w:r w:rsidRPr="00B50C98">
              <w:rPr>
                <w:rFonts w:ascii="Comic Sans MS" w:hAnsi="Comic Sans MS" w:cs="Courier New"/>
                <w:shd w:val="clear" w:color="auto" w:fill="FFFFFF"/>
              </w:rPr>
              <w:t>, И.В. Тамбовский,</w:t>
            </w:r>
            <w:r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r w:rsidRPr="00B50C98">
              <w:rPr>
                <w:rFonts w:ascii="Comic Sans MS" w:hAnsi="Comic Sans MS" w:cs="Courier New"/>
                <w:shd w:val="clear" w:color="auto" w:fill="FFFFFF"/>
              </w:rPr>
              <w:t xml:space="preserve">И.С. Горохов, П.Н. Белкин, С.А. </w:t>
            </w:r>
            <w:proofErr w:type="spellStart"/>
            <w:r w:rsidRPr="00B50C98">
              <w:rPr>
                <w:rFonts w:ascii="Comic Sans MS" w:hAnsi="Comic Sans MS" w:cs="Courier New"/>
                <w:shd w:val="clear" w:color="auto" w:fill="FFFFFF"/>
              </w:rPr>
              <w:t>Кусманов</w:t>
            </w:r>
            <w:proofErr w:type="spellEnd"/>
          </w:p>
          <w:p w:rsidR="00D87615" w:rsidRDefault="00D87615" w:rsidP="00D87615">
            <w:pPr>
              <w:contextualSpacing/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ВЛИЯНИЕ УСЛОВИЙ КАТОДНОГО ЭЛЕКТРОЛИТНО-ПЛАЗМЕННОГО АЗОТИРОВАНИЯ НА СВОЙСТВА ПОВЕРХНОСТИ СТАЛИ 45</w:t>
            </w:r>
          </w:p>
          <w:p w:rsidR="00D87615" w:rsidRPr="00401813" w:rsidRDefault="00D87615" w:rsidP="00524390">
            <w:pPr>
              <w:contextualSpacing/>
              <w:jc w:val="both"/>
              <w:rPr>
                <w:rFonts w:ascii="Comic Sans MS" w:hAnsi="Comic Sans M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Федеральное государственное бюджетное образовательное учреждения высшего образования "Костромской государственный университет</w:t>
            </w:r>
            <w:r w:rsidR="00524390">
              <w:rPr>
                <w:rFonts w:ascii="Comic Sans MS" w:hAnsi="Comic Sans MS" w:cs="Courier New"/>
                <w:shd w:val="clear" w:color="auto" w:fill="FFFFFF"/>
              </w:rPr>
              <w:t>, Кострома, Россия</w:t>
            </w:r>
          </w:p>
        </w:tc>
      </w:tr>
      <w:tr w:rsidR="00D87615" w:rsidRPr="00D87615" w:rsidTr="00E83440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1</w:t>
            </w:r>
            <w:r w:rsidRPr="00E10D26">
              <w:rPr>
                <w:rFonts w:ascii="Comic Sans MS" w:hAnsi="Comic Sans MS"/>
                <w:b/>
                <w:bCs/>
                <w:color w:val="000000"/>
              </w:rPr>
              <w:t>2</w:t>
            </w:r>
          </w:p>
        </w:tc>
        <w:tc>
          <w:tcPr>
            <w:tcW w:w="9255" w:type="dxa"/>
          </w:tcPr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Маслов А.Л., Н.И. Полушин, Т.В. Мартынова </w:t>
            </w:r>
          </w:p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КОМПОЗИЦИОННЫЕ ЭЛЕКТРОХИМИЧЕСКИЕ ПОКРЫТИЯ, МОДИФИЦИРОВАННЫЕ НАНОДИСПЕРСНЫМ ПОРОШКОМ ОКСИДА КРЕМНИЯ</w:t>
            </w:r>
          </w:p>
          <w:p w:rsidR="00D87615" w:rsidRPr="00401813" w:rsidRDefault="00D87615" w:rsidP="00D87615">
            <w:pPr>
              <w:jc w:val="both"/>
              <w:rPr>
                <w:rFonts w:ascii="Comic Sans MS" w:hAnsi="Comic Sans M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НИТУ "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МИСиС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>"</w:t>
            </w:r>
            <w:r w:rsidR="00524390" w:rsidRPr="00401813">
              <w:rPr>
                <w:rFonts w:ascii="Comic Sans MS" w:hAnsi="Comic Sans MS" w:cs="Courier New"/>
                <w:shd w:val="clear" w:color="auto" w:fill="FFFFFF"/>
              </w:rPr>
              <w:t>, г. Москва, Россия</w:t>
            </w:r>
          </w:p>
        </w:tc>
      </w:tr>
      <w:tr w:rsidR="00D87615" w:rsidRPr="00E10D26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13</w:t>
            </w:r>
          </w:p>
        </w:tc>
        <w:tc>
          <w:tcPr>
            <w:tcW w:w="9255" w:type="dxa"/>
            <w:vAlign w:val="center"/>
          </w:tcPr>
          <w:p w:rsidR="00D87615" w:rsidRPr="00401813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Озолс В.У., Бондарева Л</w:t>
            </w:r>
            <w:r>
              <w:rPr>
                <w:rFonts w:ascii="Comic Sans MS" w:hAnsi="Comic Sans MS" w:cs="Courier New"/>
                <w:shd w:val="clear" w:color="auto" w:fill="FFFFFF"/>
              </w:rPr>
              <w:t>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П</w:t>
            </w:r>
            <w:r>
              <w:rPr>
                <w:rFonts w:ascii="Comic Sans MS" w:hAnsi="Comic Sans MS" w:cs="Courier New"/>
                <w:shd w:val="clear" w:color="auto" w:fill="FFFFFF"/>
              </w:rPr>
              <w:t>.</w:t>
            </w:r>
          </w:p>
          <w:p w:rsidR="00D87615" w:rsidRDefault="00D87615" w:rsidP="00D87615">
            <w:pPr>
              <w:jc w:val="both"/>
              <w:rPr>
                <w:rFonts w:ascii="Comic Sans MS" w:hAnsi="Comic Sans MS" w:cs="Courier New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СОРБЦИОННОЕ ВЫДЕЛЕНИЕ МОЛОЧНОЙ КИСЛОТЫ ИЗ ФЕРМЕНТАЦИОННОЙ СРЕДЫ</w:t>
            </w:r>
          </w:p>
          <w:p w:rsidR="00D87615" w:rsidRPr="00401813" w:rsidRDefault="00D87615" w:rsidP="00D87615">
            <w:pPr>
              <w:jc w:val="both"/>
              <w:rPr>
                <w:rFonts w:ascii="Comic Sans MS" w:hAnsi="Comic Sans MS"/>
                <w:u w:val="single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Воронежский государственный университет инженерных технологий</w:t>
            </w:r>
            <w:r w:rsidR="00524390">
              <w:rPr>
                <w:rFonts w:ascii="Comic Sans MS" w:hAnsi="Comic Sans MS" w:cs="Courier New"/>
                <w:shd w:val="clear" w:color="auto" w:fill="FFFFFF"/>
              </w:rPr>
              <w:t>, Воронеж, Россия</w:t>
            </w:r>
          </w:p>
        </w:tc>
      </w:tr>
      <w:tr w:rsidR="00D87615" w:rsidRPr="006F5568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14</w:t>
            </w:r>
          </w:p>
        </w:tc>
        <w:tc>
          <w:tcPr>
            <w:tcW w:w="9255" w:type="dxa"/>
            <w:vAlign w:val="center"/>
          </w:tcPr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Полушин </w:t>
            </w:r>
            <w:r>
              <w:rPr>
                <w:rFonts w:ascii="Comic Sans MS" w:hAnsi="Comic Sans MS" w:cs="Courier New"/>
                <w:shd w:val="clear" w:color="auto" w:fill="FFFFFF"/>
              </w:rPr>
              <w:t xml:space="preserve">Н.И., Лаптев А.И., Маслов А.Л.,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Б.В. Спицын, А.Е. Алексенко,</w:t>
            </w:r>
            <w:r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А.А. Аверин; И.А.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Архипушкин</w:t>
            </w:r>
            <w:proofErr w:type="spellEnd"/>
            <w:r>
              <w:rPr>
                <w:rFonts w:ascii="Comic Sans MS" w:hAnsi="Comic Sans MS" w:cs="Courier New"/>
                <w:shd w:val="clear" w:color="auto" w:fill="FFFFFF"/>
              </w:rPr>
              <w:t>,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Мартынова Т</w:t>
            </w:r>
            <w:r>
              <w:rPr>
                <w:rFonts w:ascii="Comic Sans MS" w:hAnsi="Comic Sans MS" w:cs="Courier New"/>
                <w:shd w:val="clear" w:color="auto" w:fill="FFFFFF"/>
              </w:rPr>
              <w:t>.В.</w:t>
            </w:r>
          </w:p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ОСАЖДЕНИЕ И ИССЛЕДОВАНИЕ ТОНКИХ ПЛЕНОК CVD-АЛМАЗА, ЛЕГИРОВАННЫХ БОРОМ</w:t>
            </w:r>
          </w:p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НИТУ «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МИСиС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>», г. Москва</w:t>
            </w:r>
            <w:r w:rsidR="00524390">
              <w:rPr>
                <w:rFonts w:ascii="Comic Sans MS" w:hAnsi="Comic Sans MS" w:cs="Courier New"/>
                <w:shd w:val="clear" w:color="auto" w:fill="FFFFFF"/>
              </w:rPr>
              <w:t>, Россия</w:t>
            </w:r>
          </w:p>
          <w:p w:rsidR="00D87615" w:rsidRP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Институт физической химии и электрохимии имени А. Н. Фрумкина РАН, г. Москва</w:t>
            </w:r>
            <w:r w:rsidR="00524390">
              <w:rPr>
                <w:rFonts w:ascii="Comic Sans MS" w:hAnsi="Comic Sans MS" w:cs="Courier New"/>
                <w:shd w:val="clear" w:color="auto" w:fill="FFFFFF"/>
              </w:rPr>
              <w:t xml:space="preserve">, Россия </w:t>
            </w:r>
          </w:p>
        </w:tc>
      </w:tr>
      <w:tr w:rsidR="00D87615" w:rsidRPr="00E10D26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733934">
            <w:pPr>
              <w:jc w:val="center"/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С-15</w:t>
            </w:r>
          </w:p>
        </w:tc>
        <w:tc>
          <w:tcPr>
            <w:tcW w:w="9255" w:type="dxa"/>
            <w:vAlign w:val="center"/>
          </w:tcPr>
          <w:p w:rsidR="00D87615" w:rsidRDefault="00D87615" w:rsidP="00D87615">
            <w:pPr>
              <w:pStyle w:val="af7"/>
              <w:ind w:left="0"/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Сергиенко И.А., А.П. Новицкий, Е.А. Колесников, А.И. Воронин, В.В.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Ховайло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,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Чернышова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Е</w:t>
            </w:r>
            <w:r>
              <w:rPr>
                <w:rFonts w:ascii="Comic Sans MS" w:hAnsi="Comic Sans MS" w:cs="Courier New"/>
                <w:shd w:val="clear" w:color="auto" w:fill="FFFFFF"/>
              </w:rPr>
              <w:t>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В</w:t>
            </w:r>
            <w:r>
              <w:rPr>
                <w:rFonts w:ascii="Comic Sans MS" w:hAnsi="Comic Sans MS" w:cs="Courier New"/>
                <w:shd w:val="clear" w:color="auto" w:fill="FFFFFF"/>
              </w:rPr>
              <w:t>.</w:t>
            </w:r>
          </w:p>
          <w:p w:rsidR="00D87615" w:rsidRPr="00401813" w:rsidRDefault="00D87615" w:rsidP="00D87615">
            <w:pPr>
              <w:pStyle w:val="af7"/>
              <w:ind w:left="0"/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ВЛИЯНИЕ ЛЕГИРОВАНИЯ НА ТЕРМОЭЛЕКТРИЧЕСКИЕ СВОЙСТВА МАТЕРИАЛА НА ОСНОВЕ ОКСИДА ЦИНКА</w:t>
            </w:r>
          </w:p>
          <w:p w:rsidR="00D87615" w:rsidRPr="00401813" w:rsidRDefault="00524390" w:rsidP="00D87615">
            <w:pPr>
              <w:pStyle w:val="af7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 w:cs="Courier New"/>
                <w:shd w:val="clear" w:color="auto" w:fill="FFFFFF"/>
              </w:rPr>
              <w:t xml:space="preserve">НИТУ </w:t>
            </w:r>
            <w:proofErr w:type="spellStart"/>
            <w:r>
              <w:rPr>
                <w:rFonts w:ascii="Comic Sans MS" w:hAnsi="Comic Sans MS" w:cs="Courier New"/>
                <w:shd w:val="clear" w:color="auto" w:fill="FFFFFF"/>
              </w:rPr>
              <w:t>МИСиС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>, г. Москва, Россия</w:t>
            </w:r>
          </w:p>
        </w:tc>
      </w:tr>
      <w:tr w:rsidR="00D87615" w:rsidRPr="00E10D26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733934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С-16</w:t>
            </w:r>
          </w:p>
        </w:tc>
        <w:tc>
          <w:tcPr>
            <w:tcW w:w="9255" w:type="dxa"/>
            <w:vAlign w:val="center"/>
          </w:tcPr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Смирнова </w:t>
            </w:r>
            <w:r>
              <w:rPr>
                <w:rFonts w:ascii="Comic Sans MS" w:hAnsi="Comic Sans MS" w:cs="Courier New"/>
                <w:shd w:val="clear" w:color="auto" w:fill="FFFFFF"/>
              </w:rPr>
              <w:t>Н.С., Нестерова А.Д., Брагина Г.Л., Стахеев А.Ю., Якушев И.А.</w:t>
            </w:r>
          </w:p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КАРБОКСИЛАТНЫЕ СОЕДИНЕНИЯ ПЛАТИНЫ – ПЕРСПЕКТИВНЫЕ МАТЕРИАЛЫ ДЛЯ ПОЛУЧЕНИЯ НАНЕСЕННЫХ ГЕТЕРОГЕННЫХ КАТАЛИЗАТОРОВ</w:t>
            </w:r>
          </w:p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ИОНХ РАН, г. Москва, Россия</w:t>
            </w:r>
          </w:p>
          <w:p w:rsidR="00D87615" w:rsidRPr="00401813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РХТУ им. Д.И. Менделеева, г. Москва, Россия</w:t>
            </w:r>
          </w:p>
          <w:p w:rsidR="00D87615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ИОНХ им. Н.С. Курнакова РАН научный сотрудник</w:t>
            </w:r>
            <w:r w:rsidR="00524390" w:rsidRPr="00401813">
              <w:rPr>
                <w:rFonts w:ascii="Comic Sans MS" w:hAnsi="Comic Sans MS" w:cs="Courier New"/>
                <w:shd w:val="clear" w:color="auto" w:fill="FFFFFF"/>
              </w:rPr>
              <w:t>, г. Москва, Россия</w:t>
            </w:r>
          </w:p>
          <w:p w:rsidR="00DB3544" w:rsidRPr="00401813" w:rsidRDefault="00DB3544" w:rsidP="00D87615">
            <w:pPr>
              <w:jc w:val="both"/>
              <w:rPr>
                <w:rFonts w:ascii="Comic Sans MS" w:hAnsi="Comic Sans MS"/>
              </w:rPr>
            </w:pPr>
          </w:p>
        </w:tc>
      </w:tr>
      <w:tr w:rsidR="00D87615" w:rsidRPr="00E10D26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733934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lastRenderedPageBreak/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1</w:t>
            </w:r>
            <w:r w:rsidRPr="00E10D26">
              <w:rPr>
                <w:rFonts w:ascii="Comic Sans MS" w:hAnsi="Comic Sans MS"/>
                <w:b/>
                <w:bCs/>
                <w:color w:val="000000"/>
              </w:rPr>
              <w:t>7</w:t>
            </w:r>
          </w:p>
        </w:tc>
        <w:tc>
          <w:tcPr>
            <w:tcW w:w="9255" w:type="dxa"/>
            <w:vAlign w:val="center"/>
          </w:tcPr>
          <w:p w:rsidR="00D87615" w:rsidRDefault="00D87615" w:rsidP="00D87615">
            <w:pPr>
              <w:jc w:val="both"/>
              <w:rPr>
                <w:rFonts w:ascii="Comic Sans MS" w:hAnsi="Comic Sans MS" w:cs="Courier New"/>
              </w:rPr>
            </w:pPr>
            <w:r w:rsidRPr="00401813">
              <w:rPr>
                <w:rFonts w:ascii="Comic Sans MS" w:hAnsi="Comic Sans MS" w:cs="Courier New"/>
              </w:rPr>
              <w:t>Тамбовский И</w:t>
            </w:r>
            <w:r>
              <w:rPr>
                <w:rFonts w:ascii="Comic Sans MS" w:hAnsi="Comic Sans MS" w:cs="Courier New"/>
              </w:rPr>
              <w:t>.</w:t>
            </w:r>
            <w:r w:rsidRPr="00401813">
              <w:rPr>
                <w:rFonts w:ascii="Comic Sans MS" w:hAnsi="Comic Sans MS" w:cs="Courier New"/>
              </w:rPr>
              <w:t xml:space="preserve"> В</w:t>
            </w:r>
            <w:r>
              <w:rPr>
                <w:rFonts w:ascii="Comic Sans MS" w:hAnsi="Comic Sans MS" w:cs="Courier New"/>
              </w:rPr>
              <w:t xml:space="preserve">., </w:t>
            </w:r>
            <w:r w:rsidRPr="00401813">
              <w:rPr>
                <w:rFonts w:ascii="Comic Sans MS" w:hAnsi="Comic Sans MS" w:cs="Courier New"/>
              </w:rPr>
              <w:t xml:space="preserve"> А.К. Мухина, К.И. </w:t>
            </w:r>
            <w:proofErr w:type="spellStart"/>
            <w:r w:rsidRPr="00401813">
              <w:rPr>
                <w:rFonts w:ascii="Comic Sans MS" w:hAnsi="Comic Sans MS" w:cs="Courier New"/>
              </w:rPr>
              <w:t>Бесчетникова</w:t>
            </w:r>
            <w:proofErr w:type="spellEnd"/>
            <w:r w:rsidRPr="00401813">
              <w:rPr>
                <w:rFonts w:ascii="Comic Sans MS" w:hAnsi="Comic Sans MS" w:cs="Courier New"/>
              </w:rPr>
              <w:t xml:space="preserve">, Р.Д. Белов, Е.В. </w:t>
            </w:r>
            <w:proofErr w:type="spellStart"/>
            <w:r w:rsidRPr="00401813">
              <w:rPr>
                <w:rFonts w:ascii="Comic Sans MS" w:hAnsi="Comic Sans MS" w:cs="Courier New"/>
              </w:rPr>
              <w:t>Сокова</w:t>
            </w:r>
            <w:proofErr w:type="spellEnd"/>
            <w:r w:rsidRPr="00401813">
              <w:rPr>
                <w:rFonts w:ascii="Comic Sans MS" w:hAnsi="Comic Sans MS" w:cs="Courier New"/>
              </w:rPr>
              <w:t>, C.C. Кораблева, А.Д. Дьяконова,</w:t>
            </w:r>
            <w:r>
              <w:rPr>
                <w:rFonts w:ascii="Comic Sans MS" w:hAnsi="Comic Sans MS" w:cs="Courier New"/>
              </w:rPr>
              <w:t xml:space="preserve"> </w:t>
            </w:r>
            <w:r w:rsidRPr="00401813">
              <w:rPr>
                <w:rFonts w:ascii="Comic Sans MS" w:hAnsi="Comic Sans MS" w:cs="Courier New"/>
              </w:rPr>
              <w:t xml:space="preserve">Р.В. Никифоров, С.А. </w:t>
            </w:r>
            <w:proofErr w:type="spellStart"/>
            <w:r w:rsidRPr="00401813">
              <w:rPr>
                <w:rFonts w:ascii="Comic Sans MS" w:hAnsi="Comic Sans MS" w:cs="Courier New"/>
              </w:rPr>
              <w:t>Кусманов</w:t>
            </w:r>
            <w:proofErr w:type="spellEnd"/>
            <w:r w:rsidRPr="00401813">
              <w:rPr>
                <w:rFonts w:ascii="Comic Sans MS" w:hAnsi="Comic Sans MS" w:cs="Courier New"/>
              </w:rPr>
              <w:t>, П.Н. Белкин ВЛИЯНИЕ УСЛОВИЙ КАТОДНОГО АЗОТИРОВАНИЯ НА СВОЙСТВА ПОВЕРХНОСТИ ТИТАНОВОГО СПЛАВА ВТ6</w:t>
            </w:r>
          </w:p>
          <w:p w:rsidR="00D87615" w:rsidRPr="00401813" w:rsidRDefault="00D87615" w:rsidP="00D87615">
            <w:pPr>
              <w:jc w:val="both"/>
              <w:rPr>
                <w:rFonts w:ascii="Comic Sans MS" w:hAnsi="Comic Sans MS"/>
              </w:rPr>
            </w:pPr>
            <w:r w:rsidRPr="00401813">
              <w:rPr>
                <w:rFonts w:ascii="Comic Sans MS" w:hAnsi="Comic Sans MS" w:cs="Courier New"/>
              </w:rPr>
              <w:t>Костромской государственный университет</w:t>
            </w:r>
            <w:r w:rsidR="00524390">
              <w:rPr>
                <w:rFonts w:ascii="Comic Sans MS" w:hAnsi="Comic Sans MS" w:cs="Courier New"/>
              </w:rPr>
              <w:t>, Кострома, Россия</w:t>
            </w:r>
          </w:p>
        </w:tc>
      </w:tr>
      <w:tr w:rsidR="00D87615" w:rsidRPr="00A95C65" w:rsidTr="009926D1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С-1</w:t>
            </w:r>
            <w:r>
              <w:rPr>
                <w:rFonts w:ascii="Comic Sans MS" w:hAnsi="Comic Sans MS"/>
                <w:b/>
                <w:bCs/>
                <w:color w:val="000000"/>
              </w:rPr>
              <w:t>8</w:t>
            </w:r>
          </w:p>
        </w:tc>
        <w:tc>
          <w:tcPr>
            <w:tcW w:w="9255" w:type="dxa"/>
            <w:vAlign w:val="center"/>
          </w:tcPr>
          <w:p w:rsidR="00D87615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Тхан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Зо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Хтай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>,</w:t>
            </w:r>
            <w:r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Наинг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Зо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Хтун</w:t>
            </w:r>
            <w:proofErr w:type="spellEnd"/>
            <w:r>
              <w:rPr>
                <w:rFonts w:ascii="Comic Sans MS" w:hAnsi="Comic Sans MS" w:cs="Courier New"/>
                <w:shd w:val="clear" w:color="auto" w:fill="FFFFFF"/>
              </w:rPr>
              <w:t xml:space="preserve">, 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>Колесников В</w:t>
            </w:r>
            <w:r>
              <w:rPr>
                <w:rFonts w:ascii="Comic Sans MS" w:hAnsi="Comic Sans MS" w:cs="Courier New"/>
                <w:shd w:val="clear" w:color="auto" w:fill="FFFFFF"/>
              </w:rPr>
              <w:t>.А.</w:t>
            </w:r>
          </w:p>
          <w:p w:rsidR="00D87615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ВЛИЯНИЕ КОНЦЕНТРАЦИИ И ПРИРОДЫ ЭЛЕКТРОЛИТА НА ЭЛЕКТРОФЛОТАЦИОННОЕ И</w:t>
            </w:r>
            <w:r>
              <w:rPr>
                <w:rFonts w:ascii="Comic Sans MS" w:hAnsi="Comic Sans MS" w:cs="Courier New"/>
                <w:shd w:val="clear" w:color="auto" w:fill="FFFFFF"/>
              </w:rPr>
              <w:t>ЗВЛЕЧЕНИЕ ГИДРОКСИДА ХРОМА(III)</w:t>
            </w:r>
          </w:p>
          <w:p w:rsidR="00D87615" w:rsidRPr="00401813" w:rsidRDefault="00D87615" w:rsidP="00D87615">
            <w:pPr>
              <w:jc w:val="both"/>
              <w:textAlignment w:val="top"/>
              <w:rPr>
                <w:rFonts w:ascii="Comic Sans MS" w:hAnsi="Comic Sans M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Российский химико-технологический </w:t>
            </w:r>
            <w:r w:rsidR="00524390">
              <w:rPr>
                <w:rFonts w:ascii="Comic Sans MS" w:hAnsi="Comic Sans MS" w:cs="Courier New"/>
                <w:shd w:val="clear" w:color="auto" w:fill="FFFFFF"/>
              </w:rPr>
              <w:t>университет им. Д.И. Менделеева, Москва,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Россия</w:t>
            </w:r>
          </w:p>
        </w:tc>
      </w:tr>
      <w:tr w:rsidR="00D87615" w:rsidRPr="00A95C65" w:rsidTr="00355848">
        <w:trPr>
          <w:jc w:val="center"/>
        </w:trPr>
        <w:tc>
          <w:tcPr>
            <w:tcW w:w="894" w:type="dxa"/>
          </w:tcPr>
          <w:p w:rsidR="00D87615" w:rsidRPr="00AA1183" w:rsidRDefault="00D87615" w:rsidP="00D87615">
            <w:pPr>
              <w:jc w:val="center"/>
            </w:pPr>
            <w:r w:rsidRPr="00AA1183">
              <w:rPr>
                <w:rFonts w:ascii="Comic Sans MS" w:hAnsi="Comic Sans MS"/>
                <w:b/>
                <w:bCs/>
                <w:color w:val="000000"/>
              </w:rPr>
              <w:t>С-1</w:t>
            </w:r>
            <w:r>
              <w:rPr>
                <w:rFonts w:ascii="Comic Sans MS" w:hAnsi="Comic Sans MS"/>
                <w:b/>
                <w:bCs/>
                <w:color w:val="000000"/>
              </w:rPr>
              <w:t>9</w:t>
            </w:r>
          </w:p>
        </w:tc>
        <w:tc>
          <w:tcPr>
            <w:tcW w:w="9255" w:type="dxa"/>
            <w:vAlign w:val="center"/>
          </w:tcPr>
          <w:p w:rsidR="00520F40" w:rsidRDefault="00D87615" w:rsidP="00D87615">
            <w:pPr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Чернышова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Е.В., И.А. Сергиенко, А.П. Новицкий, А.И. Воронин, В.В.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Ховайло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ВЛИЯНИЕ ДОБАВКИ ОКСИДА ЦИНКА НА ТЕРМОЭЛЕКТРИЧЕСКИЕ СВОЙСТВА СКУТТЕРУДИТА</w:t>
            </w:r>
          </w:p>
          <w:p w:rsidR="00D87615" w:rsidRPr="00401813" w:rsidRDefault="00D87615" w:rsidP="00D87615">
            <w:pPr>
              <w:jc w:val="both"/>
              <w:rPr>
                <w:rFonts w:ascii="Comic Sans MS" w:hAnsi="Comic Sans M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НИТУ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МИСиС</w:t>
            </w:r>
            <w:proofErr w:type="spellEnd"/>
            <w:r w:rsidR="00524390" w:rsidRPr="00401813">
              <w:rPr>
                <w:rFonts w:ascii="Comic Sans MS" w:hAnsi="Comic Sans MS" w:cs="Courier New"/>
                <w:shd w:val="clear" w:color="auto" w:fill="FFFFFF"/>
              </w:rPr>
              <w:t>, г. Москва, Россия</w:t>
            </w:r>
          </w:p>
        </w:tc>
      </w:tr>
      <w:tr w:rsidR="00D87615" w:rsidRPr="00E10D26" w:rsidTr="00355848">
        <w:trPr>
          <w:jc w:val="center"/>
        </w:trPr>
        <w:tc>
          <w:tcPr>
            <w:tcW w:w="894" w:type="dxa"/>
          </w:tcPr>
          <w:p w:rsidR="00D87615" w:rsidRPr="00E10D26" w:rsidRDefault="00D87615" w:rsidP="00D87615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E10D26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20</w:t>
            </w:r>
          </w:p>
        </w:tc>
        <w:tc>
          <w:tcPr>
            <w:tcW w:w="9255" w:type="dxa"/>
            <w:vAlign w:val="center"/>
          </w:tcPr>
          <w:p w:rsidR="00D87615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Чориев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К</w:t>
            </w:r>
            <w:r>
              <w:rPr>
                <w:rFonts w:ascii="Comic Sans MS" w:hAnsi="Comic Sans MS" w:cs="Courier New"/>
                <w:shd w:val="clear" w:color="auto" w:fill="FFFFFF"/>
              </w:rPr>
              <w:t>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Р</w:t>
            </w:r>
            <w:r>
              <w:rPr>
                <w:rFonts w:ascii="Comic Sans MS" w:hAnsi="Comic Sans MS" w:cs="Courier New"/>
                <w:shd w:val="clear" w:color="auto" w:fill="FFFFFF"/>
              </w:rPr>
              <w:t>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,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Алижонов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С</w:t>
            </w:r>
            <w:r>
              <w:rPr>
                <w:rFonts w:ascii="Comic Sans MS" w:hAnsi="Comic Sans MS" w:cs="Courier New"/>
                <w:shd w:val="clear" w:color="auto" w:fill="FFFFFF"/>
              </w:rPr>
              <w:t>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Б</w:t>
            </w:r>
            <w:r>
              <w:rPr>
                <w:rFonts w:ascii="Comic Sans MS" w:hAnsi="Comic Sans MS" w:cs="Courier New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ascii="Comic Sans MS" w:hAnsi="Comic Sans MS" w:cs="Courier New"/>
                <w:shd w:val="clear" w:color="auto" w:fill="FFFFFF"/>
              </w:rPr>
              <w:t>Саттаров</w:t>
            </w:r>
            <w:proofErr w:type="spellEnd"/>
            <w:r>
              <w:rPr>
                <w:rFonts w:ascii="Comic Sans MS" w:hAnsi="Comic Sans MS" w:cs="Courier New"/>
                <w:shd w:val="clear" w:color="auto" w:fill="FFFFFF"/>
              </w:rPr>
              <w:t xml:space="preserve"> К.</w:t>
            </w: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К</w:t>
            </w:r>
            <w:r>
              <w:rPr>
                <w:rFonts w:ascii="Comic Sans MS" w:hAnsi="Comic Sans MS" w:cs="Courier New"/>
                <w:shd w:val="clear" w:color="auto" w:fill="FFFFFF"/>
              </w:rPr>
              <w:t>.</w:t>
            </w:r>
          </w:p>
          <w:p w:rsidR="00D87615" w:rsidRDefault="00D87615" w:rsidP="00D87615">
            <w:pPr>
              <w:jc w:val="both"/>
              <w:textAlignment w:val="top"/>
              <w:rPr>
                <w:rFonts w:ascii="Comic Sans MS" w:hAnsi="Comic Sans MS" w:cs="Courier New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>ПОЛУЧЕНИЕ ЦЕЛЕВЫХ ПИЩЕВЫХ САЛОМАСОВ ПОСЛЕДОВАТЕЛЬНЫМ ГИДРИРОВАНИЕМ ХЛОПКОВОГО МАСЛА НА СТАЦИОНАРНОМ И ПОРОШКООБРАЗНОМ КАТАЛИЗАТОРАХ</w:t>
            </w:r>
          </w:p>
          <w:p w:rsidR="00D87615" w:rsidRPr="00401813" w:rsidRDefault="00D87615" w:rsidP="00D87615">
            <w:pPr>
              <w:jc w:val="both"/>
              <w:textAlignment w:val="top"/>
              <w:rPr>
                <w:rFonts w:ascii="Comic Sans MS" w:hAnsi="Comic Sans MS" w:cs="Courier New"/>
                <w:shd w:val="clear" w:color="auto" w:fill="FFFFFF"/>
              </w:rPr>
            </w:pP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Гулистанский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государственный университет</w:t>
            </w:r>
          </w:p>
        </w:tc>
      </w:tr>
      <w:tr w:rsidR="00D87615" w:rsidRPr="00A95C65" w:rsidTr="00411575">
        <w:trPr>
          <w:trHeight w:val="393"/>
          <w:jc w:val="center"/>
        </w:trPr>
        <w:tc>
          <w:tcPr>
            <w:tcW w:w="894" w:type="dxa"/>
          </w:tcPr>
          <w:p w:rsidR="00D87615" w:rsidRPr="00AA1183" w:rsidRDefault="00D87615" w:rsidP="00D87615">
            <w:pPr>
              <w:jc w:val="center"/>
            </w:pPr>
            <w:r w:rsidRPr="00AA1183">
              <w:rPr>
                <w:rFonts w:ascii="Comic Sans MS" w:hAnsi="Comic Sans MS"/>
                <w:b/>
                <w:bCs/>
                <w:color w:val="000000"/>
              </w:rPr>
              <w:t>С-</w:t>
            </w:r>
            <w:r>
              <w:rPr>
                <w:rFonts w:ascii="Comic Sans MS" w:hAnsi="Comic Sans MS"/>
                <w:b/>
                <w:bCs/>
                <w:color w:val="000000"/>
              </w:rPr>
              <w:t>21</w:t>
            </w:r>
          </w:p>
        </w:tc>
        <w:tc>
          <w:tcPr>
            <w:tcW w:w="9255" w:type="dxa"/>
            <w:vAlign w:val="center"/>
          </w:tcPr>
          <w:p w:rsidR="00D87615" w:rsidRDefault="00D87615" w:rsidP="00D87615">
            <w:pPr>
              <w:contextualSpacing/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Щемелев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И.С., </w:t>
            </w:r>
            <w:proofErr w:type="spellStart"/>
            <w:r w:rsidRPr="00401813">
              <w:rPr>
                <w:rFonts w:ascii="Comic Sans MS" w:hAnsi="Comic Sans MS" w:cs="Courier New"/>
                <w:shd w:val="clear" w:color="auto" w:fill="FFFFFF"/>
              </w:rPr>
              <w:t>Староверова</w:t>
            </w:r>
            <w:proofErr w:type="spellEnd"/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 А.В., Ферапонтов Н.Б., Иванов А.В.</w:t>
            </w:r>
          </w:p>
          <w:p w:rsidR="00D87615" w:rsidRPr="00401813" w:rsidRDefault="00D87615" w:rsidP="00D87615">
            <w:pPr>
              <w:contextualSpacing/>
              <w:jc w:val="both"/>
              <w:rPr>
                <w:rFonts w:ascii="Comic Sans MS" w:hAnsi="Comic Sans MS" w:cs="Courier New"/>
                <w:shd w:val="clear" w:color="auto" w:fill="FFFFFF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ОПРЕДЕЛЕНИЕ САХАРОЗЫ В РАСТВОРАХ МЕТОДОМ ОПТИЧЕСКОЙ МИКРОМЕТРИИ С ПРИМЕНЕНИЕМ НОВОГО КОМПОЗИТА "ПОЛИВИНИЛОВЫЙ СПИРТ - МАГНЕТИТ </w:t>
            </w:r>
          </w:p>
          <w:p w:rsidR="00D87615" w:rsidRPr="00401813" w:rsidRDefault="00D87615" w:rsidP="00D87615">
            <w:pPr>
              <w:shd w:val="clear" w:color="auto" w:fill="FFFFFF"/>
              <w:jc w:val="both"/>
              <w:rPr>
                <w:rFonts w:ascii="Comic Sans MS" w:hAnsi="Comic Sans MS"/>
              </w:rPr>
            </w:pPr>
            <w:r w:rsidRPr="00401813">
              <w:rPr>
                <w:rFonts w:ascii="Comic Sans MS" w:hAnsi="Comic Sans MS" w:cs="Courier New"/>
                <w:shd w:val="clear" w:color="auto" w:fill="FFFFFF"/>
              </w:rPr>
              <w:t xml:space="preserve">Московский государственный </w:t>
            </w:r>
            <w:r w:rsidR="00524390">
              <w:rPr>
                <w:rFonts w:ascii="Comic Sans MS" w:hAnsi="Comic Sans MS" w:cs="Courier New"/>
                <w:shd w:val="clear" w:color="auto" w:fill="FFFFFF"/>
              </w:rPr>
              <w:t>университет им. М.В. Ломоносова</w:t>
            </w:r>
            <w:r w:rsidR="00524390" w:rsidRPr="00401813">
              <w:rPr>
                <w:rFonts w:ascii="Comic Sans MS" w:hAnsi="Comic Sans MS" w:cs="Courier New"/>
                <w:shd w:val="clear" w:color="auto" w:fill="FFFFFF"/>
              </w:rPr>
              <w:t>, г. Москва, Россия</w:t>
            </w:r>
          </w:p>
        </w:tc>
      </w:tr>
    </w:tbl>
    <w:p w:rsidR="00355848" w:rsidRDefault="00355848"/>
    <w:p w:rsidR="00355848" w:rsidRDefault="00355848">
      <w:pPr>
        <w:spacing w:after="160" w:line="259" w:lineRule="auto"/>
      </w:pPr>
      <w:r>
        <w:br w:type="page"/>
      </w: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D65648" w:rsidRDefault="00236A57" w:rsidP="00236A57">
      <w:pPr>
        <w:ind w:left="284" w:hanging="250"/>
        <w:jc w:val="center"/>
        <w:rPr>
          <w:i/>
          <w:szCs w:val="28"/>
        </w:rPr>
      </w:pPr>
    </w:p>
    <w:p w:rsidR="00236A57" w:rsidRPr="00CB2CF6" w:rsidRDefault="00236A57" w:rsidP="00236A57">
      <w:pPr>
        <w:jc w:val="center"/>
        <w:rPr>
          <w:sz w:val="28"/>
          <w:szCs w:val="28"/>
        </w:rPr>
      </w:pPr>
      <w:r w:rsidRPr="00CB2CF6">
        <w:rPr>
          <w:sz w:val="28"/>
          <w:szCs w:val="28"/>
        </w:rPr>
        <w:t xml:space="preserve">ПРОГРАММА МЕЖДУНАРОДНОЙ </w:t>
      </w:r>
      <w:r w:rsidRPr="00CB2CF6">
        <w:rPr>
          <w:sz w:val="28"/>
          <w:szCs w:val="28"/>
        </w:rPr>
        <w:br/>
        <w:t>НАУЧНО-ТЕХНИЧЕСКОЙ КОНФЕРЕНЦИИ</w:t>
      </w:r>
    </w:p>
    <w:p w:rsidR="000B3751" w:rsidRDefault="000B3751" w:rsidP="00236A57">
      <w:pPr>
        <w:jc w:val="center"/>
        <w:rPr>
          <w:sz w:val="28"/>
          <w:szCs w:val="28"/>
        </w:rPr>
      </w:pPr>
      <w:r w:rsidRPr="00CB2CF6">
        <w:rPr>
          <w:sz w:val="28"/>
          <w:szCs w:val="28"/>
        </w:rPr>
        <w:t>МОЛОДЫХ УЧЕНЫХ</w:t>
      </w:r>
    </w:p>
    <w:p w:rsidR="005D16D0" w:rsidRPr="00CB2CF6" w:rsidRDefault="005D16D0" w:rsidP="00236A57">
      <w:pPr>
        <w:jc w:val="center"/>
        <w:rPr>
          <w:caps/>
          <w:sz w:val="28"/>
          <w:szCs w:val="28"/>
        </w:rPr>
      </w:pPr>
    </w:p>
    <w:p w:rsidR="00236A57" w:rsidRPr="00CB2CF6" w:rsidRDefault="000B3751" w:rsidP="00236A57">
      <w:pPr>
        <w:jc w:val="center"/>
        <w:rPr>
          <w:caps/>
          <w:sz w:val="32"/>
          <w:szCs w:val="32"/>
        </w:rPr>
      </w:pPr>
      <w:r w:rsidRPr="00CB2CF6">
        <w:rPr>
          <w:b/>
          <w:sz w:val="32"/>
          <w:szCs w:val="32"/>
        </w:rPr>
        <w:t>ИННОВАЦИОННЫЕ МАТЕРИАЛЫ И ТЕХНОЛОГИИ</w:t>
      </w:r>
    </w:p>
    <w:p w:rsidR="00236A57" w:rsidRPr="00436DEB" w:rsidRDefault="00CB2CF6" w:rsidP="00236A57">
      <w:pPr>
        <w:jc w:val="center"/>
        <w:rPr>
          <w:b/>
          <w:sz w:val="40"/>
          <w:szCs w:val="40"/>
        </w:rPr>
      </w:pPr>
      <w:r w:rsidRPr="00CB2CF6">
        <w:rPr>
          <w:b/>
          <w:sz w:val="40"/>
          <w:szCs w:val="40"/>
          <w:lang w:val="en-US"/>
        </w:rPr>
        <w:t>IMT</w:t>
      </w:r>
      <w:r w:rsidRPr="00CB2CF6">
        <w:rPr>
          <w:b/>
          <w:sz w:val="40"/>
          <w:szCs w:val="40"/>
        </w:rPr>
        <w:t>-</w:t>
      </w:r>
      <w:r w:rsidR="009926D1">
        <w:rPr>
          <w:b/>
          <w:sz w:val="40"/>
          <w:szCs w:val="40"/>
        </w:rPr>
        <w:t>2021</w:t>
      </w:r>
    </w:p>
    <w:p w:rsidR="00236A57" w:rsidRDefault="00236A57" w:rsidP="00B8545E">
      <w:pPr>
        <w:spacing w:after="160" w:line="259" w:lineRule="auto"/>
        <w:rPr>
          <w:sz w:val="28"/>
          <w:szCs w:val="28"/>
        </w:rPr>
      </w:pPr>
    </w:p>
    <w:p w:rsidR="00DB3544" w:rsidRDefault="00DB3544" w:rsidP="00B8545E">
      <w:pPr>
        <w:spacing w:after="160" w:line="259" w:lineRule="auto"/>
        <w:rPr>
          <w:sz w:val="28"/>
          <w:szCs w:val="28"/>
        </w:rPr>
      </w:pPr>
    </w:p>
    <w:p w:rsidR="00DB3544" w:rsidRDefault="00DB3544" w:rsidP="00B8545E">
      <w:pPr>
        <w:spacing w:after="160" w:line="259" w:lineRule="auto"/>
        <w:rPr>
          <w:sz w:val="28"/>
          <w:szCs w:val="28"/>
        </w:rPr>
      </w:pPr>
    </w:p>
    <w:p w:rsidR="00DB3544" w:rsidRDefault="00DB3544" w:rsidP="00555B35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выпуск </w:t>
      </w:r>
      <w:r w:rsidRPr="00555B35">
        <w:rPr>
          <w:i/>
          <w:sz w:val="28"/>
          <w:szCs w:val="28"/>
        </w:rPr>
        <w:t>А.А. Черник</w:t>
      </w:r>
    </w:p>
    <w:p w:rsidR="00DB3544" w:rsidRDefault="00DB3544" w:rsidP="00555B35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Компьютерная верстка </w:t>
      </w:r>
      <w:r w:rsidRPr="00555B35">
        <w:rPr>
          <w:i/>
          <w:sz w:val="28"/>
          <w:szCs w:val="28"/>
        </w:rPr>
        <w:t xml:space="preserve">О.А. </w:t>
      </w:r>
      <w:proofErr w:type="spellStart"/>
      <w:r w:rsidRPr="00555B35">
        <w:rPr>
          <w:i/>
          <w:sz w:val="28"/>
          <w:szCs w:val="28"/>
        </w:rPr>
        <w:t>Алисиенок</w:t>
      </w:r>
      <w:proofErr w:type="spellEnd"/>
      <w:r w:rsidRPr="00555B35">
        <w:rPr>
          <w:i/>
          <w:sz w:val="28"/>
          <w:szCs w:val="28"/>
        </w:rPr>
        <w:t xml:space="preserve">, </w:t>
      </w:r>
      <w:r w:rsidR="00555B35">
        <w:rPr>
          <w:i/>
          <w:sz w:val="28"/>
          <w:szCs w:val="28"/>
        </w:rPr>
        <w:t>А.В. Пянко</w:t>
      </w:r>
    </w:p>
    <w:p w:rsidR="00DB3544" w:rsidRDefault="00DB3544" w:rsidP="00B8545E">
      <w:pPr>
        <w:spacing w:after="160" w:line="259" w:lineRule="auto"/>
        <w:rPr>
          <w:sz w:val="28"/>
          <w:szCs w:val="28"/>
        </w:rPr>
      </w:pPr>
    </w:p>
    <w:p w:rsidR="00DB3544" w:rsidRPr="00555B35" w:rsidRDefault="00DB3544" w:rsidP="00555B35">
      <w:pPr>
        <w:spacing w:line="259" w:lineRule="auto"/>
        <w:jc w:val="center"/>
        <w:rPr>
          <w:szCs w:val="28"/>
        </w:rPr>
      </w:pPr>
      <w:r w:rsidRPr="00555B35">
        <w:rPr>
          <w:szCs w:val="28"/>
        </w:rPr>
        <w:t>Подписано в печать 18.01.202</w:t>
      </w:r>
      <w:r w:rsidR="0010759F">
        <w:rPr>
          <w:szCs w:val="28"/>
        </w:rPr>
        <w:t>1</w:t>
      </w:r>
      <w:r w:rsidRPr="00555B35">
        <w:rPr>
          <w:szCs w:val="28"/>
        </w:rPr>
        <w:t>. Формат 60×84 1/16</w:t>
      </w:r>
    </w:p>
    <w:p w:rsidR="00DB3544" w:rsidRPr="00555B35" w:rsidRDefault="00555B35" w:rsidP="00555B35">
      <w:pPr>
        <w:spacing w:line="259" w:lineRule="auto"/>
        <w:jc w:val="center"/>
        <w:rPr>
          <w:szCs w:val="28"/>
        </w:rPr>
      </w:pPr>
      <w:r w:rsidRPr="00555B35">
        <w:rPr>
          <w:szCs w:val="28"/>
        </w:rPr>
        <w:t xml:space="preserve">Бумага офсетная. Гарнитура Таймс. Печать </w:t>
      </w:r>
      <w:proofErr w:type="spellStart"/>
      <w:r w:rsidRPr="00555B35">
        <w:rPr>
          <w:szCs w:val="28"/>
        </w:rPr>
        <w:t>ризографическая</w:t>
      </w:r>
      <w:proofErr w:type="spellEnd"/>
      <w:r w:rsidRPr="00555B35">
        <w:rPr>
          <w:szCs w:val="28"/>
        </w:rPr>
        <w:t>.</w:t>
      </w:r>
    </w:p>
    <w:p w:rsidR="00555B35" w:rsidRPr="00555B35" w:rsidRDefault="00555B35" w:rsidP="00555B35">
      <w:pPr>
        <w:spacing w:line="259" w:lineRule="auto"/>
        <w:jc w:val="center"/>
        <w:rPr>
          <w:szCs w:val="28"/>
        </w:rPr>
      </w:pPr>
      <w:proofErr w:type="spellStart"/>
      <w:r w:rsidRPr="00555B35">
        <w:rPr>
          <w:szCs w:val="28"/>
        </w:rPr>
        <w:t>Усл</w:t>
      </w:r>
      <w:proofErr w:type="spellEnd"/>
      <w:r w:rsidRPr="00555B35">
        <w:rPr>
          <w:szCs w:val="28"/>
        </w:rPr>
        <w:t xml:space="preserve">. </w:t>
      </w:r>
      <w:proofErr w:type="spellStart"/>
      <w:r w:rsidRPr="00555B35">
        <w:rPr>
          <w:szCs w:val="28"/>
        </w:rPr>
        <w:t>печ</w:t>
      </w:r>
      <w:proofErr w:type="spellEnd"/>
      <w:r w:rsidRPr="00555B35">
        <w:rPr>
          <w:szCs w:val="28"/>
        </w:rPr>
        <w:t>. л. 0,76. Уч.-изд. л. 0,78.</w:t>
      </w:r>
    </w:p>
    <w:p w:rsidR="00555B35" w:rsidRPr="00555B35" w:rsidRDefault="00555B35" w:rsidP="00555B35">
      <w:pPr>
        <w:spacing w:line="259" w:lineRule="auto"/>
        <w:jc w:val="center"/>
        <w:rPr>
          <w:szCs w:val="28"/>
        </w:rPr>
      </w:pPr>
      <w:r w:rsidRPr="00555B35">
        <w:rPr>
          <w:szCs w:val="28"/>
        </w:rPr>
        <w:t xml:space="preserve">Тираж 60 экз. Заказ   </w:t>
      </w:r>
      <w:proofErr w:type="gramStart"/>
      <w:r w:rsidRPr="00555B35">
        <w:rPr>
          <w:szCs w:val="28"/>
        </w:rPr>
        <w:t xml:space="preserve">  .</w:t>
      </w:r>
      <w:proofErr w:type="gramEnd"/>
    </w:p>
    <w:p w:rsidR="00555B35" w:rsidRPr="00555B35" w:rsidRDefault="00555B35" w:rsidP="00555B35">
      <w:pPr>
        <w:spacing w:line="259" w:lineRule="auto"/>
        <w:jc w:val="center"/>
        <w:rPr>
          <w:szCs w:val="28"/>
        </w:rPr>
      </w:pPr>
    </w:p>
    <w:p w:rsidR="00555B35" w:rsidRPr="00555B35" w:rsidRDefault="00555B35" w:rsidP="00555B35">
      <w:pPr>
        <w:spacing w:line="259" w:lineRule="auto"/>
        <w:jc w:val="center"/>
        <w:rPr>
          <w:szCs w:val="28"/>
        </w:rPr>
      </w:pPr>
      <w:r w:rsidRPr="00555B35">
        <w:rPr>
          <w:szCs w:val="28"/>
        </w:rPr>
        <w:t>Издатель и полиграфическое исполнение:</w:t>
      </w:r>
    </w:p>
    <w:p w:rsidR="00555B35" w:rsidRPr="00555B35" w:rsidRDefault="00555B35" w:rsidP="00555B35">
      <w:pPr>
        <w:spacing w:line="259" w:lineRule="auto"/>
        <w:jc w:val="center"/>
        <w:rPr>
          <w:szCs w:val="28"/>
        </w:rPr>
      </w:pPr>
      <w:r w:rsidRPr="00555B35">
        <w:rPr>
          <w:szCs w:val="28"/>
        </w:rPr>
        <w:t>УО «Белорусский государственный технологический университет».</w:t>
      </w:r>
    </w:p>
    <w:p w:rsidR="00555B35" w:rsidRPr="00555B35" w:rsidRDefault="00555B35" w:rsidP="00555B35">
      <w:pPr>
        <w:spacing w:line="259" w:lineRule="auto"/>
        <w:jc w:val="center"/>
        <w:rPr>
          <w:szCs w:val="28"/>
        </w:rPr>
      </w:pPr>
      <w:r w:rsidRPr="00555B35">
        <w:rPr>
          <w:szCs w:val="28"/>
        </w:rPr>
        <w:t>Свидетельство о государственной регистрации издателя,</w:t>
      </w:r>
    </w:p>
    <w:p w:rsidR="00555B35" w:rsidRPr="00555B35" w:rsidRDefault="00555B35" w:rsidP="00555B35">
      <w:pPr>
        <w:spacing w:line="259" w:lineRule="auto"/>
        <w:jc w:val="center"/>
        <w:rPr>
          <w:szCs w:val="28"/>
        </w:rPr>
      </w:pPr>
      <w:r>
        <w:rPr>
          <w:szCs w:val="28"/>
        </w:rPr>
        <w:t>изготовителя</w:t>
      </w:r>
      <w:r w:rsidRPr="00555B35">
        <w:rPr>
          <w:szCs w:val="28"/>
        </w:rPr>
        <w:t>, распространителя печатных изданий</w:t>
      </w:r>
    </w:p>
    <w:p w:rsidR="00555B35" w:rsidRPr="00555B35" w:rsidRDefault="00555B35" w:rsidP="00555B35">
      <w:pPr>
        <w:spacing w:line="259" w:lineRule="auto"/>
        <w:jc w:val="center"/>
        <w:rPr>
          <w:szCs w:val="28"/>
        </w:rPr>
      </w:pPr>
      <w:r w:rsidRPr="00555B35">
        <w:rPr>
          <w:szCs w:val="28"/>
        </w:rPr>
        <w:t>№1/227 от 20.03.2014.</w:t>
      </w:r>
    </w:p>
    <w:p w:rsidR="00555B35" w:rsidRPr="00555B35" w:rsidRDefault="00555B35" w:rsidP="00555B35">
      <w:pPr>
        <w:spacing w:line="259" w:lineRule="auto"/>
        <w:jc w:val="center"/>
        <w:rPr>
          <w:szCs w:val="28"/>
        </w:rPr>
      </w:pPr>
      <w:r w:rsidRPr="00555B35">
        <w:rPr>
          <w:szCs w:val="28"/>
        </w:rPr>
        <w:t>Ул. Свердлова, 13а, 220006, г.</w:t>
      </w:r>
      <w:r>
        <w:rPr>
          <w:szCs w:val="28"/>
        </w:rPr>
        <w:t xml:space="preserve"> </w:t>
      </w:r>
      <w:r w:rsidRPr="00555B35">
        <w:rPr>
          <w:szCs w:val="28"/>
        </w:rPr>
        <w:t>Минск.</w:t>
      </w:r>
    </w:p>
    <w:sectPr w:rsidR="00555B35" w:rsidRPr="00555B35" w:rsidSect="00044A87">
      <w:footerReference w:type="default" r:id="rId19"/>
      <w:footerReference w:type="first" r:id="rId20"/>
      <w:pgSz w:w="11906" w:h="16838"/>
      <w:pgMar w:top="1134" w:right="1134" w:bottom="1134" w:left="1134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FA" w:rsidRDefault="001D68FA">
      <w:r>
        <w:separator/>
      </w:r>
    </w:p>
  </w:endnote>
  <w:endnote w:type="continuationSeparator" w:id="0">
    <w:p w:rsidR="001D68FA" w:rsidRDefault="001D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DejaVu Sans">
    <w:altName w:val="Arial"/>
    <w:charset w:val="00"/>
    <w:family w:val="swiss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40" w:rsidRDefault="005E4654" w:rsidP="000835F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8344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83440" w:rsidRDefault="00E83440" w:rsidP="000835F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40" w:rsidRDefault="00E83440" w:rsidP="000835FB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87" w:rsidRPr="00044A87" w:rsidRDefault="00044A87" w:rsidP="00044A87">
    <w:pPr>
      <w:pStyle w:val="a9"/>
      <w:jc w:val="right"/>
      <w:rPr>
        <w:lang w:val="en-US"/>
      </w:rPr>
    </w:pPr>
    <w:r>
      <w:rPr>
        <w:lang w:val="en-US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87" w:rsidRPr="00044A87" w:rsidRDefault="00044A87" w:rsidP="00044A87">
    <w:pPr>
      <w:pStyle w:val="a9"/>
      <w:jc w:val="right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87" w:rsidRDefault="005E4654" w:rsidP="000835F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44A8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A519F">
      <w:rPr>
        <w:rStyle w:val="ab"/>
        <w:noProof/>
      </w:rPr>
      <w:t>13</w:t>
    </w:r>
    <w:r>
      <w:rPr>
        <w:rStyle w:val="ab"/>
      </w:rPr>
      <w:fldChar w:fldCharType="end"/>
    </w:r>
  </w:p>
  <w:p w:rsidR="00044A87" w:rsidRDefault="00044A87" w:rsidP="000835FB">
    <w:pPr>
      <w:pStyle w:val="a9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87" w:rsidRPr="00044A87" w:rsidRDefault="00044A87" w:rsidP="00044A87">
    <w:pPr>
      <w:pStyle w:val="a9"/>
      <w:jc w:val="right"/>
      <w:rPr>
        <w:lang w:val="en-US"/>
      </w:rPr>
    </w:pPr>
    <w:r>
      <w:rPr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FA" w:rsidRDefault="001D68FA">
      <w:r>
        <w:separator/>
      </w:r>
    </w:p>
  </w:footnote>
  <w:footnote w:type="continuationSeparator" w:id="0">
    <w:p w:rsidR="001D68FA" w:rsidRDefault="001D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CA0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06C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2139"/>
    <w:multiLevelType w:val="hybridMultilevel"/>
    <w:tmpl w:val="67E8D11A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64086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236B3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0864"/>
    <w:multiLevelType w:val="multilevel"/>
    <w:tmpl w:val="4B5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772006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0058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00DEA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06688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F6D06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379A8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D2D90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90755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81418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C525E"/>
    <w:multiLevelType w:val="hybridMultilevel"/>
    <w:tmpl w:val="FD40360E"/>
    <w:lvl w:ilvl="0" w:tplc="D9F87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CE2055"/>
    <w:multiLevelType w:val="hybridMultilevel"/>
    <w:tmpl w:val="145ED1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17AC2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B36CB"/>
    <w:multiLevelType w:val="multilevel"/>
    <w:tmpl w:val="9B7A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064471"/>
    <w:multiLevelType w:val="multilevel"/>
    <w:tmpl w:val="CB6C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0B3EDE"/>
    <w:multiLevelType w:val="hybridMultilevel"/>
    <w:tmpl w:val="4E4C22F6"/>
    <w:lvl w:ilvl="0" w:tplc="9A789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F40C3D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2122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93977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D1AF3"/>
    <w:multiLevelType w:val="hybridMultilevel"/>
    <w:tmpl w:val="A8B80D32"/>
    <w:lvl w:ilvl="0" w:tplc="9970F7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684B9A"/>
    <w:multiLevelType w:val="hybridMultilevel"/>
    <w:tmpl w:val="A8B80D32"/>
    <w:lvl w:ilvl="0" w:tplc="9970F7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E6316A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374A5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B6F6B"/>
    <w:multiLevelType w:val="hybridMultilevel"/>
    <w:tmpl w:val="C1405DB4"/>
    <w:lvl w:ilvl="0" w:tplc="E6144DB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BB465E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41FF4"/>
    <w:multiLevelType w:val="hybridMultilevel"/>
    <w:tmpl w:val="30EA0140"/>
    <w:lvl w:ilvl="0" w:tplc="50C4C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18"/>
  </w:num>
  <w:num w:numId="5">
    <w:abstractNumId w:val="0"/>
  </w:num>
  <w:num w:numId="6">
    <w:abstractNumId w:val="27"/>
  </w:num>
  <w:num w:numId="7">
    <w:abstractNumId w:val="22"/>
  </w:num>
  <w:num w:numId="8">
    <w:abstractNumId w:val="11"/>
  </w:num>
  <w:num w:numId="9">
    <w:abstractNumId w:val="6"/>
  </w:num>
  <w:num w:numId="10">
    <w:abstractNumId w:val="21"/>
  </w:num>
  <w:num w:numId="11">
    <w:abstractNumId w:val="1"/>
  </w:num>
  <w:num w:numId="12">
    <w:abstractNumId w:val="4"/>
  </w:num>
  <w:num w:numId="13">
    <w:abstractNumId w:val="8"/>
  </w:num>
  <w:num w:numId="14">
    <w:abstractNumId w:val="30"/>
  </w:num>
  <w:num w:numId="15">
    <w:abstractNumId w:val="3"/>
  </w:num>
  <w:num w:numId="16">
    <w:abstractNumId w:val="9"/>
  </w:num>
  <w:num w:numId="17">
    <w:abstractNumId w:val="12"/>
  </w:num>
  <w:num w:numId="18">
    <w:abstractNumId w:val="23"/>
  </w:num>
  <w:num w:numId="19">
    <w:abstractNumId w:val="13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7"/>
  </w:num>
  <w:num w:numId="25">
    <w:abstractNumId w:val="10"/>
  </w:num>
  <w:num w:numId="26">
    <w:abstractNumId w:val="29"/>
  </w:num>
  <w:num w:numId="27">
    <w:abstractNumId w:val="7"/>
  </w:num>
  <w:num w:numId="28">
    <w:abstractNumId w:val="28"/>
  </w:num>
  <w:num w:numId="29">
    <w:abstractNumId w:val="2"/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2E5"/>
    <w:rsid w:val="0000202A"/>
    <w:rsid w:val="00005413"/>
    <w:rsid w:val="00007E84"/>
    <w:rsid w:val="00012841"/>
    <w:rsid w:val="00015978"/>
    <w:rsid w:val="00015AFC"/>
    <w:rsid w:val="00021D05"/>
    <w:rsid w:val="00021F94"/>
    <w:rsid w:val="00022593"/>
    <w:rsid w:val="000257A8"/>
    <w:rsid w:val="00044A87"/>
    <w:rsid w:val="00050B3C"/>
    <w:rsid w:val="00053E0E"/>
    <w:rsid w:val="00055337"/>
    <w:rsid w:val="00055ED4"/>
    <w:rsid w:val="0007062B"/>
    <w:rsid w:val="000816A3"/>
    <w:rsid w:val="0008233D"/>
    <w:rsid w:val="000835FB"/>
    <w:rsid w:val="00084AFE"/>
    <w:rsid w:val="000869BD"/>
    <w:rsid w:val="000A0E90"/>
    <w:rsid w:val="000A1107"/>
    <w:rsid w:val="000B3751"/>
    <w:rsid w:val="000B3D34"/>
    <w:rsid w:val="000B5F72"/>
    <w:rsid w:val="000C1460"/>
    <w:rsid w:val="000C5ECD"/>
    <w:rsid w:val="000D49A7"/>
    <w:rsid w:val="000D49C6"/>
    <w:rsid w:val="000E206D"/>
    <w:rsid w:val="000E3049"/>
    <w:rsid w:val="000E3A7C"/>
    <w:rsid w:val="000E59FC"/>
    <w:rsid w:val="000F7FED"/>
    <w:rsid w:val="00106816"/>
    <w:rsid w:val="0010759F"/>
    <w:rsid w:val="0011107E"/>
    <w:rsid w:val="00112EAD"/>
    <w:rsid w:val="0011565B"/>
    <w:rsid w:val="00115D08"/>
    <w:rsid w:val="0011641C"/>
    <w:rsid w:val="001165E9"/>
    <w:rsid w:val="00116F33"/>
    <w:rsid w:val="001225C0"/>
    <w:rsid w:val="00125A78"/>
    <w:rsid w:val="00126381"/>
    <w:rsid w:val="00133178"/>
    <w:rsid w:val="0015376A"/>
    <w:rsid w:val="001559EF"/>
    <w:rsid w:val="00155D90"/>
    <w:rsid w:val="00155F26"/>
    <w:rsid w:val="00164A13"/>
    <w:rsid w:val="001661A1"/>
    <w:rsid w:val="00166EE0"/>
    <w:rsid w:val="0017271E"/>
    <w:rsid w:val="00177462"/>
    <w:rsid w:val="00182981"/>
    <w:rsid w:val="0018394A"/>
    <w:rsid w:val="001857AA"/>
    <w:rsid w:val="001A01A6"/>
    <w:rsid w:val="001A0A32"/>
    <w:rsid w:val="001A3C81"/>
    <w:rsid w:val="001A4288"/>
    <w:rsid w:val="001A48F0"/>
    <w:rsid w:val="001B02B0"/>
    <w:rsid w:val="001B4CF9"/>
    <w:rsid w:val="001B5E5A"/>
    <w:rsid w:val="001B6A4C"/>
    <w:rsid w:val="001C1FBB"/>
    <w:rsid w:val="001C480A"/>
    <w:rsid w:val="001C4EB0"/>
    <w:rsid w:val="001D1AAA"/>
    <w:rsid w:val="001D1BC3"/>
    <w:rsid w:val="001D3936"/>
    <w:rsid w:val="001D48B0"/>
    <w:rsid w:val="001D68FA"/>
    <w:rsid w:val="001D7A5F"/>
    <w:rsid w:val="001E1265"/>
    <w:rsid w:val="001E5FAB"/>
    <w:rsid w:val="001E7A6D"/>
    <w:rsid w:val="001F4CCC"/>
    <w:rsid w:val="001F72B1"/>
    <w:rsid w:val="0020706D"/>
    <w:rsid w:val="00207D34"/>
    <w:rsid w:val="002309F0"/>
    <w:rsid w:val="00233E8F"/>
    <w:rsid w:val="00236A57"/>
    <w:rsid w:val="00245A64"/>
    <w:rsid w:val="00261FF1"/>
    <w:rsid w:val="002621AE"/>
    <w:rsid w:val="00266154"/>
    <w:rsid w:val="00266D07"/>
    <w:rsid w:val="002679FA"/>
    <w:rsid w:val="0028069F"/>
    <w:rsid w:val="00283482"/>
    <w:rsid w:val="00290E55"/>
    <w:rsid w:val="002926C8"/>
    <w:rsid w:val="002948D3"/>
    <w:rsid w:val="00296443"/>
    <w:rsid w:val="002B2068"/>
    <w:rsid w:val="002C5B15"/>
    <w:rsid w:val="002C72AA"/>
    <w:rsid w:val="002D1C8E"/>
    <w:rsid w:val="002D2B24"/>
    <w:rsid w:val="002D2B70"/>
    <w:rsid w:val="002D62E5"/>
    <w:rsid w:val="002D6CFC"/>
    <w:rsid w:val="002D7359"/>
    <w:rsid w:val="002E044C"/>
    <w:rsid w:val="002E24EA"/>
    <w:rsid w:val="002E47AF"/>
    <w:rsid w:val="002F05F7"/>
    <w:rsid w:val="002F1BFA"/>
    <w:rsid w:val="002F38F1"/>
    <w:rsid w:val="002F688E"/>
    <w:rsid w:val="003046F8"/>
    <w:rsid w:val="00315724"/>
    <w:rsid w:val="00316762"/>
    <w:rsid w:val="0032315F"/>
    <w:rsid w:val="0032402F"/>
    <w:rsid w:val="00326B02"/>
    <w:rsid w:val="003324C2"/>
    <w:rsid w:val="00343689"/>
    <w:rsid w:val="00345BB7"/>
    <w:rsid w:val="00355187"/>
    <w:rsid w:val="00355848"/>
    <w:rsid w:val="00365F14"/>
    <w:rsid w:val="00365FCB"/>
    <w:rsid w:val="00370ACA"/>
    <w:rsid w:val="003731AD"/>
    <w:rsid w:val="00375F5D"/>
    <w:rsid w:val="00384D2D"/>
    <w:rsid w:val="00394A0D"/>
    <w:rsid w:val="0039581D"/>
    <w:rsid w:val="0039675F"/>
    <w:rsid w:val="003A1968"/>
    <w:rsid w:val="003A3487"/>
    <w:rsid w:val="003A578C"/>
    <w:rsid w:val="003A7F9D"/>
    <w:rsid w:val="003B0D54"/>
    <w:rsid w:val="003C297F"/>
    <w:rsid w:val="003C2C24"/>
    <w:rsid w:val="003C5638"/>
    <w:rsid w:val="003C7AAB"/>
    <w:rsid w:val="003D1594"/>
    <w:rsid w:val="003D208C"/>
    <w:rsid w:val="003D24A7"/>
    <w:rsid w:val="003D290B"/>
    <w:rsid w:val="003D2DAC"/>
    <w:rsid w:val="003E1B3A"/>
    <w:rsid w:val="003E3D45"/>
    <w:rsid w:val="003E4521"/>
    <w:rsid w:val="003E546A"/>
    <w:rsid w:val="003E5BB4"/>
    <w:rsid w:val="003F5EC5"/>
    <w:rsid w:val="00401813"/>
    <w:rsid w:val="00411575"/>
    <w:rsid w:val="00413C6C"/>
    <w:rsid w:val="00421ACA"/>
    <w:rsid w:val="00436DEB"/>
    <w:rsid w:val="00444F91"/>
    <w:rsid w:val="00446B39"/>
    <w:rsid w:val="00455EFF"/>
    <w:rsid w:val="00455FAB"/>
    <w:rsid w:val="0046187F"/>
    <w:rsid w:val="00466605"/>
    <w:rsid w:val="00472DE8"/>
    <w:rsid w:val="00475B0A"/>
    <w:rsid w:val="00477CAC"/>
    <w:rsid w:val="00482E3C"/>
    <w:rsid w:val="004844F9"/>
    <w:rsid w:val="00484712"/>
    <w:rsid w:val="004A37D4"/>
    <w:rsid w:val="004A4BC8"/>
    <w:rsid w:val="004A53CE"/>
    <w:rsid w:val="004A7CF9"/>
    <w:rsid w:val="004C1B84"/>
    <w:rsid w:val="004C37E8"/>
    <w:rsid w:val="004C453C"/>
    <w:rsid w:val="004D057E"/>
    <w:rsid w:val="004D1708"/>
    <w:rsid w:val="004D25CD"/>
    <w:rsid w:val="004D34A7"/>
    <w:rsid w:val="004E3A79"/>
    <w:rsid w:val="004F0BA8"/>
    <w:rsid w:val="004F3153"/>
    <w:rsid w:val="004F3257"/>
    <w:rsid w:val="004F476A"/>
    <w:rsid w:val="004F6936"/>
    <w:rsid w:val="004F6D30"/>
    <w:rsid w:val="0050794A"/>
    <w:rsid w:val="0051035D"/>
    <w:rsid w:val="00520F40"/>
    <w:rsid w:val="00522DA5"/>
    <w:rsid w:val="00524390"/>
    <w:rsid w:val="00530048"/>
    <w:rsid w:val="00532518"/>
    <w:rsid w:val="00535C6D"/>
    <w:rsid w:val="0053756E"/>
    <w:rsid w:val="00546044"/>
    <w:rsid w:val="0055336F"/>
    <w:rsid w:val="00553A5B"/>
    <w:rsid w:val="00555B35"/>
    <w:rsid w:val="00560F0B"/>
    <w:rsid w:val="00564236"/>
    <w:rsid w:val="0056511E"/>
    <w:rsid w:val="00565A5A"/>
    <w:rsid w:val="005729A2"/>
    <w:rsid w:val="00580341"/>
    <w:rsid w:val="00584046"/>
    <w:rsid w:val="00586E6C"/>
    <w:rsid w:val="0059140A"/>
    <w:rsid w:val="005A0B7D"/>
    <w:rsid w:val="005A2C4C"/>
    <w:rsid w:val="005B2F41"/>
    <w:rsid w:val="005B3AD1"/>
    <w:rsid w:val="005C42F3"/>
    <w:rsid w:val="005D0361"/>
    <w:rsid w:val="005D16D0"/>
    <w:rsid w:val="005D4369"/>
    <w:rsid w:val="005D5542"/>
    <w:rsid w:val="005E2510"/>
    <w:rsid w:val="005E4654"/>
    <w:rsid w:val="005E5CA8"/>
    <w:rsid w:val="005E6295"/>
    <w:rsid w:val="005F167C"/>
    <w:rsid w:val="005F5F63"/>
    <w:rsid w:val="0060634E"/>
    <w:rsid w:val="0061042B"/>
    <w:rsid w:val="00612A30"/>
    <w:rsid w:val="00614C29"/>
    <w:rsid w:val="00622AFA"/>
    <w:rsid w:val="00626BB5"/>
    <w:rsid w:val="00627593"/>
    <w:rsid w:val="00633B33"/>
    <w:rsid w:val="0064017F"/>
    <w:rsid w:val="00641638"/>
    <w:rsid w:val="0064420A"/>
    <w:rsid w:val="0064577D"/>
    <w:rsid w:val="00646447"/>
    <w:rsid w:val="00665D9E"/>
    <w:rsid w:val="00666779"/>
    <w:rsid w:val="00670124"/>
    <w:rsid w:val="00672B19"/>
    <w:rsid w:val="0067508A"/>
    <w:rsid w:val="00675887"/>
    <w:rsid w:val="00683E55"/>
    <w:rsid w:val="00690957"/>
    <w:rsid w:val="006942F6"/>
    <w:rsid w:val="00694313"/>
    <w:rsid w:val="006A0039"/>
    <w:rsid w:val="006A2B88"/>
    <w:rsid w:val="006A6B12"/>
    <w:rsid w:val="006B422B"/>
    <w:rsid w:val="006C644F"/>
    <w:rsid w:val="006D1326"/>
    <w:rsid w:val="006D3AB3"/>
    <w:rsid w:val="006D4EC9"/>
    <w:rsid w:val="006E1851"/>
    <w:rsid w:val="006E19B3"/>
    <w:rsid w:val="006E2B94"/>
    <w:rsid w:val="006E3772"/>
    <w:rsid w:val="006F1B0B"/>
    <w:rsid w:val="006F2B3D"/>
    <w:rsid w:val="006F5568"/>
    <w:rsid w:val="006F5FCF"/>
    <w:rsid w:val="006F674B"/>
    <w:rsid w:val="006F7DEF"/>
    <w:rsid w:val="00716CE6"/>
    <w:rsid w:val="00720533"/>
    <w:rsid w:val="007227FE"/>
    <w:rsid w:val="0072798A"/>
    <w:rsid w:val="00731D74"/>
    <w:rsid w:val="00733934"/>
    <w:rsid w:val="00737CC3"/>
    <w:rsid w:val="0074058B"/>
    <w:rsid w:val="00743C09"/>
    <w:rsid w:val="00745095"/>
    <w:rsid w:val="00750961"/>
    <w:rsid w:val="00753F2D"/>
    <w:rsid w:val="00754628"/>
    <w:rsid w:val="00754F35"/>
    <w:rsid w:val="007572B7"/>
    <w:rsid w:val="00760C75"/>
    <w:rsid w:val="00773857"/>
    <w:rsid w:val="00774CD4"/>
    <w:rsid w:val="007849F9"/>
    <w:rsid w:val="00784B2F"/>
    <w:rsid w:val="00785898"/>
    <w:rsid w:val="00794651"/>
    <w:rsid w:val="007956DD"/>
    <w:rsid w:val="007A5825"/>
    <w:rsid w:val="007B40B6"/>
    <w:rsid w:val="007B5240"/>
    <w:rsid w:val="007B62C1"/>
    <w:rsid w:val="007C09C2"/>
    <w:rsid w:val="007D0068"/>
    <w:rsid w:val="007D18CD"/>
    <w:rsid w:val="007D30C7"/>
    <w:rsid w:val="007E007C"/>
    <w:rsid w:val="007E487C"/>
    <w:rsid w:val="007F1613"/>
    <w:rsid w:val="007F7262"/>
    <w:rsid w:val="00803D62"/>
    <w:rsid w:val="00806046"/>
    <w:rsid w:val="008064D5"/>
    <w:rsid w:val="0080679E"/>
    <w:rsid w:val="00812709"/>
    <w:rsid w:val="008240C4"/>
    <w:rsid w:val="0082682C"/>
    <w:rsid w:val="00836FBF"/>
    <w:rsid w:val="00842864"/>
    <w:rsid w:val="00845959"/>
    <w:rsid w:val="00846728"/>
    <w:rsid w:val="00846DA4"/>
    <w:rsid w:val="00846E2E"/>
    <w:rsid w:val="00847C93"/>
    <w:rsid w:val="00852998"/>
    <w:rsid w:val="00857EDA"/>
    <w:rsid w:val="008631ED"/>
    <w:rsid w:val="008637CC"/>
    <w:rsid w:val="00875F96"/>
    <w:rsid w:val="00884187"/>
    <w:rsid w:val="00884D72"/>
    <w:rsid w:val="008A6682"/>
    <w:rsid w:val="008B39CB"/>
    <w:rsid w:val="008B425E"/>
    <w:rsid w:val="008B6839"/>
    <w:rsid w:val="008B7FCA"/>
    <w:rsid w:val="008C4C8B"/>
    <w:rsid w:val="008C7EC4"/>
    <w:rsid w:val="008D62E0"/>
    <w:rsid w:val="008D7F3B"/>
    <w:rsid w:val="008E0E0C"/>
    <w:rsid w:val="008E6147"/>
    <w:rsid w:val="008E694C"/>
    <w:rsid w:val="008E738E"/>
    <w:rsid w:val="008F2ECA"/>
    <w:rsid w:val="008F30B6"/>
    <w:rsid w:val="00905D16"/>
    <w:rsid w:val="00910859"/>
    <w:rsid w:val="009109AC"/>
    <w:rsid w:val="00913E20"/>
    <w:rsid w:val="0091658F"/>
    <w:rsid w:val="00917C1A"/>
    <w:rsid w:val="00920953"/>
    <w:rsid w:val="00940A1F"/>
    <w:rsid w:val="00951825"/>
    <w:rsid w:val="00957649"/>
    <w:rsid w:val="00963B9C"/>
    <w:rsid w:val="00967D32"/>
    <w:rsid w:val="009751A1"/>
    <w:rsid w:val="009767AC"/>
    <w:rsid w:val="0098024C"/>
    <w:rsid w:val="009808DE"/>
    <w:rsid w:val="009926D1"/>
    <w:rsid w:val="009A1084"/>
    <w:rsid w:val="009A1568"/>
    <w:rsid w:val="009B03BB"/>
    <w:rsid w:val="009B3878"/>
    <w:rsid w:val="009B4D99"/>
    <w:rsid w:val="009C00AB"/>
    <w:rsid w:val="009C4DEA"/>
    <w:rsid w:val="009D2D18"/>
    <w:rsid w:val="009D673A"/>
    <w:rsid w:val="009E4417"/>
    <w:rsid w:val="009F67F4"/>
    <w:rsid w:val="00A005C0"/>
    <w:rsid w:val="00A04069"/>
    <w:rsid w:val="00A0485F"/>
    <w:rsid w:val="00A0504C"/>
    <w:rsid w:val="00A0598E"/>
    <w:rsid w:val="00A21328"/>
    <w:rsid w:val="00A25215"/>
    <w:rsid w:val="00A354A4"/>
    <w:rsid w:val="00A40282"/>
    <w:rsid w:val="00A40666"/>
    <w:rsid w:val="00A45D63"/>
    <w:rsid w:val="00A52273"/>
    <w:rsid w:val="00A53973"/>
    <w:rsid w:val="00A60CA4"/>
    <w:rsid w:val="00A62E28"/>
    <w:rsid w:val="00A63AA5"/>
    <w:rsid w:val="00A7138A"/>
    <w:rsid w:val="00A76752"/>
    <w:rsid w:val="00A813C8"/>
    <w:rsid w:val="00A8731D"/>
    <w:rsid w:val="00A87A9A"/>
    <w:rsid w:val="00A9015D"/>
    <w:rsid w:val="00A9288A"/>
    <w:rsid w:val="00A95C65"/>
    <w:rsid w:val="00A961C3"/>
    <w:rsid w:val="00AA1183"/>
    <w:rsid w:val="00AA1AE3"/>
    <w:rsid w:val="00AA2B2A"/>
    <w:rsid w:val="00AA79C6"/>
    <w:rsid w:val="00AB1C00"/>
    <w:rsid w:val="00AB1EAE"/>
    <w:rsid w:val="00AB2B62"/>
    <w:rsid w:val="00AB5B42"/>
    <w:rsid w:val="00AB6E5A"/>
    <w:rsid w:val="00AC7F3D"/>
    <w:rsid w:val="00AD1324"/>
    <w:rsid w:val="00AD4EA3"/>
    <w:rsid w:val="00AE00A5"/>
    <w:rsid w:val="00AE439C"/>
    <w:rsid w:val="00AE5B88"/>
    <w:rsid w:val="00AF0F95"/>
    <w:rsid w:val="00AF799A"/>
    <w:rsid w:val="00B01F99"/>
    <w:rsid w:val="00B035CD"/>
    <w:rsid w:val="00B040D2"/>
    <w:rsid w:val="00B06142"/>
    <w:rsid w:val="00B115D2"/>
    <w:rsid w:val="00B201B3"/>
    <w:rsid w:val="00B34370"/>
    <w:rsid w:val="00B34C24"/>
    <w:rsid w:val="00B4354E"/>
    <w:rsid w:val="00B47B24"/>
    <w:rsid w:val="00B47D58"/>
    <w:rsid w:val="00B50C98"/>
    <w:rsid w:val="00B5517A"/>
    <w:rsid w:val="00B555A6"/>
    <w:rsid w:val="00B57A14"/>
    <w:rsid w:val="00B64D92"/>
    <w:rsid w:val="00B70316"/>
    <w:rsid w:val="00B70E8A"/>
    <w:rsid w:val="00B72920"/>
    <w:rsid w:val="00B73CB6"/>
    <w:rsid w:val="00B74661"/>
    <w:rsid w:val="00B82769"/>
    <w:rsid w:val="00B83E63"/>
    <w:rsid w:val="00B8545E"/>
    <w:rsid w:val="00B86E31"/>
    <w:rsid w:val="00B934DD"/>
    <w:rsid w:val="00B93D31"/>
    <w:rsid w:val="00B93D5D"/>
    <w:rsid w:val="00B94072"/>
    <w:rsid w:val="00B967BA"/>
    <w:rsid w:val="00B97748"/>
    <w:rsid w:val="00BA6D35"/>
    <w:rsid w:val="00BC1BCE"/>
    <w:rsid w:val="00BC1CAE"/>
    <w:rsid w:val="00BD45D8"/>
    <w:rsid w:val="00BD5C2D"/>
    <w:rsid w:val="00BE02CD"/>
    <w:rsid w:val="00BE5513"/>
    <w:rsid w:val="00BF2685"/>
    <w:rsid w:val="00BF2A3D"/>
    <w:rsid w:val="00BF3F91"/>
    <w:rsid w:val="00BF4308"/>
    <w:rsid w:val="00C03D8A"/>
    <w:rsid w:val="00C066AB"/>
    <w:rsid w:val="00C06EF9"/>
    <w:rsid w:val="00C11876"/>
    <w:rsid w:val="00C13A7B"/>
    <w:rsid w:val="00C14B26"/>
    <w:rsid w:val="00C1696A"/>
    <w:rsid w:val="00C23F3A"/>
    <w:rsid w:val="00C258F3"/>
    <w:rsid w:val="00C301C1"/>
    <w:rsid w:val="00C31089"/>
    <w:rsid w:val="00C312E1"/>
    <w:rsid w:val="00C3224E"/>
    <w:rsid w:val="00C3395E"/>
    <w:rsid w:val="00C34C3C"/>
    <w:rsid w:val="00C35372"/>
    <w:rsid w:val="00C353B0"/>
    <w:rsid w:val="00C4211E"/>
    <w:rsid w:val="00C43390"/>
    <w:rsid w:val="00C50C9B"/>
    <w:rsid w:val="00C515EB"/>
    <w:rsid w:val="00C52157"/>
    <w:rsid w:val="00C6367D"/>
    <w:rsid w:val="00C63E18"/>
    <w:rsid w:val="00C653CB"/>
    <w:rsid w:val="00C6625E"/>
    <w:rsid w:val="00C72993"/>
    <w:rsid w:val="00C7457E"/>
    <w:rsid w:val="00C879B6"/>
    <w:rsid w:val="00C942BD"/>
    <w:rsid w:val="00CA4142"/>
    <w:rsid w:val="00CA6F4F"/>
    <w:rsid w:val="00CB0405"/>
    <w:rsid w:val="00CB1C1C"/>
    <w:rsid w:val="00CB2CF6"/>
    <w:rsid w:val="00CC123C"/>
    <w:rsid w:val="00CC52CA"/>
    <w:rsid w:val="00CD0877"/>
    <w:rsid w:val="00CD4DA5"/>
    <w:rsid w:val="00CD7617"/>
    <w:rsid w:val="00CE1C02"/>
    <w:rsid w:val="00CE65BD"/>
    <w:rsid w:val="00CF0ACB"/>
    <w:rsid w:val="00CF293F"/>
    <w:rsid w:val="00CF5888"/>
    <w:rsid w:val="00CF7157"/>
    <w:rsid w:val="00D03023"/>
    <w:rsid w:val="00D076CF"/>
    <w:rsid w:val="00D13C17"/>
    <w:rsid w:val="00D169C7"/>
    <w:rsid w:val="00D31CAE"/>
    <w:rsid w:val="00D33E98"/>
    <w:rsid w:val="00D40521"/>
    <w:rsid w:val="00D415F7"/>
    <w:rsid w:val="00D4449B"/>
    <w:rsid w:val="00D5127D"/>
    <w:rsid w:val="00D52396"/>
    <w:rsid w:val="00D565CD"/>
    <w:rsid w:val="00D57755"/>
    <w:rsid w:val="00D577F0"/>
    <w:rsid w:val="00D614FF"/>
    <w:rsid w:val="00D620D8"/>
    <w:rsid w:val="00D65648"/>
    <w:rsid w:val="00D65E43"/>
    <w:rsid w:val="00D70AF6"/>
    <w:rsid w:val="00D716EE"/>
    <w:rsid w:val="00D76980"/>
    <w:rsid w:val="00D84A66"/>
    <w:rsid w:val="00D859C9"/>
    <w:rsid w:val="00D87615"/>
    <w:rsid w:val="00D908EE"/>
    <w:rsid w:val="00D91E20"/>
    <w:rsid w:val="00D92D22"/>
    <w:rsid w:val="00D97A2D"/>
    <w:rsid w:val="00DA0E5B"/>
    <w:rsid w:val="00DA133C"/>
    <w:rsid w:val="00DA15D7"/>
    <w:rsid w:val="00DA1EA6"/>
    <w:rsid w:val="00DA1EEA"/>
    <w:rsid w:val="00DA2B83"/>
    <w:rsid w:val="00DA6078"/>
    <w:rsid w:val="00DA64AF"/>
    <w:rsid w:val="00DA6E94"/>
    <w:rsid w:val="00DB0931"/>
    <w:rsid w:val="00DB3544"/>
    <w:rsid w:val="00DB4DA6"/>
    <w:rsid w:val="00DC13C0"/>
    <w:rsid w:val="00DC18B5"/>
    <w:rsid w:val="00DC3D04"/>
    <w:rsid w:val="00DC7900"/>
    <w:rsid w:val="00DD2F6E"/>
    <w:rsid w:val="00DD53F5"/>
    <w:rsid w:val="00DD5628"/>
    <w:rsid w:val="00DE2C94"/>
    <w:rsid w:val="00DE65F3"/>
    <w:rsid w:val="00DE6C78"/>
    <w:rsid w:val="00DF480E"/>
    <w:rsid w:val="00DF69AA"/>
    <w:rsid w:val="00E0544A"/>
    <w:rsid w:val="00E10D26"/>
    <w:rsid w:val="00E21054"/>
    <w:rsid w:val="00E22D3A"/>
    <w:rsid w:val="00E34B51"/>
    <w:rsid w:val="00E356B1"/>
    <w:rsid w:val="00E43360"/>
    <w:rsid w:val="00E45D3A"/>
    <w:rsid w:val="00E518AB"/>
    <w:rsid w:val="00E53F47"/>
    <w:rsid w:val="00E626B1"/>
    <w:rsid w:val="00E71AF5"/>
    <w:rsid w:val="00E80491"/>
    <w:rsid w:val="00E83440"/>
    <w:rsid w:val="00E90058"/>
    <w:rsid w:val="00E9153B"/>
    <w:rsid w:val="00E927E0"/>
    <w:rsid w:val="00EA35AA"/>
    <w:rsid w:val="00EA4684"/>
    <w:rsid w:val="00EA519F"/>
    <w:rsid w:val="00EA6495"/>
    <w:rsid w:val="00EB2B7F"/>
    <w:rsid w:val="00EB2DBD"/>
    <w:rsid w:val="00EB4088"/>
    <w:rsid w:val="00EC35E2"/>
    <w:rsid w:val="00EC531E"/>
    <w:rsid w:val="00EC7316"/>
    <w:rsid w:val="00ED1C67"/>
    <w:rsid w:val="00ED2486"/>
    <w:rsid w:val="00ED6ACA"/>
    <w:rsid w:val="00ED7822"/>
    <w:rsid w:val="00EE21C9"/>
    <w:rsid w:val="00EE3A97"/>
    <w:rsid w:val="00EE4E51"/>
    <w:rsid w:val="00EE7BB6"/>
    <w:rsid w:val="00EF70CB"/>
    <w:rsid w:val="00EF74BA"/>
    <w:rsid w:val="00F07996"/>
    <w:rsid w:val="00F13445"/>
    <w:rsid w:val="00F21DF7"/>
    <w:rsid w:val="00F26399"/>
    <w:rsid w:val="00F27732"/>
    <w:rsid w:val="00F30A60"/>
    <w:rsid w:val="00F33434"/>
    <w:rsid w:val="00F33A49"/>
    <w:rsid w:val="00F42043"/>
    <w:rsid w:val="00F46F5C"/>
    <w:rsid w:val="00F5639F"/>
    <w:rsid w:val="00F56AF0"/>
    <w:rsid w:val="00F64FF0"/>
    <w:rsid w:val="00F66347"/>
    <w:rsid w:val="00F74B7C"/>
    <w:rsid w:val="00F76315"/>
    <w:rsid w:val="00F83B3D"/>
    <w:rsid w:val="00F855F6"/>
    <w:rsid w:val="00F85A56"/>
    <w:rsid w:val="00F879FD"/>
    <w:rsid w:val="00F91607"/>
    <w:rsid w:val="00F94E75"/>
    <w:rsid w:val="00FA10AA"/>
    <w:rsid w:val="00FA1AE2"/>
    <w:rsid w:val="00FB316A"/>
    <w:rsid w:val="00FB43B5"/>
    <w:rsid w:val="00FB7AF8"/>
    <w:rsid w:val="00FC06D2"/>
    <w:rsid w:val="00FC35FF"/>
    <w:rsid w:val="00FE4AD6"/>
    <w:rsid w:val="00FE6605"/>
    <w:rsid w:val="00FE7291"/>
    <w:rsid w:val="00FF131F"/>
    <w:rsid w:val="00FF3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59B23"/>
  <w15:docId w15:val="{6A580F0D-7A8B-428F-97AB-F3306076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66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5E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D62E5"/>
    <w:pPr>
      <w:keepNext/>
      <w:jc w:val="both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2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F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62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нак"/>
    <w:basedOn w:val="a"/>
    <w:rsid w:val="002D62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2D6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list1">
    <w:name w:val="authorslist1"/>
    <w:basedOn w:val="a0"/>
    <w:rsid w:val="002D62E5"/>
    <w:rPr>
      <w:rFonts w:ascii="Tahoma" w:hAnsi="Tahoma" w:cs="Tahoma" w:hint="default"/>
      <w:sz w:val="16"/>
      <w:szCs w:val="16"/>
    </w:rPr>
  </w:style>
  <w:style w:type="paragraph" w:customStyle="1" w:styleId="Authors">
    <w:name w:val="Authors"/>
    <w:basedOn w:val="a"/>
    <w:rsid w:val="002D62E5"/>
    <w:pPr>
      <w:spacing w:after="460" w:line="230" w:lineRule="exact"/>
    </w:pPr>
    <w:rPr>
      <w:rFonts w:eastAsia="MS Mincho"/>
      <w:i/>
      <w:iCs/>
      <w:sz w:val="22"/>
      <w:szCs w:val="22"/>
      <w:lang w:val="de-DE" w:eastAsia="ja-JP"/>
    </w:rPr>
  </w:style>
  <w:style w:type="paragraph" w:customStyle="1" w:styleId="a5">
    <w:name w:val="подряд"/>
    <w:basedOn w:val="a"/>
    <w:rsid w:val="002D62E5"/>
    <w:pPr>
      <w:jc w:val="both"/>
    </w:pPr>
    <w:rPr>
      <w:rFonts w:ascii="Peterburg" w:hAnsi="Peterburg"/>
      <w:szCs w:val="20"/>
    </w:rPr>
  </w:style>
  <w:style w:type="character" w:styleId="a6">
    <w:name w:val="Hyperlink"/>
    <w:basedOn w:val="a0"/>
    <w:rsid w:val="002D62E5"/>
    <w:rPr>
      <w:color w:val="0000FF"/>
      <w:u w:val="single"/>
    </w:rPr>
  </w:style>
  <w:style w:type="paragraph" w:styleId="21">
    <w:name w:val="Body Text 2"/>
    <w:basedOn w:val="a"/>
    <w:link w:val="22"/>
    <w:rsid w:val="002D62E5"/>
    <w:pPr>
      <w:spacing w:line="288" w:lineRule="auto"/>
      <w:jc w:val="center"/>
    </w:pPr>
    <w:rPr>
      <w:b/>
      <w:caps/>
      <w:szCs w:val="20"/>
    </w:rPr>
  </w:style>
  <w:style w:type="character" w:customStyle="1" w:styleId="22">
    <w:name w:val="Основной текст 2 Знак"/>
    <w:basedOn w:val="a0"/>
    <w:link w:val="21"/>
    <w:rsid w:val="002D62E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2D62E5"/>
    <w:pPr>
      <w:jc w:val="center"/>
    </w:pPr>
    <w:rPr>
      <w:b/>
      <w:sz w:val="22"/>
      <w:szCs w:val="20"/>
    </w:rPr>
  </w:style>
  <w:style w:type="character" w:customStyle="1" w:styleId="a8">
    <w:name w:val="Заголовок Знак"/>
    <w:basedOn w:val="a0"/>
    <w:link w:val="a7"/>
    <w:rsid w:val="002D62E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footer"/>
    <w:basedOn w:val="a"/>
    <w:link w:val="aa"/>
    <w:rsid w:val="002D62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D6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D62E5"/>
  </w:style>
  <w:style w:type="paragraph" w:styleId="ac">
    <w:name w:val="header"/>
    <w:basedOn w:val="a"/>
    <w:link w:val="ad"/>
    <w:uiPriority w:val="99"/>
    <w:rsid w:val="002D62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6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PAuthors">
    <w:name w:val="TTP Author(s)"/>
    <w:basedOn w:val="a"/>
    <w:next w:val="a"/>
    <w:uiPriority w:val="99"/>
    <w:rsid w:val="00A60CA4"/>
    <w:pPr>
      <w:autoSpaceDE w:val="0"/>
      <w:autoSpaceDN w:val="0"/>
      <w:spacing w:before="120"/>
      <w:jc w:val="center"/>
    </w:pPr>
    <w:rPr>
      <w:rFonts w:ascii="Arial" w:eastAsia="SimSun" w:hAnsi="Arial" w:cs="Arial"/>
      <w:sz w:val="28"/>
      <w:szCs w:val="28"/>
      <w:lang w:val="en-US" w:eastAsia="en-US"/>
    </w:rPr>
  </w:style>
  <w:style w:type="paragraph" w:customStyle="1" w:styleId="ae">
    <w:name w:val="Разделы статьи"/>
    <w:basedOn w:val="a"/>
    <w:next w:val="a"/>
    <w:autoRedefine/>
    <w:qFormat/>
    <w:rsid w:val="00553A5B"/>
    <w:pPr>
      <w:ind w:firstLine="709"/>
      <w:jc w:val="center"/>
    </w:pPr>
    <w:rPr>
      <w:rFonts w:asciiTheme="majorBidi" w:eastAsiaTheme="minorHAnsi" w:hAnsiTheme="majorBidi" w:cstheme="minorBidi"/>
      <w:b/>
      <w:caps/>
      <w:sz w:val="28"/>
      <w:szCs w:val="22"/>
      <w:lang w:eastAsia="en-US"/>
    </w:rPr>
  </w:style>
  <w:style w:type="paragraph" w:styleId="af">
    <w:name w:val="No Spacing"/>
    <w:uiPriority w:val="1"/>
    <w:qFormat/>
    <w:rsid w:val="00586E6C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ED782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782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296443"/>
    <w:pPr>
      <w:spacing w:before="100" w:beforeAutospacing="1" w:after="100" w:afterAutospacing="1"/>
    </w:pPr>
  </w:style>
  <w:style w:type="paragraph" w:customStyle="1" w:styleId="Default">
    <w:name w:val="Default"/>
    <w:rsid w:val="002964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296443"/>
    <w:pPr>
      <w:widowControl w:val="0"/>
      <w:spacing w:after="0" w:line="240" w:lineRule="auto"/>
      <w:ind w:left="38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iliations">
    <w:name w:val="Affiliations"/>
    <w:basedOn w:val="a"/>
    <w:rsid w:val="00F66347"/>
    <w:pPr>
      <w:spacing w:before="60" w:after="60"/>
    </w:pPr>
  </w:style>
  <w:style w:type="character" w:customStyle="1" w:styleId="shorttext">
    <w:name w:val="short_text"/>
    <w:basedOn w:val="a0"/>
    <w:rsid w:val="00F66347"/>
  </w:style>
  <w:style w:type="character" w:styleId="af3">
    <w:name w:val="Strong"/>
    <w:basedOn w:val="a0"/>
    <w:uiPriority w:val="22"/>
    <w:qFormat/>
    <w:rsid w:val="007849F9"/>
    <w:rPr>
      <w:b/>
      <w:bCs/>
    </w:rPr>
  </w:style>
  <w:style w:type="paragraph" w:customStyle="1" w:styleId="af4">
    <w:name w:val="Знак Знак Знак Знак Знак Знак Знак Знак Знак Знак"/>
    <w:basedOn w:val="a"/>
    <w:rsid w:val="00D620D8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D62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20D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620D8"/>
  </w:style>
  <w:style w:type="paragraph" w:customStyle="1" w:styleId="Paragraphedeliste1">
    <w:name w:val="Paragraphe de liste1"/>
    <w:basedOn w:val="a"/>
    <w:qFormat/>
    <w:rsid w:val="006F7D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C12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msonormalrtejustify">
    <w:name w:val="msonormal rtejustify"/>
    <w:basedOn w:val="a"/>
    <w:rsid w:val="00CC123C"/>
    <w:pPr>
      <w:suppressAutoHyphens/>
      <w:spacing w:before="280" w:after="280"/>
    </w:pPr>
    <w:rPr>
      <w:lang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FC35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C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1B02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B0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1B02B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B0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36A57"/>
    <w:pPr>
      <w:widowControl w:val="0"/>
      <w:autoSpaceDE w:val="0"/>
      <w:autoSpaceDN w:val="0"/>
      <w:adjustRightInd w:val="0"/>
      <w:spacing w:line="246" w:lineRule="exact"/>
      <w:jc w:val="center"/>
    </w:pPr>
  </w:style>
  <w:style w:type="paragraph" w:styleId="af7">
    <w:name w:val="List Paragraph"/>
    <w:basedOn w:val="a"/>
    <w:uiPriority w:val="34"/>
    <w:qFormat/>
    <w:rsid w:val="009A1568"/>
    <w:pPr>
      <w:ind w:left="720"/>
      <w:contextualSpacing/>
    </w:pPr>
  </w:style>
  <w:style w:type="character" w:styleId="af8">
    <w:name w:val="Emphasis"/>
    <w:basedOn w:val="a0"/>
    <w:uiPriority w:val="20"/>
    <w:qFormat/>
    <w:rsid w:val="005D0361"/>
    <w:rPr>
      <w:i/>
      <w:iCs/>
    </w:rPr>
  </w:style>
  <w:style w:type="paragraph" w:customStyle="1" w:styleId="BodyL">
    <w:name w:val="BodyL."/>
    <w:basedOn w:val="a"/>
    <w:rsid w:val="005D0361"/>
    <w:pPr>
      <w:spacing w:line="360" w:lineRule="auto"/>
      <w:ind w:firstLine="567"/>
      <w:jc w:val="both"/>
    </w:pPr>
    <w:rPr>
      <w:szCs w:val="20"/>
      <w:lang w:eastAsia="en-US"/>
    </w:rPr>
  </w:style>
  <w:style w:type="paragraph" w:styleId="af9">
    <w:name w:val="Body Text"/>
    <w:basedOn w:val="a"/>
    <w:link w:val="afa"/>
    <w:uiPriority w:val="99"/>
    <w:unhideWhenUsed/>
    <w:rsid w:val="003D290B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3D29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F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E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2">
    <w:name w:val="Без интервала1"/>
    <w:aliases w:val="No Spacing,Мій Текст"/>
    <w:basedOn w:val="a"/>
    <w:next w:val="a"/>
    <w:link w:val="afb"/>
    <w:qFormat/>
    <w:rsid w:val="00785898"/>
    <w:pPr>
      <w:keepNext/>
      <w:suppressAutoHyphens/>
      <w:spacing w:line="360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fb">
    <w:name w:val="Без интервала Знак"/>
    <w:aliases w:val="Мій Текст Знак"/>
    <w:link w:val="12"/>
    <w:uiPriority w:val="1"/>
    <w:rsid w:val="0078589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5">
    <w:name w:val="List 2"/>
    <w:basedOn w:val="a"/>
    <w:rsid w:val="003D208C"/>
    <w:pPr>
      <w:ind w:left="566" w:hanging="283"/>
    </w:pPr>
    <w:rPr>
      <w:rFonts w:ascii="Calibri" w:eastAsia="Calibri" w:hAnsi="Calibri" w:cs="Calibri"/>
      <w:sz w:val="20"/>
      <w:szCs w:val="20"/>
    </w:rPr>
  </w:style>
  <w:style w:type="character" w:customStyle="1" w:styleId="hl">
    <w:name w:val="hl"/>
    <w:basedOn w:val="a0"/>
    <w:rsid w:val="00584046"/>
  </w:style>
  <w:style w:type="paragraph" w:customStyle="1" w:styleId="western">
    <w:name w:val="western"/>
    <w:basedOn w:val="a"/>
    <w:semiHidden/>
    <w:rsid w:val="00E927E0"/>
    <w:pPr>
      <w:spacing w:before="100" w:beforeAutospacing="1" w:after="100" w:afterAutospacing="1"/>
    </w:pPr>
  </w:style>
  <w:style w:type="paragraph" w:customStyle="1" w:styleId="IMT-2020">
    <w:name w:val="Основной текст IMT-2020"/>
    <w:basedOn w:val="a"/>
    <w:qFormat/>
    <w:rsid w:val="00EB2DBD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IMT-20200">
    <w:name w:val="Заглавие доклада IMT-2020"/>
    <w:basedOn w:val="IMT-2020"/>
    <w:next w:val="IMT-2020"/>
    <w:qFormat/>
    <w:rsid w:val="00EB2DBD"/>
    <w:pPr>
      <w:ind w:firstLine="0"/>
      <w:jc w:val="center"/>
    </w:pPr>
    <w:rPr>
      <w:b/>
      <w:caps/>
    </w:rPr>
  </w:style>
  <w:style w:type="paragraph" w:customStyle="1" w:styleId="IMT-20201">
    <w:name w:val="Название организации IMT-2020"/>
    <w:basedOn w:val="IMT-2020"/>
    <w:next w:val="IMT-2020"/>
    <w:qFormat/>
    <w:rsid w:val="00EB2DBD"/>
    <w:pPr>
      <w:jc w:val="right"/>
    </w:pPr>
    <w:rPr>
      <w:sz w:val="24"/>
    </w:rPr>
  </w:style>
  <w:style w:type="paragraph" w:customStyle="1" w:styleId="IMT-20202">
    <w:name w:val="Фамилии авторов IMT-2020"/>
    <w:basedOn w:val="IMT-2020"/>
    <w:next w:val="IMT-2020"/>
    <w:qFormat/>
    <w:rsid w:val="00EB2DBD"/>
    <w:pPr>
      <w:jc w:val="right"/>
    </w:pPr>
  </w:style>
  <w:style w:type="paragraph" w:customStyle="1" w:styleId="afc">
    <w:name w:val="РХТУ"/>
    <w:basedOn w:val="a"/>
    <w:uiPriority w:val="99"/>
    <w:rsid w:val="003A7F9D"/>
    <w:pPr>
      <w:spacing w:after="120" w:line="230" w:lineRule="exact"/>
    </w:pPr>
    <w:rPr>
      <w:rFonts w:eastAsia="MS Mincho"/>
      <w:sz w:val="20"/>
      <w:szCs w:val="20"/>
      <w:lang w:eastAsia="ja-JP"/>
    </w:rPr>
  </w:style>
  <w:style w:type="paragraph" w:customStyle="1" w:styleId="afd">
    <w:name w:val="Автор"/>
    <w:basedOn w:val="a"/>
    <w:uiPriority w:val="99"/>
    <w:rsid w:val="003A7F9D"/>
    <w:pPr>
      <w:spacing w:after="120"/>
      <w:jc w:val="both"/>
    </w:pPr>
    <w:rPr>
      <w:rFonts w:eastAsia="MS Mincho"/>
      <w:i/>
      <w:sz w:val="21"/>
      <w:szCs w:val="21"/>
      <w:lang w:eastAsia="ja-JP"/>
    </w:rPr>
  </w:style>
  <w:style w:type="character" w:customStyle="1" w:styleId="5yl5">
    <w:name w:val="_5yl5"/>
    <w:rsid w:val="003E4521"/>
  </w:style>
  <w:style w:type="character" w:customStyle="1" w:styleId="33">
    <w:name w:val="Основной текст (3)"/>
    <w:basedOn w:val="a0"/>
    <w:rsid w:val="008E73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Standard">
    <w:name w:val="Standard"/>
    <w:rsid w:val="00FE6605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ejaVu Sans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E66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uthorAffiliation">
    <w:name w:val="Author Affiliation"/>
    <w:basedOn w:val="a"/>
    <w:rsid w:val="00EC7316"/>
    <w:pPr>
      <w:jc w:val="center"/>
    </w:pPr>
    <w:rPr>
      <w:i/>
      <w:sz w:val="20"/>
      <w:szCs w:val="20"/>
      <w:lang w:val="en-US" w:eastAsia="en-US"/>
    </w:rPr>
  </w:style>
  <w:style w:type="paragraph" w:customStyle="1" w:styleId="13">
    <w:name w:val="Знак Знак Знак Знак Знак1 Знак Знак Знак Знак Знак Знак Знак Знак Знак Знак Знак Знак Знак"/>
    <w:basedOn w:val="a"/>
    <w:autoRedefine/>
    <w:rsid w:val="00EC731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6">
    <w:name w:val="Quote"/>
    <w:basedOn w:val="a"/>
    <w:next w:val="a"/>
    <w:link w:val="27"/>
    <w:uiPriority w:val="29"/>
    <w:qFormat/>
    <w:rsid w:val="00133178"/>
    <w:pPr>
      <w:spacing w:after="200" w:line="276" w:lineRule="auto"/>
    </w:pPr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7">
    <w:name w:val="Цитата 2 Знак"/>
    <w:basedOn w:val="a0"/>
    <w:link w:val="26"/>
    <w:uiPriority w:val="29"/>
    <w:rsid w:val="00133178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fe">
    <w:name w:val="Block Text"/>
    <w:basedOn w:val="a"/>
    <w:rsid w:val="00C06EF9"/>
    <w:pPr>
      <w:ind w:left="113" w:right="113"/>
      <w:jc w:val="center"/>
    </w:pPr>
    <w:rPr>
      <w:b/>
      <w:szCs w:val="20"/>
    </w:rPr>
  </w:style>
  <w:style w:type="paragraph" w:customStyle="1" w:styleId="14">
    <w:name w:val="Название1"/>
    <w:basedOn w:val="a"/>
    <w:rsid w:val="00D40521"/>
    <w:pPr>
      <w:spacing w:before="720" w:after="120" w:line="400" w:lineRule="exact"/>
    </w:pPr>
    <w:rPr>
      <w:rFonts w:eastAsia="MS Mincho"/>
      <w:b/>
      <w:sz w:val="36"/>
      <w:szCs w:val="28"/>
      <w:lang w:val="en-GB" w:eastAsia="ja-JP"/>
    </w:rPr>
  </w:style>
  <w:style w:type="paragraph" w:customStyle="1" w:styleId="Address">
    <w:name w:val="Address"/>
    <w:basedOn w:val="a"/>
    <w:rsid w:val="00D40521"/>
    <w:pPr>
      <w:spacing w:line="230" w:lineRule="exact"/>
      <w:ind w:left="284" w:hanging="284"/>
    </w:pPr>
    <w:rPr>
      <w:rFonts w:eastAsia="MS Mincho"/>
      <w:sz w:val="19"/>
      <w:szCs w:val="19"/>
      <w:lang w:val="de-DE" w:eastAsia="ja-JP"/>
    </w:rPr>
  </w:style>
  <w:style w:type="paragraph" w:customStyle="1" w:styleId="Iauiue">
    <w:name w:val="Iau?iue"/>
    <w:rsid w:val="00B50C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Îáû÷íûé"/>
    <w:rsid w:val="00B50C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1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664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4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959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4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lexachernik@belstu.b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010A-B3D7-4C39-9C45-7A657D13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2021-01-18T10:58:00Z</cp:lastPrinted>
  <dcterms:created xsi:type="dcterms:W3CDTF">2021-01-18T11:09:00Z</dcterms:created>
  <dcterms:modified xsi:type="dcterms:W3CDTF">2021-01-18T12:51:00Z</dcterms:modified>
</cp:coreProperties>
</file>