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93" w:rsidRPr="00800E93" w:rsidRDefault="004E055C" w:rsidP="00800E93">
      <w:pPr>
        <w:pStyle w:val="ad"/>
        <w:spacing w:before="0" w:beforeAutospacing="0" w:after="0" w:afterAutospacing="0"/>
        <w:jc w:val="center"/>
        <w:rPr>
          <w:rFonts w:asciiTheme="minorHAnsi" w:hAnsiTheme="minorHAnsi" w:cstheme="minorHAnsi"/>
          <w:color w:val="FFFFFF" w:themeColor="background1"/>
        </w:rPr>
      </w:pPr>
      <w:r>
        <w:rPr>
          <w:rFonts w:asciiTheme="minorHAnsi" w:eastAsia="+mn-ea" w:hAnsiTheme="minorHAnsi" w:cstheme="minorHAnsi"/>
          <w:caps/>
          <w:noProof/>
          <w:color w:val="FFFFFF" w:themeColor="background1"/>
          <w:kern w:val="24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0548AAC" wp14:editId="4658A600">
            <wp:simplePos x="0" y="0"/>
            <wp:positionH relativeFrom="column">
              <wp:posOffset>-732790</wp:posOffset>
            </wp:positionH>
            <wp:positionV relativeFrom="paragraph">
              <wp:posOffset>-1062990</wp:posOffset>
            </wp:positionV>
            <wp:extent cx="7665546" cy="11074400"/>
            <wp:effectExtent l="0" t="0" r="0" b="0"/>
            <wp:wrapNone/>
            <wp:docPr id="3107" name="Рисунок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546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614">
        <w:rPr>
          <w:rFonts w:asciiTheme="minorHAnsi" w:eastAsia="+mn-ea" w:hAnsiTheme="minorHAnsi" w:cstheme="minorHAnsi"/>
          <w:caps/>
          <w:color w:val="FFFFFF" w:themeColor="background1"/>
          <w:kern w:val="24"/>
          <w:sz w:val="28"/>
          <w:szCs w:val="28"/>
        </w:rPr>
        <w:t>у</w:t>
      </w:r>
      <w:r w:rsidR="00800E93" w:rsidRPr="00800E93">
        <w:rPr>
          <w:rFonts w:asciiTheme="minorHAnsi" w:eastAsia="+mn-ea" w:hAnsiTheme="minorHAnsi" w:cstheme="minorHAnsi"/>
          <w:caps/>
          <w:color w:val="FFFFFF" w:themeColor="background1"/>
          <w:kern w:val="24"/>
          <w:sz w:val="28"/>
          <w:szCs w:val="28"/>
        </w:rPr>
        <w:t>чреждение образования</w:t>
      </w:r>
    </w:p>
    <w:p w:rsidR="00800E93" w:rsidRPr="00800E93" w:rsidRDefault="00800E93" w:rsidP="00800E93">
      <w:pPr>
        <w:pStyle w:val="ad"/>
        <w:spacing w:before="0" w:beforeAutospacing="0" w:after="0" w:afterAutospacing="0"/>
        <w:jc w:val="center"/>
        <w:rPr>
          <w:rFonts w:asciiTheme="minorHAnsi" w:hAnsiTheme="minorHAnsi" w:cstheme="minorHAnsi"/>
          <w:color w:val="FFFFFF" w:themeColor="background1"/>
        </w:rPr>
      </w:pPr>
      <w:r w:rsidRPr="00800E93">
        <w:rPr>
          <w:rFonts w:asciiTheme="minorHAnsi" w:eastAsia="+mn-ea" w:hAnsiTheme="minorHAnsi" w:cstheme="minorHAnsi"/>
          <w:caps/>
          <w:color w:val="FFFFFF" w:themeColor="background1"/>
          <w:kern w:val="24"/>
          <w:sz w:val="28"/>
          <w:szCs w:val="28"/>
        </w:rPr>
        <w:t xml:space="preserve">«Белорусский государственный технологический университет» </w:t>
      </w:r>
    </w:p>
    <w:p w:rsidR="00800E93" w:rsidRPr="00800E93" w:rsidRDefault="00800E93">
      <w:pPr>
        <w:rPr>
          <w:rFonts w:cstheme="minorHAnsi"/>
        </w:rPr>
      </w:pPr>
    </w:p>
    <w:p w:rsidR="00800E93" w:rsidRPr="00800E93" w:rsidRDefault="00700614">
      <w:pPr>
        <w:rPr>
          <w:rFonts w:cstheme="minorHAnsi"/>
          <w:color w:val="FFFFFF" w:themeColor="background1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8665764" wp14:editId="09338B3F">
            <wp:simplePos x="0" y="0"/>
            <wp:positionH relativeFrom="column">
              <wp:posOffset>2068830</wp:posOffset>
            </wp:positionH>
            <wp:positionV relativeFrom="paragraph">
              <wp:posOffset>250190</wp:posOffset>
            </wp:positionV>
            <wp:extent cx="2038985" cy="2008505"/>
            <wp:effectExtent l="0" t="0" r="0" b="0"/>
            <wp:wrapNone/>
            <wp:docPr id="3108" name="Рисунок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93" w:rsidRPr="00800E93" w:rsidRDefault="00800E93">
      <w:pPr>
        <w:rPr>
          <w:rFonts w:cstheme="minorHAnsi"/>
          <w:color w:val="FFFFFF" w:themeColor="background1"/>
        </w:rPr>
      </w:pPr>
    </w:p>
    <w:p w:rsidR="00800E93" w:rsidRPr="00800E93" w:rsidRDefault="00800E93">
      <w:pPr>
        <w:rPr>
          <w:rFonts w:cstheme="minorHAnsi"/>
          <w:color w:val="FFFFFF" w:themeColor="background1"/>
        </w:rPr>
      </w:pPr>
    </w:p>
    <w:p w:rsidR="00800E93" w:rsidRPr="00800E93" w:rsidRDefault="00800E93">
      <w:pPr>
        <w:rPr>
          <w:rFonts w:cstheme="minorHAnsi"/>
          <w:color w:val="FFFFFF" w:themeColor="background1"/>
        </w:rPr>
      </w:pPr>
    </w:p>
    <w:p w:rsidR="00800E93" w:rsidRPr="00800E93" w:rsidRDefault="00700614" w:rsidP="00800E93">
      <w:pPr>
        <w:jc w:val="center"/>
        <w:rPr>
          <w:rFonts w:cstheme="minorHAnsi"/>
          <w:color w:val="FFFFFF" w:themeColor="background1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A90104B" wp14:editId="63CDFA0A">
            <wp:simplePos x="0" y="0"/>
            <wp:positionH relativeFrom="column">
              <wp:posOffset>4588510</wp:posOffset>
            </wp:positionH>
            <wp:positionV relativeFrom="paragraph">
              <wp:posOffset>146050</wp:posOffset>
            </wp:positionV>
            <wp:extent cx="843915" cy="1280160"/>
            <wp:effectExtent l="0" t="0" r="0" b="0"/>
            <wp:wrapNone/>
            <wp:docPr id="3109" name="Рисунок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93" w:rsidRPr="00800E93" w:rsidRDefault="00800E93" w:rsidP="00800E93">
      <w:pPr>
        <w:jc w:val="center"/>
        <w:rPr>
          <w:rFonts w:cstheme="minorHAnsi"/>
          <w:color w:val="FFFFFF" w:themeColor="background1"/>
        </w:rPr>
      </w:pPr>
    </w:p>
    <w:p w:rsidR="00800E93" w:rsidRPr="00800E93" w:rsidRDefault="00800E93" w:rsidP="00800E93">
      <w:pPr>
        <w:jc w:val="center"/>
        <w:rPr>
          <w:rFonts w:cstheme="minorHAnsi"/>
          <w:color w:val="FFFFFF" w:themeColor="background1"/>
        </w:rPr>
      </w:pPr>
    </w:p>
    <w:p w:rsidR="00800E93" w:rsidRPr="005856CB" w:rsidRDefault="00800E93" w:rsidP="00700614">
      <w:pPr>
        <w:spacing w:after="0" w:line="240" w:lineRule="auto"/>
        <w:jc w:val="center"/>
        <w:rPr>
          <w:rFonts w:eastAsia="+mj-ea" w:cstheme="minorHAnsi"/>
          <w:caps/>
          <w:color w:val="FFFFFF" w:themeColor="background1"/>
          <w:kern w:val="24"/>
          <w:sz w:val="32"/>
          <w:szCs w:val="64"/>
        </w:rPr>
      </w:pPr>
    </w:p>
    <w:p w:rsidR="00800E93" w:rsidRPr="005856CB" w:rsidRDefault="00800E93" w:rsidP="00800E93">
      <w:pPr>
        <w:spacing w:line="240" w:lineRule="auto"/>
        <w:jc w:val="center"/>
        <w:rPr>
          <w:rFonts w:eastAsia="+mj-ea" w:cstheme="minorHAnsi"/>
          <w:caps/>
          <w:color w:val="FFFFFF" w:themeColor="background1"/>
          <w:kern w:val="24"/>
          <w:sz w:val="48"/>
          <w:szCs w:val="48"/>
        </w:rPr>
      </w:pPr>
      <w:r w:rsidRPr="00800E93">
        <w:rPr>
          <w:rFonts w:eastAsia="+mj-ea" w:cstheme="minorHAnsi"/>
          <w:caps/>
          <w:color w:val="FFFFFF" w:themeColor="background1"/>
          <w:kern w:val="24"/>
          <w:sz w:val="64"/>
          <w:szCs w:val="64"/>
        </w:rPr>
        <w:t xml:space="preserve">ПРОГРАММА </w:t>
      </w:r>
      <w:r w:rsidRPr="00800E93">
        <w:rPr>
          <w:rFonts w:eastAsia="+mj-ea" w:cstheme="minorHAnsi"/>
          <w:caps/>
          <w:color w:val="FFFFFF" w:themeColor="background1"/>
          <w:kern w:val="24"/>
          <w:sz w:val="64"/>
          <w:szCs w:val="64"/>
        </w:rPr>
        <w:br/>
      </w:r>
      <w:r w:rsidRPr="00800E93">
        <w:rPr>
          <w:rFonts w:eastAsia="+mj-ea" w:cstheme="minorHAnsi"/>
          <w:caps/>
          <w:color w:val="FFFFFF" w:themeColor="background1"/>
          <w:kern w:val="24"/>
          <w:sz w:val="48"/>
          <w:szCs w:val="48"/>
        </w:rPr>
        <w:t xml:space="preserve">МЕРОПРИЯТИЙ ИННОВАЦИОННОЙ НЕДЕЛИ, ПОСВЯЩЕННОЙ </w:t>
      </w:r>
      <w:r w:rsidRPr="00800E93">
        <w:rPr>
          <w:rFonts w:eastAsia="+mj-ea" w:cstheme="minorHAnsi"/>
          <w:caps/>
          <w:color w:val="FFFFFF" w:themeColor="background1"/>
          <w:kern w:val="24"/>
          <w:sz w:val="64"/>
          <w:szCs w:val="64"/>
        </w:rPr>
        <w:t>90</w:t>
      </w:r>
      <w:r w:rsidRPr="00800E93">
        <w:rPr>
          <w:rFonts w:eastAsia="+mj-ea" w:cstheme="minorHAnsi"/>
          <w:caps/>
          <w:color w:val="FFFFFF" w:themeColor="background1"/>
          <w:kern w:val="24"/>
          <w:sz w:val="48"/>
          <w:szCs w:val="48"/>
        </w:rPr>
        <w:t>-ЛЕТИЮ бгту</w:t>
      </w:r>
    </w:p>
    <w:p w:rsidR="00800E93" w:rsidRPr="00800E93" w:rsidRDefault="00800E93" w:rsidP="00700614">
      <w:pPr>
        <w:pStyle w:val="ad"/>
        <w:spacing w:before="1080" w:beforeAutospacing="0" w:after="0" w:afterAutospacing="0"/>
        <w:ind w:right="170"/>
        <w:jc w:val="right"/>
        <w:rPr>
          <w:color w:val="FFFFFF" w:themeColor="background1"/>
        </w:rPr>
      </w:pPr>
      <w:r w:rsidRPr="00800E93">
        <w:rPr>
          <w:rFonts w:eastAsia="Calibri"/>
          <w:color w:val="FFFFFF" w:themeColor="background1"/>
          <w:kern w:val="24"/>
          <w:sz w:val="29"/>
          <w:szCs w:val="29"/>
        </w:rPr>
        <w:t xml:space="preserve">30 НОЯБРЯ – 04 ДЕКАБРЯ 2020 г., </w:t>
      </w:r>
    </w:p>
    <w:p w:rsidR="00800E93" w:rsidRPr="00800E93" w:rsidRDefault="00800E93" w:rsidP="007F0DE9">
      <w:pPr>
        <w:pStyle w:val="ad"/>
        <w:spacing w:before="0" w:beforeAutospacing="0" w:after="0" w:afterAutospacing="0"/>
        <w:ind w:right="170"/>
        <w:jc w:val="right"/>
        <w:rPr>
          <w:color w:val="FFFFFF" w:themeColor="background1"/>
        </w:rPr>
      </w:pPr>
      <w:r w:rsidRPr="00800E93">
        <w:rPr>
          <w:rFonts w:eastAsia="+mn-ea"/>
          <w:color w:val="FFFFFF" w:themeColor="background1"/>
          <w:kern w:val="24"/>
          <w:sz w:val="29"/>
          <w:szCs w:val="29"/>
        </w:rPr>
        <w:t>г. Минск, ул. Свердлова, 13а</w:t>
      </w:r>
      <w:r w:rsidRPr="00800E93">
        <w:rPr>
          <w:rFonts w:ascii="Corbel" w:eastAsia="+mn-ea" w:hAnsi="Corbel" w:cs="+mn-cs"/>
          <w:color w:val="FFFFFF" w:themeColor="background1"/>
          <w:kern w:val="24"/>
          <w:sz w:val="29"/>
          <w:szCs w:val="29"/>
        </w:rPr>
        <w:t xml:space="preserve"> </w:t>
      </w:r>
    </w:p>
    <w:p w:rsidR="00800E93" w:rsidRPr="00800E93" w:rsidRDefault="00800E93" w:rsidP="00800E93">
      <w:pPr>
        <w:jc w:val="center"/>
        <w:rPr>
          <w:rFonts w:cstheme="minorHAnsi"/>
          <w:sz w:val="2"/>
          <w:lang w:val="en-US"/>
        </w:rPr>
      </w:pPr>
    </w:p>
    <w:p w:rsidR="00700614" w:rsidRDefault="00700614" w:rsidP="007F0DE9">
      <w:pPr>
        <w:pStyle w:val="ad"/>
        <w:spacing w:before="0" w:beforeAutospacing="0" w:after="0" w:afterAutospacing="0"/>
        <w:ind w:left="170"/>
        <w:rPr>
          <w:rFonts w:eastAsia="Calibri"/>
          <w:b/>
          <w:bCs/>
          <w:kern w:val="2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800E93" w:rsidRDefault="00800E93" w:rsidP="007F0DE9">
      <w:pPr>
        <w:pStyle w:val="ad"/>
        <w:spacing w:before="0" w:beforeAutospacing="0" w:after="0" w:afterAutospacing="0"/>
        <w:ind w:left="170"/>
      </w:pPr>
      <w:r w:rsidRPr="00800E93">
        <w:rPr>
          <w:rFonts w:eastAsia="Calibri"/>
          <w:b/>
          <w:bCs/>
          <w:kern w:val="2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При содействии:</w:t>
      </w:r>
      <w:r w:rsidRPr="00800E93">
        <w:rPr>
          <w:rFonts w:ascii="Corbel" w:eastAsia="+mn-ea" w:hAnsi="Corbel" w:cs="+mn-cs"/>
          <w:b/>
          <w:bCs/>
          <w:kern w:val="2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</w:p>
    <w:p w:rsidR="00800E93" w:rsidRPr="00800E93" w:rsidRDefault="00700614" w:rsidP="00800E93">
      <w:pPr>
        <w:jc w:val="center"/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6120130" cy="2199640"/>
            <wp:effectExtent l="0" t="0" r="0" b="0"/>
            <wp:docPr id="3110" name="Рисунок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93" w:rsidRDefault="00800E93"/>
    <w:p w:rsidR="00800E93" w:rsidRDefault="00800E93">
      <w:pPr>
        <w:sectPr w:rsidR="00800E93" w:rsidSect="002F10F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AC473F" w:rsidRPr="005D0AA0" w:rsidTr="003F1EF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AC473F" w:rsidRPr="005D0AA0" w:rsidRDefault="00AC473F" w:rsidP="007A3730">
            <w:pPr>
              <w:spacing w:before="160" w:after="160"/>
              <w:jc w:val="center"/>
              <w:rPr>
                <w:rFonts w:cstheme="minorHAnsi"/>
                <w:color w:val="1F497D" w:themeColor="text2"/>
              </w:rPr>
            </w:pPr>
            <w:r w:rsidRPr="001A0A1B">
              <w:rPr>
                <w:rFonts w:cstheme="minorHAnsi"/>
                <w:b/>
                <w:color w:val="1F497D" w:themeColor="text2"/>
                <w:sz w:val="40"/>
                <w:szCs w:val="28"/>
              </w:rPr>
              <w:lastRenderedPageBreak/>
              <w:t xml:space="preserve">30 ноября 2020 г. 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7A3730">
            <w:pPr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9.0</w:t>
            </w:r>
            <w:r w:rsidR="002B2170">
              <w:rPr>
                <w:rFonts w:cstheme="minorHAnsi"/>
                <w:b/>
                <w:sz w:val="26"/>
                <w:szCs w:val="26"/>
              </w:rPr>
              <w:t>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E75674">
              <w:rPr>
                <w:rFonts w:cstheme="minorHAnsi"/>
                <w:b/>
                <w:sz w:val="26"/>
                <w:szCs w:val="26"/>
              </w:rPr>
              <w:t>9</w:t>
            </w:r>
            <w:r w:rsidRPr="005D0AA0">
              <w:rPr>
                <w:rFonts w:cstheme="minorHAnsi"/>
                <w:b/>
                <w:sz w:val="26"/>
                <w:szCs w:val="26"/>
              </w:rPr>
              <w:t>.</w:t>
            </w:r>
            <w:r w:rsidR="00E75674">
              <w:rPr>
                <w:rFonts w:cstheme="minorHAnsi"/>
                <w:b/>
                <w:sz w:val="26"/>
                <w:szCs w:val="26"/>
              </w:rPr>
              <w:t>3</w:t>
            </w:r>
            <w:r w:rsidRPr="005D0AA0">
              <w:rPr>
                <w:rFonts w:cstheme="minorHAnsi"/>
                <w:b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B7FD7" w:rsidRDefault="00C81187" w:rsidP="007A3730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1. Регистрация участников</w:t>
            </w:r>
          </w:p>
          <w:p w:rsidR="00C81187" w:rsidRPr="005D0AA0" w:rsidRDefault="004C0B95" w:rsidP="007A3730">
            <w:pPr>
              <w:jc w:val="both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4</w:t>
            </w:r>
            <w:r w:rsidR="00C81187" w:rsidRPr="005D0AA0">
              <w:rPr>
                <w:rFonts w:cstheme="minorHAnsi"/>
                <w:i/>
                <w:sz w:val="26"/>
                <w:szCs w:val="26"/>
              </w:rPr>
              <w:t xml:space="preserve"> корпус,1 этаж</w:t>
            </w:r>
          </w:p>
        </w:tc>
      </w:tr>
      <w:tr w:rsidR="00E75674" w:rsidRPr="005D0AA0" w:rsidTr="008602E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E75674" w:rsidRPr="005D0AA0" w:rsidRDefault="00E75674" w:rsidP="007A3730">
            <w:pPr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9.00</w:t>
            </w:r>
            <w:r w:rsidR="00AE0F8D">
              <w:rPr>
                <w:rFonts w:cstheme="minorHAnsi"/>
                <w:sz w:val="26"/>
                <w:szCs w:val="26"/>
              </w:rPr>
              <w:t xml:space="preserve"> – </w:t>
            </w:r>
            <w:r>
              <w:rPr>
                <w:rFonts w:cstheme="minorHAnsi"/>
                <w:sz w:val="26"/>
                <w:szCs w:val="26"/>
              </w:rPr>
              <w:t>9</w:t>
            </w:r>
            <w:r w:rsidRPr="005D0AA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3</w:t>
            </w:r>
            <w:r w:rsidRPr="005D0AA0">
              <w:rPr>
                <w:rFonts w:cstheme="minorHAnsi"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E75674" w:rsidRPr="00906D5C" w:rsidRDefault="00E75674" w:rsidP="007A3730">
            <w:pPr>
              <w:rPr>
                <w:rFonts w:cstheme="minorHAnsi"/>
                <w:b/>
                <w:smallCaps/>
                <w:sz w:val="30"/>
                <w:szCs w:val="30"/>
              </w:rPr>
            </w:pP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1.</w:t>
            </w:r>
            <w:r>
              <w:rPr>
                <w:rFonts w:cstheme="minorHAnsi"/>
                <w:b/>
                <w:smallCaps/>
                <w:sz w:val="30"/>
                <w:szCs w:val="30"/>
              </w:rPr>
              <w:t>1</w:t>
            </w: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. Выставка учебных, учебно-методических и научных изданий БГТУ</w:t>
            </w:r>
          </w:p>
          <w:p w:rsidR="00E75674" w:rsidRPr="005D0AA0" w:rsidRDefault="007A18B1" w:rsidP="007A3730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4</w:t>
            </w:r>
            <w:r w:rsidR="00E75674"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="00E75674" w:rsidRPr="005D0AA0">
              <w:rPr>
                <w:rFonts w:cstheme="minorHAnsi"/>
                <w:i/>
                <w:sz w:val="26"/>
                <w:szCs w:val="26"/>
              </w:rPr>
              <w:t xml:space="preserve">корпус, </w:t>
            </w:r>
            <w:r w:rsidR="00064998">
              <w:rPr>
                <w:rFonts w:cstheme="minorHAnsi"/>
                <w:i/>
                <w:sz w:val="26"/>
                <w:szCs w:val="26"/>
              </w:rPr>
              <w:t>библиотека, студен</w:t>
            </w:r>
            <w:proofErr w:type="gramStart"/>
            <w:r w:rsidR="004A7E74">
              <w:rPr>
                <w:rFonts w:cstheme="minorHAnsi"/>
                <w:i/>
                <w:sz w:val="26"/>
                <w:szCs w:val="26"/>
              </w:rPr>
              <w:t>.</w:t>
            </w:r>
            <w:proofErr w:type="gramEnd"/>
            <w:r w:rsidR="004A7E74">
              <w:rPr>
                <w:rFonts w:cstheme="minorHAnsi"/>
                <w:i/>
                <w:sz w:val="26"/>
                <w:szCs w:val="26"/>
              </w:rPr>
              <w:t xml:space="preserve"> </w:t>
            </w:r>
            <w:proofErr w:type="gramStart"/>
            <w:r w:rsidR="004A7E74">
              <w:rPr>
                <w:rFonts w:cstheme="minorHAnsi"/>
                <w:i/>
                <w:sz w:val="26"/>
                <w:szCs w:val="26"/>
              </w:rPr>
              <w:t>ч</w:t>
            </w:r>
            <w:proofErr w:type="gramEnd"/>
            <w:r w:rsidR="004A7E74">
              <w:rPr>
                <w:rFonts w:cstheme="minorHAnsi"/>
                <w:i/>
                <w:sz w:val="26"/>
                <w:szCs w:val="26"/>
              </w:rPr>
              <w:t>ит. зал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AE0F8D" w:rsidP="007A3730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9.30 –</w:t>
            </w:r>
            <w:r w:rsidR="00C81187" w:rsidRPr="005D0AA0">
              <w:rPr>
                <w:rFonts w:cstheme="minorHAnsi"/>
                <w:sz w:val="26"/>
                <w:szCs w:val="26"/>
              </w:rPr>
              <w:t>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06D5C" w:rsidRDefault="00C81187" w:rsidP="007A3730">
            <w:pPr>
              <w:jc w:val="both"/>
              <w:rPr>
                <w:rFonts w:cstheme="minorHAnsi"/>
                <w:b/>
                <w:smallCaps/>
                <w:sz w:val="30"/>
                <w:szCs w:val="30"/>
              </w:rPr>
            </w:pP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1.</w:t>
            </w:r>
            <w:r w:rsidR="00E75674">
              <w:rPr>
                <w:rFonts w:cstheme="minorHAnsi"/>
                <w:b/>
                <w:smallCaps/>
                <w:sz w:val="30"/>
                <w:szCs w:val="30"/>
              </w:rPr>
              <w:t>2</w:t>
            </w:r>
            <w:r w:rsidR="002E60F9" w:rsidRPr="00906D5C">
              <w:rPr>
                <w:rFonts w:cstheme="minorHAnsi"/>
                <w:b/>
                <w:smallCaps/>
                <w:sz w:val="30"/>
                <w:szCs w:val="30"/>
              </w:rPr>
              <w:t>.</w:t>
            </w:r>
            <w:r w:rsidR="00C93E8F" w:rsidRPr="00906D5C">
              <w:rPr>
                <w:rFonts w:cstheme="minorHAnsi"/>
                <w:b/>
                <w:smallCaps/>
                <w:sz w:val="30"/>
                <w:szCs w:val="30"/>
              </w:rPr>
              <w:t> </w:t>
            </w:r>
            <w:r w:rsidRPr="00906D5C">
              <w:rPr>
                <w:rFonts w:cstheme="minorHAnsi"/>
                <w:b/>
                <w:smallCaps/>
                <w:sz w:val="30"/>
                <w:szCs w:val="30"/>
              </w:rPr>
              <w:t>Торжественное открытие «Зала истории БГТУ»</w:t>
            </w:r>
          </w:p>
          <w:p w:rsidR="00C81187" w:rsidRPr="005D0AA0" w:rsidRDefault="00C81187" w:rsidP="007A3730">
            <w:pPr>
              <w:jc w:val="both"/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i/>
                <w:sz w:val="26"/>
                <w:szCs w:val="26"/>
              </w:rPr>
              <w:t>1 корпус, 3 этаж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AE0F8D" w:rsidP="007A3730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10.00 – </w:t>
            </w:r>
            <w:r w:rsidR="00C81187" w:rsidRPr="005D0AA0">
              <w:rPr>
                <w:rFonts w:cstheme="minorHAnsi"/>
                <w:sz w:val="26"/>
                <w:szCs w:val="26"/>
              </w:rPr>
              <w:t>10.</w:t>
            </w:r>
            <w:r w:rsidR="00813EAC">
              <w:rPr>
                <w:rFonts w:cstheme="minorHAnsi"/>
                <w:sz w:val="26"/>
                <w:szCs w:val="26"/>
              </w:rPr>
              <w:t>2</w:t>
            </w:r>
            <w:r w:rsidR="00C81187" w:rsidRPr="005D0AA0">
              <w:rPr>
                <w:rFonts w:cstheme="minorHAnsi"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5D0AA0" w:rsidRDefault="00C81187" w:rsidP="007A3730">
            <w:pPr>
              <w:rPr>
                <w:rFonts w:cstheme="minorHAnsi"/>
                <w:b/>
                <w:smallCaps/>
                <w:sz w:val="30"/>
                <w:szCs w:val="30"/>
              </w:rPr>
            </w:pPr>
            <w:r w:rsidRPr="005D0AA0">
              <w:rPr>
                <w:rFonts w:cstheme="minorHAnsi"/>
                <w:b/>
                <w:smallCaps/>
                <w:sz w:val="30"/>
                <w:szCs w:val="30"/>
              </w:rPr>
              <w:t>1.</w:t>
            </w:r>
            <w:r w:rsidR="00E75674">
              <w:rPr>
                <w:rFonts w:cstheme="minorHAnsi"/>
                <w:b/>
                <w:smallCaps/>
                <w:sz w:val="30"/>
                <w:szCs w:val="30"/>
              </w:rPr>
              <w:t>3</w:t>
            </w:r>
            <w:r w:rsidR="002E60F9" w:rsidRPr="005D0AA0">
              <w:rPr>
                <w:rFonts w:cstheme="minorHAnsi"/>
                <w:b/>
                <w:smallCaps/>
                <w:sz w:val="30"/>
                <w:szCs w:val="30"/>
              </w:rPr>
              <w:t>.</w:t>
            </w:r>
            <w:r w:rsidR="00C93E8F">
              <w:rPr>
                <w:rFonts w:cstheme="minorHAnsi"/>
                <w:b/>
                <w:smallCaps/>
                <w:sz w:val="30"/>
                <w:szCs w:val="30"/>
              </w:rPr>
              <w:t> </w:t>
            </w:r>
            <w:r w:rsidRPr="005D0AA0">
              <w:rPr>
                <w:rFonts w:cstheme="minorHAnsi"/>
                <w:b/>
                <w:smallCaps/>
                <w:sz w:val="30"/>
                <w:szCs w:val="30"/>
              </w:rPr>
              <w:t>Презентация экспозиции «Зала науки БГТУ»</w:t>
            </w:r>
          </w:p>
          <w:p w:rsidR="00C81187" w:rsidRPr="0085789C" w:rsidRDefault="00C81187" w:rsidP="007A3730">
            <w:pPr>
              <w:rPr>
                <w:rFonts w:cstheme="minorHAnsi"/>
                <w:sz w:val="26"/>
                <w:szCs w:val="26"/>
              </w:rPr>
            </w:pPr>
            <w:r w:rsidRPr="0085789C">
              <w:rPr>
                <w:rFonts w:cstheme="minorHAnsi"/>
                <w:i/>
                <w:sz w:val="26"/>
                <w:szCs w:val="26"/>
              </w:rPr>
              <w:t>1 корпус, 4 этаж</w:t>
            </w:r>
          </w:p>
        </w:tc>
      </w:tr>
      <w:tr w:rsidR="00C81187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1187" w:rsidRPr="005D0AA0" w:rsidRDefault="00C81187" w:rsidP="007A3730">
            <w:pPr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11.</w:t>
            </w:r>
            <w:r w:rsidR="00813EAC">
              <w:rPr>
                <w:rFonts w:cstheme="minorHAnsi"/>
                <w:b/>
                <w:sz w:val="26"/>
                <w:szCs w:val="26"/>
              </w:rPr>
              <w:t>3</w:t>
            </w:r>
            <w:r w:rsidR="00AE0F8D">
              <w:rPr>
                <w:rFonts w:cstheme="minorHAnsi"/>
                <w:b/>
                <w:sz w:val="26"/>
                <w:szCs w:val="26"/>
              </w:rPr>
              <w:t>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5D0AA0">
              <w:rPr>
                <w:rFonts w:cstheme="minorHAnsi"/>
                <w:b/>
                <w:sz w:val="26"/>
                <w:szCs w:val="26"/>
              </w:rPr>
              <w:t>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1187" w:rsidRPr="009B7FD7" w:rsidRDefault="00C81187" w:rsidP="007A3730">
            <w:pPr>
              <w:tabs>
                <w:tab w:val="left" w:pos="3873"/>
              </w:tabs>
              <w:rPr>
                <w:rFonts w:cstheme="minorHAnsi"/>
                <w:i/>
                <w:sz w:val="26"/>
                <w:szCs w:val="26"/>
              </w:rPr>
            </w:pP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 xml:space="preserve">2. Открытие II Международной </w:t>
            </w:r>
            <w:r w:rsidRPr="009B7FD7">
              <w:rPr>
                <w:rFonts w:cstheme="minorHAnsi"/>
                <w:b/>
                <w:color w:val="009900"/>
                <w:spacing w:val="-6"/>
                <w:sz w:val="32"/>
                <w:szCs w:val="32"/>
              </w:rPr>
              <w:t>научно-практической конференции «Современные проблемы</w:t>
            </w: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 xml:space="preserve"> лесозащиты </w:t>
            </w:r>
            <w:r w:rsidR="009B7FD7">
              <w:rPr>
                <w:rFonts w:cstheme="minorHAnsi"/>
                <w:b/>
                <w:color w:val="009900"/>
                <w:sz w:val="32"/>
                <w:szCs w:val="32"/>
              </w:rPr>
              <w:br/>
            </w: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и пути их решения». Пленарное заседание.</w:t>
            </w:r>
            <w:r w:rsidRPr="001A0A1B">
              <w:rPr>
                <w:rFonts w:cstheme="minorHAnsi"/>
                <w:b/>
                <w:color w:val="009900"/>
                <w:sz w:val="32"/>
                <w:szCs w:val="30"/>
              </w:rPr>
              <w:t xml:space="preserve"> </w:t>
            </w:r>
            <w:r w:rsidRPr="009B7FD7">
              <w:rPr>
                <w:rFonts w:cstheme="minorHAnsi"/>
                <w:i/>
                <w:sz w:val="26"/>
                <w:szCs w:val="26"/>
              </w:rPr>
              <w:t>(Приложение 1)</w:t>
            </w:r>
          </w:p>
          <w:p w:rsidR="00C81187" w:rsidRPr="005D0AA0" w:rsidRDefault="00AC4AB0" w:rsidP="007A373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«Белый </w:t>
            </w:r>
            <w:r w:rsidR="0085789C">
              <w:rPr>
                <w:rFonts w:cstheme="minorHAnsi"/>
                <w:i/>
                <w:sz w:val="26"/>
                <w:szCs w:val="26"/>
              </w:rPr>
              <w:t>зал</w:t>
            </w:r>
            <w:r>
              <w:rPr>
                <w:rFonts w:cstheme="minorHAnsi"/>
                <w:i/>
                <w:sz w:val="26"/>
                <w:szCs w:val="26"/>
              </w:rPr>
              <w:t>»</w:t>
            </w:r>
            <w:r w:rsidR="0085789C">
              <w:rPr>
                <w:rFonts w:cstheme="minorHAnsi"/>
                <w:i/>
                <w:sz w:val="26"/>
                <w:szCs w:val="26"/>
              </w:rPr>
              <w:t xml:space="preserve">, </w:t>
            </w:r>
            <w:r>
              <w:rPr>
                <w:rFonts w:cstheme="minorHAnsi"/>
                <w:i/>
                <w:sz w:val="26"/>
                <w:szCs w:val="26"/>
              </w:rPr>
              <w:t xml:space="preserve">ауд. 245, </w:t>
            </w:r>
            <w:r w:rsidR="0085789C">
              <w:rPr>
                <w:rFonts w:cstheme="minorHAnsi"/>
                <w:i/>
                <w:sz w:val="26"/>
                <w:szCs w:val="26"/>
              </w:rPr>
              <w:t xml:space="preserve">корпус </w:t>
            </w:r>
            <w:r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7A3730">
            <w:pPr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t>10.</w:t>
            </w:r>
            <w:r w:rsidR="00064998">
              <w:rPr>
                <w:rFonts w:cstheme="minorHAnsi"/>
                <w:b/>
                <w:sz w:val="26"/>
                <w:szCs w:val="26"/>
              </w:rPr>
              <w:t>2</w:t>
            </w:r>
            <w:r w:rsidR="00AE0F8D">
              <w:rPr>
                <w:rFonts w:cstheme="minorHAnsi"/>
                <w:b/>
                <w:sz w:val="26"/>
                <w:szCs w:val="26"/>
              </w:rPr>
              <w:t>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5D0AA0">
              <w:rPr>
                <w:rFonts w:cstheme="minorHAnsi"/>
                <w:b/>
                <w:sz w:val="26"/>
                <w:szCs w:val="26"/>
              </w:rPr>
              <w:t>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9B7FD7" w:rsidRDefault="00AE1001" w:rsidP="007A3730">
            <w:pPr>
              <w:tabs>
                <w:tab w:val="left" w:pos="3873"/>
              </w:tabs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9B7FD7">
              <w:rPr>
                <w:rFonts w:cstheme="minorHAnsi"/>
                <w:b/>
                <w:color w:val="009900"/>
                <w:sz w:val="32"/>
                <w:szCs w:val="32"/>
              </w:rPr>
              <w:t>3. Открытие тематических выставок и конкурсов:</w:t>
            </w:r>
          </w:p>
          <w:p w:rsidR="00AE1001" w:rsidRPr="005D0AA0" w:rsidRDefault="00AE1001" w:rsidP="007A3730">
            <w:pPr>
              <w:rPr>
                <w:rFonts w:cstheme="minorHAnsi"/>
                <w:sz w:val="30"/>
                <w:szCs w:val="30"/>
              </w:rPr>
            </w:pPr>
            <w:r w:rsidRPr="005D0AA0">
              <w:rPr>
                <w:rFonts w:cstheme="minorHAnsi"/>
                <w:sz w:val="30"/>
                <w:szCs w:val="30"/>
              </w:rPr>
              <w:t>– творчества студентов БГТУ;</w:t>
            </w:r>
          </w:p>
          <w:p w:rsidR="00AE1001" w:rsidRPr="0077749D" w:rsidRDefault="00AE1001" w:rsidP="007A3730">
            <w:pPr>
              <w:rPr>
                <w:rFonts w:cstheme="minorHAnsi"/>
                <w:i/>
                <w:sz w:val="26"/>
                <w:szCs w:val="26"/>
              </w:rPr>
            </w:pPr>
            <w:r w:rsidRPr="0077749D">
              <w:rPr>
                <w:rFonts w:cstheme="minorHAnsi"/>
                <w:i/>
                <w:spacing w:val="-6"/>
                <w:sz w:val="26"/>
                <w:szCs w:val="26"/>
              </w:rPr>
              <w:t>ауд. 23</w:t>
            </w:r>
            <w:r w:rsidR="00AC4AB0">
              <w:rPr>
                <w:rFonts w:cstheme="minorHAnsi"/>
                <w:i/>
                <w:spacing w:val="-6"/>
                <w:sz w:val="26"/>
                <w:szCs w:val="26"/>
              </w:rPr>
              <w:t>2</w:t>
            </w:r>
            <w:r w:rsidRPr="0077749D">
              <w:rPr>
                <w:rFonts w:cstheme="minorHAnsi"/>
                <w:i/>
                <w:spacing w:val="-6"/>
                <w:sz w:val="26"/>
                <w:szCs w:val="26"/>
              </w:rPr>
              <w:t xml:space="preserve">, </w:t>
            </w:r>
            <w:r w:rsidR="0077749D" w:rsidRPr="001A0A1B">
              <w:rPr>
                <w:rFonts w:cstheme="minorHAnsi"/>
                <w:i/>
                <w:spacing w:val="-6"/>
                <w:sz w:val="26"/>
                <w:szCs w:val="26"/>
              </w:rPr>
              <w:t>корпус</w:t>
            </w:r>
            <w:r w:rsidR="0077749D" w:rsidRPr="0077749D">
              <w:rPr>
                <w:rFonts w:cstheme="minorHAnsi"/>
                <w:i/>
                <w:spacing w:val="-6"/>
                <w:sz w:val="26"/>
                <w:szCs w:val="26"/>
              </w:rPr>
              <w:t xml:space="preserve"> </w:t>
            </w:r>
            <w:r w:rsidRPr="0077749D">
              <w:rPr>
                <w:rFonts w:cstheme="minorHAnsi"/>
                <w:i/>
                <w:spacing w:val="-6"/>
                <w:sz w:val="26"/>
                <w:szCs w:val="26"/>
              </w:rPr>
              <w:t>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7A3730">
            <w:pPr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</w:t>
            </w:r>
            <w:r w:rsidR="00064998">
              <w:rPr>
                <w:rFonts w:cstheme="minorHAnsi"/>
                <w:sz w:val="26"/>
                <w:szCs w:val="26"/>
              </w:rPr>
              <w:t>2</w:t>
            </w:r>
            <w:r w:rsidR="00AE0F8D">
              <w:rPr>
                <w:rFonts w:cstheme="minorHAnsi"/>
                <w:sz w:val="26"/>
                <w:szCs w:val="26"/>
              </w:rPr>
              <w:t xml:space="preserve">0 </w:t>
            </w:r>
            <w:r w:rsidR="00AE0F8D">
              <w:t xml:space="preserve">– </w:t>
            </w:r>
            <w:r w:rsidRPr="005D0AA0">
              <w:rPr>
                <w:rFonts w:cstheme="minorHAnsi"/>
                <w:sz w:val="26"/>
                <w:szCs w:val="26"/>
              </w:rPr>
              <w:t>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7A3730">
            <w:pPr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научных работ студентов и СНИЛ-дипломантов </w:t>
            </w:r>
            <w:r w:rsidRPr="005D0AA0">
              <w:rPr>
                <w:rFonts w:cstheme="minorHAnsi"/>
                <w:sz w:val="28"/>
                <w:szCs w:val="28"/>
              </w:rPr>
              <w:br/>
              <w:t>Спецфонда Президента Республики Беларусь;</w:t>
            </w:r>
          </w:p>
          <w:p w:rsidR="00AE1001" w:rsidRPr="005D0AA0" w:rsidRDefault="00AE1001" w:rsidP="007A3730">
            <w:pPr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</w:t>
            </w:r>
            <w:r w:rsidR="00AC4AB0">
              <w:rPr>
                <w:rFonts w:cstheme="minorHAnsi"/>
                <w:i/>
                <w:spacing w:val="-6"/>
                <w:sz w:val="26"/>
                <w:szCs w:val="26"/>
              </w:rPr>
              <w:t>2</w:t>
            </w: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, корпус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7A3730">
            <w:pPr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</w:t>
            </w:r>
            <w:r w:rsidR="00064998">
              <w:rPr>
                <w:rFonts w:cstheme="minorHAnsi"/>
                <w:sz w:val="26"/>
                <w:szCs w:val="26"/>
              </w:rPr>
              <w:t>2</w:t>
            </w:r>
            <w:r w:rsidR="00AE0F8D">
              <w:rPr>
                <w:rFonts w:cstheme="minorHAnsi"/>
                <w:sz w:val="26"/>
                <w:szCs w:val="26"/>
              </w:rPr>
              <w:t>0 –</w:t>
            </w:r>
            <w:r w:rsidRPr="005D0AA0">
              <w:rPr>
                <w:rFonts w:cstheme="minorHAnsi"/>
                <w:sz w:val="26"/>
                <w:szCs w:val="26"/>
              </w:rPr>
              <w:t>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7A3730">
            <w:pPr>
              <w:rPr>
                <w:rFonts w:cstheme="minorHAnsi"/>
                <w:sz w:val="28"/>
                <w:szCs w:val="28"/>
                <w:lang w:val="be-BY"/>
              </w:rPr>
            </w:pPr>
            <w:r w:rsidRPr="005D0AA0">
              <w:rPr>
                <w:rFonts w:cstheme="minorHAnsi"/>
                <w:sz w:val="28"/>
                <w:szCs w:val="28"/>
              </w:rPr>
              <w:t>– </w:t>
            </w:r>
            <w:r w:rsidRPr="005D0AA0">
              <w:rPr>
                <w:rFonts w:cstheme="minorHAnsi"/>
                <w:sz w:val="28"/>
                <w:szCs w:val="28"/>
                <w:lang w:val="be-BY"/>
              </w:rPr>
              <w:t>научных работ студентов в области гуманитарных наук;</w:t>
            </w:r>
          </w:p>
          <w:p w:rsidR="00AE1001" w:rsidRPr="005D0AA0" w:rsidRDefault="00AE1001" w:rsidP="007A3730">
            <w:pPr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232, корпус 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7A3730">
            <w:pPr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</w:t>
            </w:r>
            <w:r w:rsidR="00064998">
              <w:rPr>
                <w:rFonts w:cstheme="minorHAnsi"/>
                <w:sz w:val="26"/>
                <w:szCs w:val="26"/>
              </w:rPr>
              <w:t>2</w:t>
            </w:r>
            <w:r w:rsidR="00AE0F8D">
              <w:rPr>
                <w:rFonts w:cstheme="minorHAnsi"/>
                <w:sz w:val="26"/>
                <w:szCs w:val="26"/>
              </w:rPr>
              <w:t xml:space="preserve">0 – </w:t>
            </w:r>
            <w:r w:rsidRPr="005D0AA0">
              <w:rPr>
                <w:rFonts w:cstheme="minorHAnsi"/>
                <w:sz w:val="26"/>
                <w:szCs w:val="26"/>
              </w:rPr>
              <w:t>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7A3730">
            <w:pPr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>– творческих фот</w:t>
            </w:r>
            <w:proofErr w:type="gramStart"/>
            <w:r w:rsidRPr="005D0AA0">
              <w:rPr>
                <w:rFonts w:cstheme="minorHAnsi"/>
                <w:sz w:val="28"/>
                <w:szCs w:val="28"/>
              </w:rPr>
              <w:t>о-</w:t>
            </w:r>
            <w:proofErr w:type="gramEnd"/>
            <w:r w:rsidRPr="005D0AA0">
              <w:rPr>
                <w:rFonts w:cstheme="minorHAnsi"/>
                <w:sz w:val="28"/>
                <w:szCs w:val="28"/>
              </w:rPr>
              <w:t xml:space="preserve"> и видеоработ сотрудников университета:</w:t>
            </w:r>
          </w:p>
          <w:p w:rsidR="00AE1001" w:rsidRPr="005D0AA0" w:rsidRDefault="004A7E74" w:rsidP="007A3730">
            <w:pPr>
              <w:rPr>
                <w:rFonts w:cstheme="minorHAnsi"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библиотека, студенч. чит. зал, 4 корпус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7A3730">
            <w:pPr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</w:t>
            </w:r>
            <w:r w:rsidR="00064998">
              <w:rPr>
                <w:rFonts w:cstheme="minorHAnsi"/>
                <w:sz w:val="26"/>
                <w:szCs w:val="26"/>
              </w:rPr>
              <w:t>2</w:t>
            </w:r>
            <w:r w:rsidR="00AE0F8D">
              <w:rPr>
                <w:rFonts w:cstheme="minorHAnsi"/>
                <w:sz w:val="26"/>
                <w:szCs w:val="26"/>
              </w:rPr>
              <w:t xml:space="preserve">0 – </w:t>
            </w:r>
            <w:r w:rsidRPr="005D0AA0">
              <w:rPr>
                <w:rFonts w:cstheme="minorHAnsi"/>
                <w:sz w:val="26"/>
                <w:szCs w:val="26"/>
              </w:rPr>
              <w:t>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7A3730">
            <w:pPr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выставка «Сохраняя традиции, создаем будущее» </w:t>
            </w:r>
            <w:r w:rsidR="005D0AA0">
              <w:rPr>
                <w:rFonts w:cstheme="minorHAnsi"/>
                <w:sz w:val="28"/>
                <w:szCs w:val="28"/>
              </w:rPr>
              <w:br/>
            </w:r>
            <w:r w:rsidRPr="005D0AA0">
              <w:rPr>
                <w:rFonts w:cstheme="minorHAnsi"/>
                <w:sz w:val="28"/>
                <w:szCs w:val="28"/>
              </w:rPr>
              <w:t>Витебского государственного технологического колледжа</w:t>
            </w:r>
          </w:p>
          <w:p w:rsidR="00AE1001" w:rsidRPr="005D0AA0" w:rsidRDefault="00AE1001" w:rsidP="007A3730">
            <w:pPr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235, корпус 4</w:t>
            </w:r>
          </w:p>
        </w:tc>
      </w:tr>
      <w:tr w:rsidR="00AE100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1001" w:rsidRPr="005D0AA0" w:rsidRDefault="00AE1001" w:rsidP="007A3730">
            <w:pPr>
              <w:rPr>
                <w:rFonts w:cstheme="minorHAnsi"/>
                <w:sz w:val="26"/>
                <w:szCs w:val="26"/>
              </w:rPr>
            </w:pPr>
            <w:r w:rsidRPr="005D0AA0">
              <w:rPr>
                <w:rFonts w:cstheme="minorHAnsi"/>
                <w:sz w:val="26"/>
                <w:szCs w:val="26"/>
              </w:rPr>
              <w:t>10.</w:t>
            </w:r>
            <w:r w:rsidR="00064998">
              <w:rPr>
                <w:rFonts w:cstheme="minorHAnsi"/>
                <w:sz w:val="26"/>
                <w:szCs w:val="26"/>
              </w:rPr>
              <w:t>2</w:t>
            </w:r>
            <w:r w:rsidR="00AE0F8D">
              <w:rPr>
                <w:rFonts w:cstheme="minorHAnsi"/>
                <w:sz w:val="26"/>
                <w:szCs w:val="26"/>
              </w:rPr>
              <w:t>0 –</w:t>
            </w:r>
            <w:r w:rsidRPr="005D0AA0">
              <w:rPr>
                <w:rFonts w:cstheme="minorHAnsi"/>
                <w:sz w:val="26"/>
                <w:szCs w:val="26"/>
              </w:rPr>
              <w:t>12.00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1001" w:rsidRPr="005D0AA0" w:rsidRDefault="00AE1001" w:rsidP="007A3730">
            <w:pPr>
              <w:rPr>
                <w:rFonts w:cstheme="minorHAnsi"/>
                <w:sz w:val="28"/>
                <w:szCs w:val="28"/>
              </w:rPr>
            </w:pPr>
            <w:r w:rsidRPr="005D0AA0">
              <w:rPr>
                <w:rFonts w:cstheme="minorHAnsi"/>
                <w:sz w:val="28"/>
                <w:szCs w:val="28"/>
              </w:rPr>
              <w:t xml:space="preserve">– выставка «Художественная и декоративная керамика, </w:t>
            </w:r>
            <w:r w:rsidR="005D0AA0">
              <w:rPr>
                <w:rFonts w:cstheme="minorHAnsi"/>
                <w:sz w:val="28"/>
                <w:szCs w:val="28"/>
              </w:rPr>
              <w:br/>
            </w:r>
            <w:proofErr w:type="gramStart"/>
            <w:r w:rsidRPr="005D0AA0">
              <w:rPr>
                <w:rFonts w:cstheme="minorHAnsi"/>
                <w:sz w:val="28"/>
                <w:szCs w:val="28"/>
              </w:rPr>
              <w:t>гончарное мастерство</w:t>
            </w:r>
            <w:proofErr w:type="gramEnd"/>
            <w:r w:rsidRPr="005D0AA0">
              <w:rPr>
                <w:rFonts w:cstheme="minorHAnsi"/>
                <w:sz w:val="28"/>
                <w:szCs w:val="28"/>
              </w:rPr>
              <w:t>» Белорусского государственного колледжа строительных материалов</w:t>
            </w:r>
          </w:p>
          <w:p w:rsidR="00AE1001" w:rsidRPr="005D0AA0" w:rsidRDefault="003F1EFC" w:rsidP="007A3730">
            <w:pPr>
              <w:rPr>
                <w:rFonts w:cstheme="minorHAnsi"/>
                <w:i/>
                <w:sz w:val="26"/>
                <w:szCs w:val="26"/>
              </w:rPr>
            </w:pPr>
            <w:r w:rsidRPr="005D0AA0">
              <w:rPr>
                <w:rFonts w:cstheme="minorHAnsi"/>
                <w:i/>
                <w:spacing w:val="-6"/>
                <w:sz w:val="26"/>
                <w:szCs w:val="26"/>
              </w:rPr>
              <w:t>ауд. 235, кор</w:t>
            </w:r>
            <w:r w:rsidR="00AE1001" w:rsidRPr="005D0AA0">
              <w:rPr>
                <w:rFonts w:cstheme="minorHAnsi"/>
                <w:i/>
                <w:spacing w:val="-6"/>
                <w:sz w:val="26"/>
                <w:szCs w:val="26"/>
              </w:rPr>
              <w:t>пус 4</w:t>
            </w:r>
          </w:p>
        </w:tc>
      </w:tr>
      <w:tr w:rsidR="003F1EF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F1EFC" w:rsidRPr="005D0AA0" w:rsidRDefault="00AE0F8D" w:rsidP="007A3730">
            <w:pPr>
              <w:spacing w:before="40" w:after="4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12.30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3F1EFC" w:rsidRPr="005D0AA0">
              <w:rPr>
                <w:rFonts w:cstheme="minorHAnsi"/>
                <w:b/>
                <w:sz w:val="26"/>
                <w:szCs w:val="26"/>
              </w:rPr>
              <w:t>13.30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F1EFC" w:rsidRPr="005D0AA0" w:rsidRDefault="003F1EFC" w:rsidP="007A3730">
            <w:pPr>
              <w:tabs>
                <w:tab w:val="left" w:pos="3873"/>
              </w:tabs>
              <w:spacing w:before="80" w:after="80"/>
              <w:rPr>
                <w:rFonts w:cstheme="minorHAnsi"/>
                <w:b/>
                <w:sz w:val="28"/>
                <w:szCs w:val="28"/>
              </w:rPr>
            </w:pPr>
            <w:r w:rsidRPr="005D0AA0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064998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64998" w:rsidRPr="005D0AA0" w:rsidRDefault="00AE0F8D" w:rsidP="007A373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13.30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064998">
              <w:rPr>
                <w:rFonts w:cstheme="minorHAnsi"/>
                <w:b/>
                <w:sz w:val="26"/>
                <w:szCs w:val="26"/>
              </w:rPr>
              <w:t>17.30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F1BF4" w:rsidRDefault="00064998" w:rsidP="007A3730">
            <w:pPr>
              <w:tabs>
                <w:tab w:val="left" w:pos="3873"/>
              </w:tabs>
              <w:rPr>
                <w:rFonts w:cstheme="minorHAnsi"/>
                <w:b/>
                <w:sz w:val="28"/>
                <w:szCs w:val="28"/>
              </w:rPr>
            </w:pPr>
            <w:r w:rsidRPr="00CF1BF4">
              <w:rPr>
                <w:rFonts w:cstheme="minorHAnsi"/>
                <w:b/>
                <w:sz w:val="28"/>
                <w:szCs w:val="28"/>
              </w:rPr>
              <w:t xml:space="preserve">Секционные заседания II Международной научно-практической конференции «Современные проблемы лесозащиты </w:t>
            </w:r>
          </w:p>
          <w:p w:rsidR="00AC4AB0" w:rsidRPr="00CF1BF4" w:rsidRDefault="00064998" w:rsidP="007A3730">
            <w:pPr>
              <w:tabs>
                <w:tab w:val="left" w:pos="3873"/>
              </w:tabs>
              <w:rPr>
                <w:rFonts w:cstheme="minorHAnsi"/>
                <w:b/>
                <w:sz w:val="28"/>
                <w:szCs w:val="28"/>
              </w:rPr>
            </w:pPr>
            <w:r w:rsidRPr="00CF1BF4">
              <w:rPr>
                <w:rFonts w:cstheme="minorHAnsi"/>
                <w:b/>
                <w:sz w:val="28"/>
                <w:szCs w:val="28"/>
              </w:rPr>
              <w:t>и пути их решения»</w:t>
            </w:r>
            <w:r w:rsidR="00AC4AB0" w:rsidRPr="00CF1BF4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064998" w:rsidRPr="005D0AA0" w:rsidRDefault="00AC4AB0" w:rsidP="007A3730">
            <w:pPr>
              <w:tabs>
                <w:tab w:val="left" w:pos="3873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</w:tc>
      </w:tr>
      <w:tr w:rsidR="00AC4AB0" w:rsidRPr="005D0AA0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C4AB0" w:rsidRPr="00BD28A4" w:rsidRDefault="00AE0F8D" w:rsidP="007A373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15.00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AC4AB0" w:rsidRPr="00BD28A4">
              <w:rPr>
                <w:rFonts w:cstheme="minorHAnsi"/>
                <w:b/>
                <w:sz w:val="26"/>
                <w:szCs w:val="26"/>
              </w:rPr>
              <w:t>17.00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C4AB0" w:rsidRPr="00BD28A4" w:rsidRDefault="00AC4AB0" w:rsidP="007A3730">
            <w:pPr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</w:pPr>
            <w:r w:rsidRPr="00BD28A4"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  <w:t xml:space="preserve">4. ΙI студенческая олимпиада «Управление качеством», приуроченная к 25-летию образования кафедры </w:t>
            </w:r>
            <w:r w:rsidRPr="00BD28A4"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  <w:br/>
              <w:t>физико-химических методов сертификации продукции</w:t>
            </w:r>
          </w:p>
          <w:p w:rsidR="00AC4AB0" w:rsidRPr="00AC4AB0" w:rsidRDefault="00AC4AB0" w:rsidP="007A3730">
            <w:pPr>
              <w:rPr>
                <w:rFonts w:cstheme="minorHAnsi"/>
                <w:i/>
                <w:spacing w:val="-6"/>
                <w:sz w:val="26"/>
                <w:szCs w:val="26"/>
              </w:rPr>
            </w:pPr>
            <w:r w:rsidRPr="00BD28A4">
              <w:rPr>
                <w:rFonts w:cstheme="minorHAnsi"/>
                <w:i/>
                <w:spacing w:val="-6"/>
                <w:sz w:val="26"/>
                <w:szCs w:val="26"/>
              </w:rPr>
              <w:t>ауд. 201, корпус 3</w:t>
            </w:r>
          </w:p>
        </w:tc>
      </w:tr>
      <w:tr w:rsidR="001A0A1B" w:rsidRPr="005D0AA0" w:rsidTr="001A0A1B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1A0A1B" w:rsidRPr="001A0A1B" w:rsidRDefault="001A0A1B" w:rsidP="004E5F3C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A0A1B">
              <w:rPr>
                <w:rFonts w:cstheme="minorHAnsi"/>
                <w:b/>
                <w:color w:val="1F497D" w:themeColor="text2"/>
                <w:sz w:val="40"/>
                <w:szCs w:val="28"/>
              </w:rPr>
              <w:lastRenderedPageBreak/>
              <w:t xml:space="preserve">01 декабря 2020 г. </w:t>
            </w:r>
          </w:p>
        </w:tc>
      </w:tr>
      <w:tr w:rsidR="001A0A1B" w:rsidRPr="005D0AA0" w:rsidTr="0077749D">
        <w:trPr>
          <w:trHeight w:val="406"/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BC21A8">
            <w:pPr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9.00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1A0A1B">
              <w:rPr>
                <w:rFonts w:cstheme="minorHAnsi"/>
                <w:b/>
                <w:sz w:val="26"/>
                <w:szCs w:val="26"/>
              </w:rPr>
              <w:t>9.30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A84783" w:rsidRDefault="001A0A1B" w:rsidP="00BC21A8">
            <w:pPr>
              <w:rPr>
                <w:rFonts w:cstheme="minorHAnsi"/>
                <w:b/>
                <w:sz w:val="32"/>
                <w:szCs w:val="32"/>
              </w:rPr>
            </w:pP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1. Регистрация участников.</w:t>
            </w:r>
          </w:p>
          <w:p w:rsidR="001A0A1B" w:rsidRPr="001A0A1B" w:rsidRDefault="004C0B95" w:rsidP="00BC21A8">
            <w:pPr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i/>
                <w:spacing w:val="-6"/>
                <w:sz w:val="26"/>
                <w:szCs w:val="26"/>
              </w:rPr>
              <w:t>4</w:t>
            </w:r>
            <w:r w:rsidR="001A0A1B" w:rsidRPr="001A0A1B">
              <w:rPr>
                <w:rFonts w:cstheme="minorHAnsi"/>
                <w:i/>
                <w:spacing w:val="-6"/>
                <w:sz w:val="26"/>
                <w:szCs w:val="26"/>
              </w:rPr>
              <w:t xml:space="preserve"> корпус, 1 этаж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AE0F8D">
            <w:pPr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sz w:val="26"/>
                <w:szCs w:val="26"/>
              </w:rPr>
              <w:t>9.00</w:t>
            </w:r>
            <w:r w:rsidR="00AE0F8D">
              <w:rPr>
                <w:rFonts w:cstheme="minorHAnsi"/>
                <w:sz w:val="26"/>
                <w:szCs w:val="26"/>
              </w:rPr>
              <w:t xml:space="preserve"> – </w:t>
            </w:r>
            <w:r w:rsidRPr="001A0A1B">
              <w:rPr>
                <w:rFonts w:cstheme="minorHAnsi"/>
                <w:sz w:val="26"/>
                <w:szCs w:val="26"/>
              </w:rPr>
              <w:t>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1A0A1B" w:rsidRDefault="001A0A1B" w:rsidP="00BC21A8">
            <w:pPr>
              <w:rPr>
                <w:rFonts w:cstheme="minorHAnsi"/>
                <w:sz w:val="24"/>
                <w:szCs w:val="24"/>
              </w:rPr>
            </w:pPr>
            <w:r w:rsidRPr="001A0A1B">
              <w:rPr>
                <w:rFonts w:cstheme="minorHAnsi"/>
                <w:sz w:val="28"/>
                <w:szCs w:val="24"/>
              </w:rPr>
              <w:t>Ознакомление с лабораториями, центрами и кафедрами, Технопарком университета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BC21A8">
            <w:pPr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10.00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1A0A1B">
              <w:rPr>
                <w:rFonts w:cstheme="minorHAnsi"/>
                <w:b/>
                <w:sz w:val="26"/>
                <w:szCs w:val="26"/>
              </w:rPr>
              <w:t>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904BB8" w:rsidRDefault="001A0A1B" w:rsidP="00BC21A8">
            <w:pPr>
              <w:rPr>
                <w:rFonts w:cstheme="minorHAnsi"/>
                <w:b/>
                <w:spacing w:val="-6"/>
                <w:sz w:val="26"/>
                <w:szCs w:val="26"/>
              </w:rPr>
            </w:pP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2. Торжественное открытие научно-практической конференции «Развитие инновационной образовательной модели «Университет 3.0</w:t>
            </w:r>
            <w:r w:rsidR="00904BB8">
              <w:rPr>
                <w:rFonts w:cstheme="minorHAnsi"/>
                <w:b/>
                <w:color w:val="009900"/>
                <w:sz w:val="32"/>
                <w:szCs w:val="32"/>
              </w:rPr>
              <w:t>»</w:t>
            </w:r>
            <w:r w:rsidRPr="001A0A1B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904BB8">
              <w:rPr>
                <w:rFonts w:cstheme="minorHAnsi"/>
                <w:i/>
                <w:spacing w:val="-6"/>
                <w:sz w:val="26"/>
                <w:szCs w:val="26"/>
              </w:rPr>
              <w:t>(Приложение 2)</w:t>
            </w:r>
          </w:p>
          <w:p w:rsidR="001A0A1B" w:rsidRPr="001A0A1B" w:rsidRDefault="001A0A1B" w:rsidP="00BC21A8">
            <w:pPr>
              <w:rPr>
                <w:rFonts w:cstheme="minorHAnsi"/>
                <w:b/>
                <w:i/>
                <w:sz w:val="26"/>
                <w:szCs w:val="26"/>
                <w:lang w:val="be-BY"/>
              </w:rPr>
            </w:pPr>
            <w:r w:rsidRPr="001A0A1B">
              <w:rPr>
                <w:rFonts w:cstheme="minorHAnsi"/>
                <w:i/>
                <w:sz w:val="26"/>
                <w:szCs w:val="26"/>
              </w:rPr>
              <w:t>конференц-зал, корпус 3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BC21A8">
            <w:pPr>
              <w:spacing w:before="40" w:after="40"/>
              <w:rPr>
                <w:rFonts w:cstheme="minorHAnsi"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12.30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1A0A1B">
              <w:rPr>
                <w:rFonts w:cstheme="minorHAnsi"/>
                <w:b/>
                <w:sz w:val="26"/>
                <w:szCs w:val="26"/>
              </w:rPr>
              <w:t>13.30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1A0A1B" w:rsidRDefault="001A0A1B" w:rsidP="00BC21A8">
            <w:pPr>
              <w:spacing w:before="80" w:after="80"/>
              <w:rPr>
                <w:rFonts w:cstheme="minorHAnsi"/>
                <w:b/>
                <w:sz w:val="28"/>
                <w:szCs w:val="28"/>
              </w:rPr>
            </w:pPr>
            <w:r w:rsidRPr="001A0A1B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BC21A8">
            <w:pPr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13.30–16.00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A84783" w:rsidRDefault="006E0CF4" w:rsidP="00BC21A8">
            <w:pPr>
              <w:rPr>
                <w:rFonts w:cstheme="minorHAnsi"/>
                <w:b/>
                <w:i/>
                <w:color w:val="009900"/>
                <w:sz w:val="32"/>
                <w:szCs w:val="32"/>
              </w:rPr>
            </w:pPr>
            <w:r>
              <w:rPr>
                <w:rFonts w:cstheme="minorHAnsi"/>
                <w:b/>
                <w:i/>
                <w:color w:val="009900"/>
                <w:sz w:val="32"/>
                <w:szCs w:val="32"/>
              </w:rPr>
              <w:t>Круглый стол по направлениям</w:t>
            </w:r>
            <w:r w:rsidR="001A0A1B" w:rsidRPr="00A84783">
              <w:rPr>
                <w:rFonts w:cstheme="minorHAnsi"/>
                <w:b/>
                <w:i/>
                <w:color w:val="009900"/>
                <w:sz w:val="32"/>
                <w:szCs w:val="32"/>
              </w:rPr>
              <w:t>:</w:t>
            </w:r>
          </w:p>
          <w:p w:rsidR="001A0A1B" w:rsidRPr="00D86035" w:rsidRDefault="002856A9" w:rsidP="00BC21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1A0A1B" w:rsidRPr="00D86035">
              <w:rPr>
                <w:rFonts w:cstheme="minorHAnsi"/>
                <w:sz w:val="28"/>
                <w:szCs w:val="28"/>
              </w:rPr>
              <w:t>лесное хозяйство, устойчивое природопользование;</w:t>
            </w:r>
          </w:p>
          <w:p w:rsidR="006E0CF4" w:rsidRPr="00D86035" w:rsidRDefault="006E0CF4" w:rsidP="00BC21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Pr="00D86035">
              <w:rPr>
                <w:rFonts w:cstheme="minorHAnsi"/>
                <w:sz w:val="28"/>
                <w:szCs w:val="28"/>
              </w:rPr>
              <w:t>лесная инженерия;</w:t>
            </w:r>
          </w:p>
          <w:p w:rsidR="001A0A1B" w:rsidRDefault="006E0CF4" w:rsidP="00BC21A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Pr="00D86035">
              <w:rPr>
                <w:rFonts w:cstheme="minorHAnsi"/>
                <w:sz w:val="28"/>
                <w:szCs w:val="28"/>
              </w:rPr>
              <w:t>химические технологии, промышленная экология и охрана окружающей среды;</w:t>
            </w:r>
          </w:p>
          <w:p w:rsidR="006E0CF4" w:rsidRPr="003E2B2E" w:rsidRDefault="006E0CF4" w:rsidP="00BC21A8">
            <w:pPr>
              <w:rPr>
                <w:rFonts w:cstheme="minorHAnsi"/>
                <w:sz w:val="28"/>
                <w:szCs w:val="28"/>
                <w:lang w:val="be-BY"/>
              </w:rPr>
            </w:pPr>
            <w:r w:rsidRPr="003E2B2E">
              <w:rPr>
                <w:rFonts w:cstheme="minorHAnsi"/>
                <w:sz w:val="28"/>
                <w:szCs w:val="28"/>
              </w:rPr>
              <w:t>– </w:t>
            </w:r>
            <w:r w:rsidRPr="003E2B2E">
              <w:rPr>
                <w:rFonts w:ascii="Century Gothic" w:hAnsi="Century Gothic" w:cstheme="minorHAnsi"/>
                <w:sz w:val="28"/>
                <w:szCs w:val="28"/>
                <w:lang w:val="en-US"/>
              </w:rPr>
              <w:t>IT</w:t>
            </w:r>
            <w:r w:rsidRPr="003E2B2E">
              <w:rPr>
                <w:rFonts w:cstheme="minorHAnsi"/>
                <w:sz w:val="28"/>
                <w:szCs w:val="28"/>
              </w:rPr>
              <w:t xml:space="preserve">- </w:t>
            </w:r>
            <w:r w:rsidRPr="003E2B2E">
              <w:rPr>
                <w:rFonts w:cstheme="minorHAnsi"/>
                <w:sz w:val="28"/>
                <w:szCs w:val="28"/>
                <w:lang w:val="be-BY"/>
              </w:rPr>
              <w:t>технологии и автоматизация, полиграфия и медиакоммуникации;</w:t>
            </w:r>
          </w:p>
          <w:p w:rsidR="006E0CF4" w:rsidRPr="00D86035" w:rsidRDefault="006E0CF4" w:rsidP="00BC21A8">
            <w:pPr>
              <w:rPr>
                <w:rFonts w:cstheme="minorHAnsi"/>
                <w:sz w:val="28"/>
                <w:szCs w:val="28"/>
                <w:lang w:val="be-BY"/>
              </w:rPr>
            </w:pPr>
            <w:r>
              <w:rPr>
                <w:rFonts w:cstheme="minorHAnsi"/>
                <w:sz w:val="28"/>
                <w:szCs w:val="28"/>
                <w:lang w:val="be-BY"/>
              </w:rPr>
              <w:t>– </w:t>
            </w:r>
            <w:r w:rsidRPr="00D86035">
              <w:rPr>
                <w:rFonts w:cstheme="minorHAnsi"/>
                <w:sz w:val="28"/>
                <w:szCs w:val="28"/>
                <w:lang w:val="be-BY"/>
              </w:rPr>
              <w:t>био- и нанотехнологии, новые материалы;</w:t>
            </w:r>
          </w:p>
          <w:p w:rsidR="006E0CF4" w:rsidRDefault="006E0CF4" w:rsidP="00BC21A8">
            <w:pPr>
              <w:rPr>
                <w:rFonts w:cstheme="minorHAnsi"/>
                <w:sz w:val="28"/>
                <w:szCs w:val="28"/>
                <w:lang w:val="be-BY"/>
              </w:rPr>
            </w:pPr>
            <w:r>
              <w:rPr>
                <w:rFonts w:cstheme="minorHAnsi"/>
                <w:sz w:val="28"/>
                <w:szCs w:val="28"/>
                <w:lang w:val="be-BY"/>
              </w:rPr>
              <w:t>– </w:t>
            </w:r>
            <w:r w:rsidRPr="00D86035">
              <w:rPr>
                <w:rFonts w:cstheme="minorHAnsi"/>
                <w:sz w:val="28"/>
                <w:szCs w:val="28"/>
                <w:lang w:val="be-BY"/>
              </w:rPr>
              <w:t>экономика и маркетинг</w:t>
            </w:r>
          </w:p>
          <w:p w:rsidR="006E0CF4" w:rsidRPr="00D86035" w:rsidRDefault="006E0CF4" w:rsidP="00BC21A8">
            <w:pPr>
              <w:rPr>
                <w:rFonts w:cstheme="minorHAnsi"/>
                <w:b/>
                <w:i/>
                <w:color w:val="000000" w:themeColor="text1"/>
                <w:sz w:val="26"/>
                <w:szCs w:val="26"/>
              </w:rPr>
            </w:pPr>
            <w:r w:rsidRPr="001A0A1B">
              <w:rPr>
                <w:rFonts w:cstheme="minorHAnsi"/>
                <w:i/>
                <w:sz w:val="26"/>
                <w:szCs w:val="26"/>
              </w:rPr>
              <w:t>конференц-зал, корпус 3</w:t>
            </w:r>
          </w:p>
        </w:tc>
      </w:tr>
      <w:tr w:rsidR="001A0A1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A0A1B" w:rsidRPr="001A0A1B" w:rsidRDefault="001A0A1B" w:rsidP="00BC21A8">
            <w:pPr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9.00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1A0A1B">
              <w:rPr>
                <w:rFonts w:cstheme="minorHAnsi"/>
                <w:b/>
                <w:sz w:val="26"/>
                <w:szCs w:val="26"/>
              </w:rPr>
              <w:t>18.00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A0A1B" w:rsidRPr="001A0A1B" w:rsidRDefault="001A0A1B" w:rsidP="00BC21A8">
            <w:pPr>
              <w:rPr>
                <w:rFonts w:cstheme="minorHAnsi"/>
                <w:b/>
                <w:sz w:val="32"/>
                <w:szCs w:val="24"/>
              </w:rPr>
            </w:pPr>
            <w:r w:rsidRPr="00A84783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3.</w:t>
            </w:r>
            <w:r w:rsidR="0085789C" w:rsidRPr="00A84783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 </w:t>
            </w:r>
            <w:r w:rsidRPr="00A84783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Заседание секции II Международной научно-практической </w:t>
            </w: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конференции «Современные проблемы</w:t>
            </w:r>
            <w:r w:rsidR="00A84783">
              <w:rPr>
                <w:rFonts w:cstheme="minorHAnsi"/>
                <w:b/>
                <w:color w:val="009900"/>
                <w:sz w:val="32"/>
                <w:szCs w:val="32"/>
              </w:rPr>
              <w:br/>
            </w:r>
            <w:r w:rsidRPr="00A84783">
              <w:rPr>
                <w:rFonts w:cstheme="minorHAnsi"/>
                <w:b/>
                <w:color w:val="009900"/>
                <w:sz w:val="32"/>
                <w:szCs w:val="32"/>
              </w:rPr>
              <w:t>лесозащиты и пути их решения»</w:t>
            </w:r>
            <w:r w:rsidR="00D86035" w:rsidRPr="00A84783">
              <w:rPr>
                <w:rFonts w:cstheme="minorHAnsi"/>
                <w:b/>
                <w:color w:val="009900"/>
                <w:sz w:val="32"/>
                <w:szCs w:val="32"/>
              </w:rPr>
              <w:t>.</w:t>
            </w:r>
            <w:r w:rsidRPr="00D86035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A84783">
              <w:rPr>
                <w:rFonts w:cstheme="minorHAnsi"/>
                <w:i/>
                <w:sz w:val="26"/>
                <w:szCs w:val="26"/>
              </w:rPr>
              <w:t>(Приложение 1)</w:t>
            </w:r>
          </w:p>
          <w:p w:rsidR="001A0A1B" w:rsidRPr="00D86035" w:rsidRDefault="00AC4AB0" w:rsidP="00BC21A8">
            <w:pPr>
              <w:rPr>
                <w:rFonts w:cstheme="minorHAnsi"/>
                <w:b/>
                <w:i/>
                <w:spacing w:val="-6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</w:tc>
      </w:tr>
      <w:tr w:rsidR="00FD1C61" w:rsidRPr="005D0AA0" w:rsidTr="00CC2709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FD1C61" w:rsidRPr="00FD1C61" w:rsidRDefault="00FD1C61" w:rsidP="00BC21A8">
            <w:pPr>
              <w:spacing w:before="120" w:after="120" w:line="235" w:lineRule="auto"/>
              <w:jc w:val="center"/>
              <w:rPr>
                <w:rFonts w:cstheme="minorHAnsi"/>
                <w:sz w:val="36"/>
                <w:szCs w:val="36"/>
              </w:rPr>
            </w:pPr>
            <w:r w:rsidRPr="00CC2709">
              <w:rPr>
                <w:rFonts w:cstheme="minorHAnsi"/>
                <w:b/>
                <w:color w:val="1F497D" w:themeColor="text2"/>
                <w:sz w:val="40"/>
                <w:szCs w:val="36"/>
              </w:rPr>
              <w:t>02 декабря 2020</w:t>
            </w:r>
            <w:r w:rsidR="00CC2709" w:rsidRPr="00CC2709">
              <w:rPr>
                <w:rFonts w:cstheme="minorHAnsi"/>
                <w:b/>
                <w:color w:val="1F497D" w:themeColor="text2"/>
                <w:sz w:val="40"/>
                <w:szCs w:val="36"/>
              </w:rPr>
              <w:t xml:space="preserve"> г. </w:t>
            </w:r>
          </w:p>
        </w:tc>
      </w:tr>
      <w:tr w:rsidR="004C0B95" w:rsidRPr="005D0AA0" w:rsidTr="00E820B8">
        <w:trPr>
          <w:trHeight w:val="406"/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0B95" w:rsidRPr="001A0A1B" w:rsidRDefault="004C0B95" w:rsidP="00BC21A8">
            <w:pPr>
              <w:spacing w:line="235" w:lineRule="auto"/>
              <w:rPr>
                <w:rFonts w:cstheme="minorHAnsi"/>
                <w:b/>
                <w:sz w:val="26"/>
                <w:szCs w:val="26"/>
              </w:rPr>
            </w:pPr>
            <w:r w:rsidRPr="001A0A1B">
              <w:rPr>
                <w:rFonts w:cstheme="minorHAnsi"/>
                <w:b/>
                <w:sz w:val="26"/>
                <w:szCs w:val="26"/>
              </w:rPr>
              <w:t>9.00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1A0A1B">
              <w:rPr>
                <w:rFonts w:cstheme="minorHAnsi"/>
                <w:b/>
                <w:sz w:val="26"/>
                <w:szCs w:val="26"/>
              </w:rPr>
              <w:t>9.30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4C0B95" w:rsidRPr="00A84783" w:rsidRDefault="00904BB8" w:rsidP="00BC21A8">
            <w:pPr>
              <w:spacing w:line="235" w:lineRule="auto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color w:val="009900"/>
                <w:sz w:val="32"/>
                <w:szCs w:val="32"/>
              </w:rPr>
              <w:t>1. Регистрация участников</w:t>
            </w:r>
          </w:p>
          <w:p w:rsidR="004C0B95" w:rsidRPr="001A0A1B" w:rsidRDefault="004C0B95" w:rsidP="00BC21A8">
            <w:pPr>
              <w:spacing w:line="235" w:lineRule="auto"/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i/>
                <w:spacing w:val="-6"/>
                <w:sz w:val="26"/>
                <w:szCs w:val="26"/>
              </w:rPr>
              <w:t>4</w:t>
            </w:r>
            <w:r w:rsidRPr="001A0A1B">
              <w:rPr>
                <w:rFonts w:cstheme="minorHAnsi"/>
                <w:i/>
                <w:spacing w:val="-6"/>
                <w:sz w:val="26"/>
                <w:szCs w:val="26"/>
              </w:rPr>
              <w:t xml:space="preserve"> корпус, 1 этаж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10.00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FD1C61">
              <w:rPr>
                <w:rFonts w:cstheme="minorHAnsi"/>
                <w:b/>
                <w:sz w:val="26"/>
                <w:szCs w:val="26"/>
              </w:rPr>
              <w:t>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D1C61" w:rsidRPr="00FD1C61" w:rsidRDefault="00FD1C61" w:rsidP="00517EDA">
            <w:pPr>
              <w:jc w:val="both"/>
              <w:rPr>
                <w:rFonts w:cstheme="minorHAnsi"/>
                <w:b/>
                <w:sz w:val="32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2. Торжественное открытие III Международного форума «Нефтехимия 2020»; пленарное заседание</w:t>
            </w:r>
            <w:r w:rsidRPr="00FD1C61">
              <w:rPr>
                <w:rFonts w:cstheme="minorHAnsi"/>
                <w:b/>
                <w:color w:val="009900"/>
                <w:sz w:val="32"/>
                <w:szCs w:val="24"/>
              </w:rPr>
              <w:t xml:space="preserve"> </w:t>
            </w:r>
            <w:r w:rsidRPr="006C2764">
              <w:rPr>
                <w:rFonts w:cstheme="minorHAnsi"/>
                <w:i/>
                <w:sz w:val="26"/>
                <w:szCs w:val="26"/>
              </w:rPr>
              <w:t>(Приложение 3)</w:t>
            </w:r>
          </w:p>
          <w:p w:rsidR="00FD1C61" w:rsidRPr="0077749D" w:rsidRDefault="00AC4AB0" w:rsidP="00517EDA">
            <w:pPr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</w:tc>
      </w:tr>
      <w:tr w:rsidR="00FF440B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F440B" w:rsidRPr="00FD1C61" w:rsidRDefault="00FF440B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1</w:t>
            </w:r>
            <w:r w:rsidRPr="00FD1C61">
              <w:rPr>
                <w:rFonts w:cstheme="minorHAnsi"/>
                <w:b/>
                <w:sz w:val="26"/>
                <w:szCs w:val="26"/>
              </w:rPr>
              <w:t>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FD1C61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3</w:t>
            </w:r>
            <w:r w:rsidRPr="00FD1C61">
              <w:rPr>
                <w:rFonts w:cstheme="minorHAnsi"/>
                <w:b/>
                <w:sz w:val="26"/>
                <w:szCs w:val="26"/>
              </w:rPr>
              <w:t>.</w:t>
            </w:r>
            <w:r>
              <w:rPr>
                <w:rFonts w:cstheme="minorHAnsi"/>
                <w:b/>
                <w:sz w:val="26"/>
                <w:szCs w:val="26"/>
              </w:rPr>
              <w:t>0</w:t>
            </w:r>
            <w:r w:rsidRPr="00FD1C61">
              <w:rPr>
                <w:rFonts w:cstheme="minorHAnsi"/>
                <w:b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F440B" w:rsidRDefault="00FF440B" w:rsidP="00517EDA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>
              <w:rPr>
                <w:rFonts w:cstheme="minorHAnsi"/>
                <w:b/>
                <w:color w:val="009900"/>
                <w:sz w:val="32"/>
                <w:szCs w:val="32"/>
              </w:rPr>
              <w:t>Прием делегаций у ректора</w:t>
            </w:r>
          </w:p>
          <w:p w:rsidR="00FF440B" w:rsidRPr="00FF440B" w:rsidRDefault="00FF440B" w:rsidP="00517EDA">
            <w:pPr>
              <w:jc w:val="both"/>
              <w:rPr>
                <w:rFonts w:cstheme="minorHAnsi"/>
                <w:i/>
                <w:color w:val="009900"/>
                <w:sz w:val="26"/>
                <w:szCs w:val="26"/>
              </w:rPr>
            </w:pPr>
            <w:r w:rsidRPr="00FF440B">
              <w:rPr>
                <w:rFonts w:cstheme="minorHAnsi"/>
                <w:i/>
                <w:sz w:val="26"/>
                <w:szCs w:val="26"/>
              </w:rPr>
              <w:t>ауд. 256, корпус 4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517EDA">
            <w:pPr>
              <w:spacing w:before="80" w:after="80"/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12.30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FD1C61">
              <w:rPr>
                <w:rFonts w:cstheme="minorHAnsi"/>
                <w:b/>
                <w:sz w:val="26"/>
                <w:szCs w:val="26"/>
              </w:rPr>
              <w:t>13.30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D1C61" w:rsidRPr="00FD1C61" w:rsidRDefault="00FD1C61" w:rsidP="00517EDA">
            <w:pPr>
              <w:spacing w:before="80" w:after="80"/>
              <w:rPr>
                <w:rFonts w:cstheme="minorHAnsi"/>
                <w:b/>
                <w:sz w:val="28"/>
                <w:szCs w:val="28"/>
              </w:rPr>
            </w:pPr>
            <w:r w:rsidRPr="00FD1C61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FD1C61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FD1C61" w:rsidRPr="00FD1C61" w:rsidRDefault="00FD1C61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FD1C61">
              <w:rPr>
                <w:rFonts w:cstheme="minorHAnsi"/>
                <w:b/>
                <w:sz w:val="26"/>
                <w:szCs w:val="26"/>
              </w:rPr>
              <w:t>14.00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FD1C61">
              <w:rPr>
                <w:rFonts w:cstheme="minorHAnsi"/>
                <w:b/>
                <w:sz w:val="26"/>
                <w:szCs w:val="26"/>
              </w:rPr>
              <w:t>17.</w:t>
            </w:r>
            <w:r w:rsidR="008602E2">
              <w:rPr>
                <w:rFonts w:cstheme="minorHAnsi"/>
                <w:b/>
                <w:sz w:val="26"/>
                <w:szCs w:val="26"/>
              </w:rPr>
              <w:t>0</w:t>
            </w:r>
            <w:r w:rsidRPr="00FD1C61">
              <w:rPr>
                <w:rFonts w:cstheme="minorHAnsi"/>
                <w:b/>
                <w:sz w:val="26"/>
                <w:szCs w:val="26"/>
              </w:rPr>
              <w:t>0</w:t>
            </w:r>
          </w:p>
          <w:p w:rsidR="00FD1C61" w:rsidRPr="00FD1C61" w:rsidRDefault="00FD1C61" w:rsidP="00517EDA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FD1C61" w:rsidRPr="00BC21A8" w:rsidRDefault="00FD1C61" w:rsidP="00517EDA">
            <w:pPr>
              <w:rPr>
                <w:b/>
                <w:sz w:val="32"/>
                <w:szCs w:val="32"/>
              </w:rPr>
            </w:pPr>
            <w:r w:rsidRPr="00BC21A8">
              <w:rPr>
                <w:b/>
                <w:color w:val="009900"/>
                <w:sz w:val="32"/>
                <w:szCs w:val="32"/>
              </w:rPr>
              <w:t xml:space="preserve">3. Торжественное </w:t>
            </w:r>
            <w:r w:rsidR="00CF6AA1" w:rsidRPr="00BC21A8">
              <w:rPr>
                <w:b/>
                <w:color w:val="009900"/>
                <w:sz w:val="32"/>
                <w:szCs w:val="32"/>
              </w:rPr>
              <w:t xml:space="preserve">вручение наград </w:t>
            </w:r>
            <w:r w:rsidR="00517EDA">
              <w:rPr>
                <w:b/>
                <w:color w:val="009900"/>
                <w:sz w:val="32"/>
                <w:szCs w:val="32"/>
              </w:rPr>
              <w:br/>
            </w:r>
            <w:r w:rsidR="00CF6AA1" w:rsidRPr="00BC21A8">
              <w:rPr>
                <w:b/>
                <w:color w:val="009900"/>
                <w:sz w:val="32"/>
                <w:szCs w:val="32"/>
              </w:rPr>
              <w:t xml:space="preserve">профессорско-преподавательскому составу </w:t>
            </w:r>
            <w:r w:rsidR="00517EDA">
              <w:rPr>
                <w:b/>
                <w:color w:val="009900"/>
                <w:sz w:val="32"/>
                <w:szCs w:val="32"/>
              </w:rPr>
              <w:br/>
            </w:r>
            <w:r w:rsidR="00CF6AA1" w:rsidRPr="00BC21A8">
              <w:rPr>
                <w:b/>
                <w:color w:val="009900"/>
                <w:sz w:val="32"/>
                <w:szCs w:val="32"/>
              </w:rPr>
              <w:t xml:space="preserve">и сотрудникам университета по факультетам </w:t>
            </w:r>
            <w:r w:rsidR="00517EDA">
              <w:rPr>
                <w:b/>
                <w:color w:val="009900"/>
                <w:sz w:val="32"/>
                <w:szCs w:val="32"/>
              </w:rPr>
              <w:br/>
            </w:r>
            <w:r w:rsidR="00CF6AA1" w:rsidRPr="00BC21A8">
              <w:rPr>
                <w:b/>
                <w:color w:val="009900"/>
                <w:sz w:val="32"/>
                <w:szCs w:val="32"/>
              </w:rPr>
              <w:t>и подразделениям</w:t>
            </w:r>
            <w:r w:rsidRPr="00BC21A8">
              <w:rPr>
                <w:b/>
                <w:color w:val="009900"/>
                <w:sz w:val="32"/>
                <w:szCs w:val="32"/>
              </w:rPr>
              <w:t xml:space="preserve"> </w:t>
            </w:r>
          </w:p>
        </w:tc>
      </w:tr>
      <w:tr w:rsidR="00BD28A4" w:rsidRPr="005D0AA0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BD28A4" w:rsidRPr="005D0AA0" w:rsidRDefault="00BD28A4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5D0AA0">
              <w:rPr>
                <w:rFonts w:cstheme="minorHAnsi"/>
                <w:b/>
                <w:sz w:val="26"/>
                <w:szCs w:val="26"/>
              </w:rPr>
              <w:lastRenderedPageBreak/>
              <w:t>10.00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5D0AA0">
              <w:rPr>
                <w:rFonts w:cstheme="minorHAnsi"/>
                <w:b/>
                <w:sz w:val="26"/>
                <w:szCs w:val="26"/>
              </w:rPr>
              <w:t>16.00</w:t>
            </w:r>
          </w:p>
          <w:p w:rsidR="00BD28A4" w:rsidRPr="005D0AA0" w:rsidRDefault="00BD28A4" w:rsidP="00517EDA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D28A4" w:rsidRPr="009B7FD7" w:rsidRDefault="00BD28A4" w:rsidP="00517EDA">
            <w:pPr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</w:pPr>
            <w:r w:rsidRPr="009B7FD7"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  <w:t xml:space="preserve">4. Проведение конкурсов </w:t>
            </w:r>
            <w:r w:rsidRPr="00BC21A8"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  <w:t>моло</w:t>
            </w:r>
            <w:r w:rsidRPr="009B7FD7">
              <w:rPr>
                <w:rFonts w:cstheme="minorHAnsi"/>
                <w:b/>
                <w:color w:val="009900"/>
                <w:spacing w:val="-8"/>
                <w:sz w:val="32"/>
                <w:szCs w:val="32"/>
              </w:rPr>
              <w:t>дых ученых и студентов</w:t>
            </w:r>
          </w:p>
          <w:p w:rsidR="00BD28A4" w:rsidRPr="005D0AA0" w:rsidRDefault="00AC4AB0" w:rsidP="00517EDA">
            <w:pPr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конференц-зал</w:t>
            </w:r>
            <w:r w:rsidR="00BD28A4">
              <w:rPr>
                <w:rFonts w:cstheme="minorHAnsi"/>
                <w:i/>
                <w:sz w:val="26"/>
                <w:szCs w:val="26"/>
              </w:rPr>
              <w:t>, корпус</w:t>
            </w:r>
            <w:r w:rsidR="00BD28A4" w:rsidRPr="005D0AA0">
              <w:rPr>
                <w:rFonts w:cstheme="minorHAnsi"/>
                <w:i/>
                <w:sz w:val="26"/>
                <w:szCs w:val="26"/>
              </w:rPr>
              <w:t xml:space="preserve"> </w:t>
            </w:r>
            <w:r>
              <w:rPr>
                <w:rFonts w:cstheme="minorHAnsi"/>
                <w:i/>
                <w:sz w:val="26"/>
                <w:szCs w:val="26"/>
              </w:rPr>
              <w:t>3</w:t>
            </w:r>
          </w:p>
        </w:tc>
      </w:tr>
      <w:tr w:rsidR="003E0F9C" w:rsidRPr="005D0AA0" w:rsidTr="003E0F9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3E0F9C" w:rsidRPr="003E0F9C" w:rsidRDefault="003E0F9C" w:rsidP="00517EDA">
            <w:pPr>
              <w:spacing w:before="120" w:after="120"/>
              <w:jc w:val="center"/>
              <w:rPr>
                <w:rFonts w:cstheme="minorHAnsi"/>
                <w:sz w:val="40"/>
                <w:szCs w:val="40"/>
              </w:rPr>
            </w:pPr>
            <w:r w:rsidRPr="003E0F9C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03 декабря 2020 г. 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10.00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3E0F9C">
              <w:rPr>
                <w:rFonts w:cstheme="minorHAnsi"/>
                <w:b/>
                <w:sz w:val="26"/>
                <w:szCs w:val="26"/>
              </w:rPr>
              <w:t>16.30</w:t>
            </w:r>
          </w:p>
          <w:p w:rsidR="003E0F9C" w:rsidRPr="003E0F9C" w:rsidRDefault="003E0F9C" w:rsidP="00517EDA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E10FCD" w:rsidRDefault="003E0F9C" w:rsidP="00517EDA">
            <w:pPr>
              <w:rPr>
                <w:rFonts w:cstheme="minorHAnsi"/>
                <w:b/>
                <w:spacing w:val="-10"/>
                <w:sz w:val="28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1.</w:t>
            </w:r>
            <w:r w:rsidR="0085789C" w:rsidRPr="006C2764">
              <w:rPr>
                <w:rFonts w:cstheme="minorHAnsi"/>
                <w:b/>
                <w:color w:val="009900"/>
                <w:sz w:val="32"/>
                <w:szCs w:val="32"/>
              </w:rPr>
              <w:t> </w:t>
            </w: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 xml:space="preserve">Секционные заседания (круглые столы) </w:t>
            </w:r>
            <w:r w:rsidR="0085789C" w:rsidRPr="006C2764">
              <w:rPr>
                <w:rFonts w:cstheme="minorHAnsi"/>
                <w:b/>
                <w:color w:val="009900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III Международного форума «Нефтехимия 2020»</w:t>
            </w:r>
            <w:r w:rsidRPr="00E10FCD">
              <w:rPr>
                <w:rFonts w:cstheme="minorHAnsi"/>
                <w:b/>
                <w:color w:val="009900"/>
                <w:spacing w:val="-10"/>
                <w:sz w:val="30"/>
                <w:szCs w:val="30"/>
              </w:rPr>
              <w:t xml:space="preserve"> </w:t>
            </w:r>
            <w:r w:rsidRPr="00537E45">
              <w:rPr>
                <w:rFonts w:cstheme="minorHAnsi"/>
                <w:i/>
                <w:sz w:val="26"/>
                <w:szCs w:val="26"/>
              </w:rPr>
              <w:t>(Приложение 3)</w:t>
            </w:r>
          </w:p>
          <w:p w:rsidR="003E0F9C" w:rsidRPr="00623724" w:rsidRDefault="00AC4AB0" w:rsidP="00517EDA">
            <w:pPr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17EDA">
            <w:pPr>
              <w:rPr>
                <w:rFonts w:cstheme="minorHAnsi"/>
                <w:b/>
                <w:sz w:val="26"/>
                <w:szCs w:val="26"/>
              </w:rPr>
            </w:pPr>
          </w:p>
          <w:p w:rsidR="003E0F9C" w:rsidRPr="003E0F9C" w:rsidRDefault="00B430D8" w:rsidP="00517EDA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10</w:t>
            </w:r>
            <w:r w:rsidR="003E0F9C" w:rsidRPr="003E0F9C">
              <w:rPr>
                <w:rFonts w:cstheme="minorHAnsi"/>
                <w:b/>
                <w:sz w:val="26"/>
                <w:szCs w:val="26"/>
              </w:rPr>
              <w:t>.</w:t>
            </w:r>
            <w:r>
              <w:rPr>
                <w:rFonts w:cstheme="minorHAnsi"/>
                <w:b/>
                <w:sz w:val="26"/>
                <w:szCs w:val="26"/>
              </w:rPr>
              <w:t>0</w:t>
            </w:r>
            <w:r w:rsidR="003E0F9C" w:rsidRPr="003E0F9C">
              <w:rPr>
                <w:rFonts w:cstheme="minorHAnsi"/>
                <w:b/>
                <w:sz w:val="26"/>
                <w:szCs w:val="26"/>
              </w:rPr>
              <w:t>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3E0F9C" w:rsidRPr="003E0F9C">
              <w:rPr>
                <w:rFonts w:cstheme="minorHAnsi"/>
                <w:b/>
                <w:sz w:val="26"/>
                <w:szCs w:val="26"/>
              </w:rPr>
              <w:t>1</w:t>
            </w:r>
            <w:r w:rsidR="008602E2">
              <w:rPr>
                <w:rFonts w:cstheme="minorHAnsi"/>
                <w:b/>
                <w:sz w:val="26"/>
                <w:szCs w:val="26"/>
              </w:rPr>
              <w:t>4</w:t>
            </w:r>
            <w:r w:rsidR="003E0F9C" w:rsidRPr="003E0F9C">
              <w:rPr>
                <w:rFonts w:cstheme="minorHAnsi"/>
                <w:b/>
                <w:sz w:val="26"/>
                <w:szCs w:val="26"/>
              </w:rPr>
              <w:t>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3E0F9C" w:rsidRDefault="003E0F9C" w:rsidP="00517EDA">
            <w:pPr>
              <w:rPr>
                <w:rFonts w:cstheme="minorHAnsi"/>
                <w:b/>
                <w:spacing w:val="-4"/>
                <w:sz w:val="32"/>
                <w:szCs w:val="24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2"/>
              </w:rPr>
              <w:t>2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.</w:t>
            </w:r>
            <w:r w:rsidR="0085789C"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 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Торжественное открытие 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  <w:lang w:val="en-US"/>
              </w:rPr>
              <w:t>III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 Международной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научно-технической конференции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  <w:t>«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Минские научные чтения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 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–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 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2020.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Эколого-экономические перспективы устойчивого развития Республики Беларусь </w:t>
            </w:r>
            <w:r w:rsidR="00517EDA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и Российской Федерации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»</w:t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 xml:space="preserve">. Пленарное заседание </w:t>
            </w:r>
            <w:r w:rsidR="00517EDA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4"/>
                <w:sz w:val="32"/>
                <w:szCs w:val="32"/>
              </w:rPr>
              <w:t>по направлениям</w:t>
            </w:r>
            <w:r w:rsidRPr="003E0F9C">
              <w:rPr>
                <w:rFonts w:cstheme="minorHAnsi"/>
                <w:b/>
                <w:spacing w:val="-4"/>
                <w:sz w:val="32"/>
                <w:szCs w:val="24"/>
              </w:rPr>
              <w:t xml:space="preserve"> </w:t>
            </w:r>
            <w:r w:rsidRPr="00667342">
              <w:rPr>
                <w:rFonts w:cstheme="minorHAnsi"/>
                <w:i/>
                <w:sz w:val="26"/>
                <w:szCs w:val="26"/>
              </w:rPr>
              <w:t>(Приложение 4)</w:t>
            </w:r>
            <w:r w:rsidRPr="00667342">
              <w:rPr>
                <w:rFonts w:cstheme="minorHAnsi"/>
                <w:b/>
                <w:spacing w:val="-4"/>
                <w:sz w:val="26"/>
                <w:szCs w:val="26"/>
              </w:rPr>
              <w:t>:</w:t>
            </w:r>
          </w:p>
          <w:p w:rsidR="003E0F9C" w:rsidRPr="003E2B2E" w:rsidRDefault="00E10FCD" w:rsidP="00517EDA">
            <w:pPr>
              <w:jc w:val="both"/>
              <w:rPr>
                <w:rFonts w:cstheme="minorHAnsi"/>
                <w:spacing w:val="-12"/>
                <w:sz w:val="28"/>
                <w:szCs w:val="28"/>
              </w:rPr>
            </w:pPr>
            <w:r w:rsidRPr="003E2B2E">
              <w:rPr>
                <w:rFonts w:cstheme="minorHAnsi"/>
                <w:spacing w:val="-12"/>
                <w:sz w:val="28"/>
                <w:szCs w:val="28"/>
              </w:rPr>
              <w:t>– </w:t>
            </w:r>
            <w:r w:rsidR="003E0F9C" w:rsidRPr="003E2B2E">
              <w:rPr>
                <w:rFonts w:cstheme="minorHAnsi"/>
                <w:spacing w:val="-12"/>
                <w:sz w:val="28"/>
                <w:szCs w:val="28"/>
              </w:rPr>
              <w:t>Инновационные технологии обеспечения экологической безопасности;</w:t>
            </w:r>
          </w:p>
          <w:p w:rsidR="003E0F9C" w:rsidRPr="003E2B2E" w:rsidRDefault="00E10FCD" w:rsidP="00517EDA">
            <w:pPr>
              <w:jc w:val="both"/>
              <w:rPr>
                <w:rFonts w:cstheme="minorHAnsi"/>
                <w:sz w:val="28"/>
                <w:szCs w:val="28"/>
              </w:rPr>
            </w:pPr>
            <w:r w:rsidRPr="003E2B2E">
              <w:rPr>
                <w:rFonts w:cstheme="minorHAnsi"/>
                <w:sz w:val="28"/>
                <w:szCs w:val="28"/>
              </w:rPr>
              <w:t>– </w:t>
            </w:r>
            <w:r w:rsidR="003E0F9C" w:rsidRPr="003E2B2E">
              <w:rPr>
                <w:rFonts w:cstheme="minorHAnsi"/>
                <w:sz w:val="28"/>
                <w:szCs w:val="28"/>
              </w:rPr>
              <w:t>Новые технологии, техника добычи и переработки природных ресурсов;</w:t>
            </w:r>
          </w:p>
          <w:p w:rsidR="003E0F9C" w:rsidRPr="00E10FCD" w:rsidRDefault="00E10FCD" w:rsidP="00517EDA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>Аэрокосмические и ядерные технологии;</w:t>
            </w:r>
          </w:p>
          <w:p w:rsidR="003E0F9C" w:rsidRPr="00E10FCD" w:rsidRDefault="00E10FCD" w:rsidP="00517EDA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>Цифровая экономика;</w:t>
            </w:r>
          </w:p>
          <w:p w:rsidR="003E0F9C" w:rsidRPr="00E10FCD" w:rsidRDefault="00E10FCD" w:rsidP="00517EDA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– </w:t>
            </w:r>
            <w:r w:rsidR="003E0F9C" w:rsidRPr="00E10FCD">
              <w:rPr>
                <w:rFonts w:cstheme="minorHAnsi"/>
                <w:sz w:val="28"/>
                <w:szCs w:val="28"/>
              </w:rPr>
              <w:t xml:space="preserve">Перспективы развития современного лесного, химического машиностроения и электротранспорта. </w:t>
            </w:r>
          </w:p>
          <w:p w:rsidR="004C0B95" w:rsidRPr="00C559A3" w:rsidRDefault="003E0F9C" w:rsidP="00517EDA">
            <w:pPr>
              <w:jc w:val="both"/>
              <w:rPr>
                <w:rFonts w:cstheme="minorHAnsi"/>
                <w:i/>
                <w:spacing w:val="-6"/>
                <w:sz w:val="26"/>
                <w:szCs w:val="26"/>
              </w:rPr>
            </w:pPr>
            <w:r w:rsidRPr="00E10FCD">
              <w:rPr>
                <w:rFonts w:cstheme="minorHAnsi"/>
                <w:i/>
                <w:spacing w:val="-6"/>
                <w:sz w:val="26"/>
                <w:szCs w:val="26"/>
              </w:rPr>
              <w:t>конференц-зал, корп</w:t>
            </w:r>
            <w:r w:rsidR="00E10FCD" w:rsidRPr="00E10FCD">
              <w:rPr>
                <w:rFonts w:cstheme="minorHAnsi"/>
                <w:i/>
                <w:spacing w:val="-6"/>
                <w:sz w:val="26"/>
                <w:szCs w:val="26"/>
              </w:rPr>
              <w:t>ус</w:t>
            </w:r>
            <w:r w:rsidRPr="00E10FCD">
              <w:rPr>
                <w:rFonts w:cstheme="minorHAnsi"/>
                <w:i/>
                <w:spacing w:val="-6"/>
                <w:sz w:val="26"/>
                <w:szCs w:val="26"/>
              </w:rPr>
              <w:t xml:space="preserve"> 3</w:t>
            </w:r>
          </w:p>
        </w:tc>
      </w:tr>
      <w:tr w:rsidR="00C559A3" w:rsidRPr="005D0AA0" w:rsidTr="002F5696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559A3" w:rsidRPr="003E0F9C" w:rsidRDefault="00C559A3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3</w:t>
            </w:r>
            <w:r w:rsidRPr="003E0F9C">
              <w:rPr>
                <w:rFonts w:cstheme="minorHAnsi"/>
                <w:b/>
                <w:sz w:val="26"/>
                <w:szCs w:val="26"/>
              </w:rPr>
              <w:t>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4</w:t>
            </w:r>
            <w:r w:rsidRPr="003E0F9C">
              <w:rPr>
                <w:rFonts w:cstheme="minorHAnsi"/>
                <w:b/>
                <w:sz w:val="26"/>
                <w:szCs w:val="26"/>
              </w:rPr>
              <w:t>.</w:t>
            </w:r>
            <w:r>
              <w:rPr>
                <w:rFonts w:cstheme="minorHAnsi"/>
                <w:b/>
                <w:sz w:val="26"/>
                <w:szCs w:val="26"/>
              </w:rPr>
              <w:t>0</w:t>
            </w:r>
            <w:r w:rsidRPr="003E0F9C">
              <w:rPr>
                <w:rFonts w:cstheme="minorHAnsi"/>
                <w:b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559A3" w:rsidRPr="006C2764" w:rsidRDefault="00C559A3" w:rsidP="00517EDA">
            <w:pPr>
              <w:rPr>
                <w:rFonts w:cstheme="minorHAnsi"/>
                <w:b/>
                <w:color w:val="009900"/>
                <w:sz w:val="32"/>
                <w:szCs w:val="30"/>
              </w:rPr>
            </w:pPr>
            <w:r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>3</w:t>
            </w: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 xml:space="preserve">. Подведение итогов конкурсов молодых ученых </w:t>
            </w:r>
            <w:r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br/>
            </w:r>
            <w:r w:rsidRPr="006C2764">
              <w:rPr>
                <w:rFonts w:cstheme="minorHAnsi"/>
                <w:b/>
                <w:color w:val="009900"/>
                <w:spacing w:val="-6"/>
                <w:sz w:val="32"/>
                <w:szCs w:val="30"/>
              </w:rPr>
              <w:t>и студентов.</w:t>
            </w: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 Награждение победителей и призеров</w:t>
            </w:r>
          </w:p>
          <w:p w:rsidR="00C559A3" w:rsidRPr="0085789C" w:rsidRDefault="00C559A3" w:rsidP="00517EDA">
            <w:pPr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240</w:t>
            </w:r>
            <w:r w:rsidRPr="0085789C">
              <w:rPr>
                <w:rFonts w:cstheme="minorHAnsi"/>
                <w:i/>
                <w:sz w:val="26"/>
                <w:szCs w:val="26"/>
              </w:rPr>
              <w:t xml:space="preserve">, корпус </w:t>
            </w:r>
            <w:r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4C0B95">
            <w:pPr>
              <w:spacing w:before="80" w:after="80"/>
              <w:rPr>
                <w:rFonts w:cstheme="minorHAnsi"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 w:rsidR="004C0B95">
              <w:rPr>
                <w:rFonts w:cstheme="minorHAnsi"/>
                <w:b/>
                <w:sz w:val="26"/>
                <w:szCs w:val="26"/>
              </w:rPr>
              <w:t>4</w:t>
            </w:r>
            <w:r w:rsidRPr="003E0F9C">
              <w:rPr>
                <w:rFonts w:cstheme="minorHAnsi"/>
                <w:b/>
                <w:sz w:val="26"/>
                <w:szCs w:val="26"/>
              </w:rPr>
              <w:t>.00</w:t>
            </w:r>
            <w:r w:rsidR="00AE0F8D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 w:rsidR="004C0B95">
              <w:rPr>
                <w:rFonts w:cstheme="minorHAnsi"/>
                <w:b/>
                <w:sz w:val="26"/>
                <w:szCs w:val="26"/>
              </w:rPr>
              <w:t>5</w:t>
            </w:r>
            <w:r w:rsidRPr="003E0F9C">
              <w:rPr>
                <w:rFonts w:cstheme="minorHAnsi"/>
                <w:b/>
                <w:sz w:val="26"/>
                <w:szCs w:val="26"/>
              </w:rPr>
              <w:t>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4C0B95" w:rsidRPr="003E0F9C" w:rsidRDefault="003E0F9C" w:rsidP="006C2764">
            <w:pPr>
              <w:spacing w:before="80" w:after="80" w:line="228" w:lineRule="auto"/>
              <w:rPr>
                <w:rFonts w:cstheme="minorHAnsi"/>
                <w:b/>
                <w:sz w:val="28"/>
                <w:szCs w:val="28"/>
              </w:rPr>
            </w:pPr>
            <w:r w:rsidRPr="003E0F9C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3E0F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E0F9C" w:rsidRPr="003E0F9C" w:rsidRDefault="003E0F9C" w:rsidP="00517EDA">
            <w:pPr>
              <w:rPr>
                <w:rFonts w:cstheme="minorHAnsi"/>
                <w:b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10.00</w:t>
            </w:r>
            <w:r w:rsidR="00720C1E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3E0F9C">
              <w:rPr>
                <w:rFonts w:cstheme="minorHAnsi"/>
                <w:b/>
                <w:sz w:val="26"/>
                <w:szCs w:val="26"/>
              </w:rPr>
              <w:t>16.00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3E0F9C" w:rsidRPr="003E0F9C" w:rsidRDefault="00C559A3" w:rsidP="00517EDA">
            <w:pPr>
              <w:rPr>
                <w:rFonts w:cstheme="minorHAnsi"/>
                <w:b/>
                <w:spacing w:val="-4"/>
                <w:sz w:val="32"/>
                <w:szCs w:val="24"/>
              </w:rPr>
            </w:pPr>
            <w:r>
              <w:rPr>
                <w:rFonts w:cstheme="minorHAnsi"/>
                <w:b/>
                <w:color w:val="009900"/>
                <w:sz w:val="32"/>
                <w:szCs w:val="30"/>
              </w:rPr>
              <w:t>4</w:t>
            </w:r>
            <w:r w:rsidR="0085789C" w:rsidRPr="006C2764">
              <w:rPr>
                <w:rFonts w:cstheme="minorHAnsi"/>
                <w:b/>
                <w:color w:val="009900"/>
                <w:sz w:val="32"/>
                <w:szCs w:val="30"/>
              </w:rPr>
              <w:t>. </w:t>
            </w:r>
            <w:r w:rsidR="003E0F9C" w:rsidRPr="006C2764">
              <w:rPr>
                <w:rFonts w:cstheme="minorHAnsi"/>
                <w:b/>
                <w:color w:val="009900"/>
                <w:sz w:val="32"/>
                <w:szCs w:val="30"/>
              </w:rPr>
              <w:t xml:space="preserve">Международная конференция </w:t>
            </w:r>
            <w:r w:rsidR="00667342">
              <w:rPr>
                <w:rFonts w:cstheme="minorHAnsi"/>
                <w:b/>
                <w:color w:val="009900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z w:val="32"/>
                <w:szCs w:val="30"/>
              </w:rPr>
              <w:t>«Инновационные силикатные</w:t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 xml:space="preserve"> и тугоплавкие неметаллические материалы и изделия: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 xml:space="preserve">свойства, строение, способы получения»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 xml:space="preserve">к 85-летию организации инженерного образования </w:t>
            </w:r>
            <w:r w:rsidR="00667342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br/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2"/>
                <w:szCs w:val="30"/>
              </w:rPr>
              <w:t>в области силикатных материалов Беларуси и кафедры технологии стекла и керамики БГТУ</w:t>
            </w:r>
            <w:r w:rsidR="003E0F9C" w:rsidRPr="006C2764">
              <w:rPr>
                <w:rFonts w:cstheme="minorHAnsi"/>
                <w:b/>
                <w:color w:val="009900"/>
                <w:spacing w:val="-4"/>
                <w:sz w:val="36"/>
                <w:szCs w:val="24"/>
              </w:rPr>
              <w:t xml:space="preserve"> </w:t>
            </w:r>
            <w:r w:rsidR="003E0F9C" w:rsidRPr="00667342">
              <w:rPr>
                <w:rFonts w:cstheme="minorHAnsi"/>
                <w:i/>
                <w:spacing w:val="-4"/>
                <w:sz w:val="26"/>
                <w:szCs w:val="26"/>
              </w:rPr>
              <w:t>(Приложение 5)</w:t>
            </w:r>
          </w:p>
          <w:p w:rsidR="00C559A3" w:rsidRPr="0085789C" w:rsidRDefault="003E0F9C" w:rsidP="003E2B2E">
            <w:pPr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 w:rsidRPr="0085789C">
              <w:rPr>
                <w:rFonts w:cstheme="minorHAnsi"/>
                <w:i/>
                <w:sz w:val="26"/>
                <w:szCs w:val="26"/>
              </w:rPr>
              <w:t>ауд. 460, корп</w:t>
            </w:r>
            <w:r w:rsidR="0085789C" w:rsidRPr="0085789C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85789C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85789C" w:rsidRPr="005D0AA0" w:rsidTr="0085789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85789C" w:rsidRPr="00F75A08" w:rsidRDefault="0085789C" w:rsidP="00517EDA">
            <w:pPr>
              <w:spacing w:before="120" w:after="120"/>
              <w:jc w:val="center"/>
              <w:rPr>
                <w:rFonts w:cstheme="minorHAnsi"/>
                <w:color w:val="1F497D" w:themeColor="text2"/>
                <w:sz w:val="40"/>
                <w:szCs w:val="40"/>
                <w:lang w:val="en-US"/>
              </w:rPr>
            </w:pPr>
            <w:r w:rsidRPr="00F75A08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04 декабря 2020 г. </w:t>
            </w:r>
          </w:p>
        </w:tc>
      </w:tr>
      <w:tr w:rsidR="0085789C" w:rsidRPr="005D0AA0" w:rsidTr="005D0AA0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5789C" w:rsidRPr="00F75A08" w:rsidRDefault="00784C9D" w:rsidP="00517EDA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10</w:t>
            </w:r>
            <w:r w:rsidR="0085789C" w:rsidRPr="00F75A08">
              <w:rPr>
                <w:rFonts w:cstheme="minorHAnsi"/>
                <w:b/>
                <w:sz w:val="26"/>
                <w:szCs w:val="26"/>
              </w:rPr>
              <w:t>.00</w:t>
            </w:r>
            <w:r w:rsidR="00720C1E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85789C" w:rsidRPr="00F75A08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3</w:t>
            </w:r>
            <w:r w:rsidR="0085789C" w:rsidRPr="00F75A08">
              <w:rPr>
                <w:rFonts w:cstheme="minorHAnsi"/>
                <w:b/>
                <w:sz w:val="26"/>
                <w:szCs w:val="26"/>
              </w:rPr>
              <w:t>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5789C" w:rsidRPr="00F75A08" w:rsidRDefault="0085789C" w:rsidP="003E2B2E">
            <w:pPr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  <w:r w:rsidRPr="006C2764">
              <w:rPr>
                <w:rFonts w:cstheme="minorHAnsi"/>
                <w:b/>
                <w:color w:val="009900"/>
                <w:sz w:val="32"/>
                <w:szCs w:val="30"/>
              </w:rPr>
              <w:t>Проведение переговоров, деловых встреч, посещение кафедр и лабораторий БГТУ</w:t>
            </w:r>
          </w:p>
        </w:tc>
      </w:tr>
    </w:tbl>
    <w:p w:rsidR="00537E45" w:rsidRDefault="00537E45">
      <w:pPr>
        <w:sectPr w:rsidR="00537E45" w:rsidSect="002F10F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E5F3C" w:rsidRPr="009E5AD0" w:rsidRDefault="004E5F3C" w:rsidP="000C3DE7">
      <w:pPr>
        <w:spacing w:after="120" w:line="240" w:lineRule="auto"/>
        <w:jc w:val="right"/>
        <w:rPr>
          <w:rFonts w:cstheme="minorHAnsi"/>
          <w:i/>
          <w:sz w:val="36"/>
          <w:szCs w:val="28"/>
        </w:rPr>
      </w:pPr>
      <w:r w:rsidRPr="009E5AD0">
        <w:rPr>
          <w:rFonts w:cstheme="minorHAnsi"/>
          <w:i/>
          <w:sz w:val="36"/>
          <w:szCs w:val="28"/>
        </w:rPr>
        <w:lastRenderedPageBreak/>
        <w:t>Приложение 1</w:t>
      </w:r>
    </w:p>
    <w:p w:rsidR="004E5F3C" w:rsidRPr="004E5F3C" w:rsidRDefault="004E5F3C" w:rsidP="00567BF3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9E5AD0">
        <w:rPr>
          <w:rFonts w:cstheme="minorHAnsi"/>
          <w:b/>
          <w:color w:val="009900"/>
          <w:sz w:val="44"/>
          <w:szCs w:val="40"/>
        </w:rPr>
        <w:t>Программа</w:t>
      </w:r>
      <w:r w:rsidRPr="004E5F3C">
        <w:rPr>
          <w:rFonts w:cstheme="minorHAnsi"/>
          <w:b/>
          <w:sz w:val="40"/>
          <w:szCs w:val="40"/>
        </w:rPr>
        <w:t xml:space="preserve"> </w:t>
      </w:r>
    </w:p>
    <w:p w:rsidR="004E5F3C" w:rsidRPr="004E5F3C" w:rsidRDefault="0035708B" w:rsidP="0035708B">
      <w:pPr>
        <w:spacing w:after="360" w:line="240" w:lineRule="auto"/>
        <w:jc w:val="center"/>
        <w:rPr>
          <w:rFonts w:cstheme="minorHAnsi"/>
          <w:sz w:val="40"/>
          <w:szCs w:val="40"/>
        </w:rPr>
      </w:pP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7082CBC" wp14:editId="6FA9085A">
            <wp:simplePos x="0" y="0"/>
            <wp:positionH relativeFrom="column">
              <wp:posOffset>5350510</wp:posOffset>
            </wp:positionH>
            <wp:positionV relativeFrom="paragraph">
              <wp:posOffset>1779270</wp:posOffset>
            </wp:positionV>
            <wp:extent cx="659130" cy="666750"/>
            <wp:effectExtent l="0" t="0" r="7620" b="0"/>
            <wp:wrapThrough wrapText="bothSides">
              <wp:wrapPolygon edited="0">
                <wp:start x="5618" y="0"/>
                <wp:lineTo x="0" y="3703"/>
                <wp:lineTo x="0" y="15429"/>
                <wp:lineTo x="3121" y="19749"/>
                <wp:lineTo x="5618" y="20983"/>
                <wp:lineTo x="15607" y="20983"/>
                <wp:lineTo x="18104" y="19749"/>
                <wp:lineTo x="21225" y="15429"/>
                <wp:lineTo x="21225" y="3703"/>
                <wp:lineTo x="15607" y="0"/>
                <wp:lineTo x="5618" y="0"/>
              </wp:wrapPolygon>
            </wp:wrapThrough>
            <wp:docPr id="8" name="Рисунок 7" descr="d9c9af48afdc4b2ebc7e2b4425971f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9af48afdc4b2ebc7e2b4425971f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5AAE2E9" wp14:editId="57CFB965">
            <wp:simplePos x="0" y="0"/>
            <wp:positionH relativeFrom="column">
              <wp:posOffset>3988435</wp:posOffset>
            </wp:positionH>
            <wp:positionV relativeFrom="paragraph">
              <wp:posOffset>1779905</wp:posOffset>
            </wp:positionV>
            <wp:extent cx="659130" cy="659130"/>
            <wp:effectExtent l="0" t="0" r="7620" b="7620"/>
            <wp:wrapThrough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hrough>
            <wp:docPr id="5" name="Рисунок 2" descr="25af86bb14c3a222588075ecc938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f86bb14c3a222588075ecc938e5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sz w:val="40"/>
          <w:szCs w:val="40"/>
        </w:rPr>
        <w:t xml:space="preserve">II Международной научно-практической конференции «Современные проблемы лесозащиты </w:t>
      </w:r>
      <w:r w:rsidR="004E5F3C">
        <w:rPr>
          <w:rFonts w:cstheme="minorHAnsi"/>
          <w:sz w:val="40"/>
          <w:szCs w:val="40"/>
        </w:rPr>
        <w:br/>
      </w:r>
      <w:r w:rsidR="004E5F3C" w:rsidRPr="004E5F3C">
        <w:rPr>
          <w:rFonts w:cstheme="minorHAnsi"/>
          <w:sz w:val="40"/>
          <w:szCs w:val="40"/>
        </w:rPr>
        <w:t xml:space="preserve">и пути их решения» </w:t>
      </w:r>
      <w:r w:rsidR="004E5F3C">
        <w:rPr>
          <w:rFonts w:cstheme="minorHAnsi"/>
          <w:sz w:val="40"/>
          <w:szCs w:val="40"/>
        </w:rPr>
        <w:br/>
      </w:r>
      <w:r w:rsidR="004E5F3C" w:rsidRPr="004E5F3C">
        <w:rPr>
          <w:rFonts w:cstheme="minorHAnsi"/>
          <w:sz w:val="40"/>
          <w:szCs w:val="40"/>
        </w:rPr>
        <w:t xml:space="preserve">в рамках Инновационной недели, </w:t>
      </w:r>
      <w:r w:rsidR="00411FE0">
        <w:rPr>
          <w:rFonts w:cstheme="minorHAnsi"/>
          <w:sz w:val="40"/>
          <w:szCs w:val="40"/>
        </w:rPr>
        <w:br/>
      </w:r>
      <w:r w:rsidR="004E5F3C" w:rsidRPr="004E5F3C">
        <w:rPr>
          <w:rFonts w:cstheme="minorHAnsi"/>
          <w:sz w:val="40"/>
          <w:szCs w:val="40"/>
        </w:rPr>
        <w:t>посвящённой 90-летию БГТУ</w:t>
      </w:r>
    </w:p>
    <w:p w:rsidR="004E5F3C" w:rsidRPr="004E5F3C" w:rsidRDefault="0035708B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3A5BF13" wp14:editId="78A00B40">
            <wp:simplePos x="0" y="0"/>
            <wp:positionH relativeFrom="column">
              <wp:posOffset>4655185</wp:posOffset>
            </wp:positionH>
            <wp:positionV relativeFrom="paragraph">
              <wp:posOffset>26670</wp:posOffset>
            </wp:positionV>
            <wp:extent cx="657225" cy="657225"/>
            <wp:effectExtent l="0" t="0" r="9525" b="9525"/>
            <wp:wrapThrough wrapText="bothSides">
              <wp:wrapPolygon edited="0">
                <wp:start x="6261" y="0"/>
                <wp:lineTo x="3130" y="2504"/>
                <wp:lineTo x="0" y="8139"/>
                <wp:lineTo x="0" y="13774"/>
                <wp:lineTo x="5009" y="20035"/>
                <wp:lineTo x="6887" y="21287"/>
                <wp:lineTo x="14400" y="21287"/>
                <wp:lineTo x="16278" y="20035"/>
                <wp:lineTo x="20661" y="13774"/>
                <wp:lineTo x="21287" y="8765"/>
                <wp:lineTo x="21287" y="2504"/>
                <wp:lineTo x="10643" y="0"/>
                <wp:lineTo x="6261" y="0"/>
              </wp:wrapPolygon>
            </wp:wrapThrough>
            <wp:docPr id="4" name="Рисунок 3" descr="Logo_MarG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rGT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084"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70B6866" wp14:editId="4BB0D46A">
            <wp:simplePos x="0" y="0"/>
            <wp:positionH relativeFrom="column">
              <wp:posOffset>2563495</wp:posOffset>
            </wp:positionH>
            <wp:positionV relativeFrom="paragraph">
              <wp:posOffset>13970</wp:posOffset>
            </wp:positionV>
            <wp:extent cx="542925" cy="659130"/>
            <wp:effectExtent l="0" t="0" r="9525" b="7620"/>
            <wp:wrapThrough wrapText="bothSides">
              <wp:wrapPolygon edited="0">
                <wp:start x="0" y="0"/>
                <wp:lineTo x="0" y="21225"/>
                <wp:lineTo x="21221" y="21225"/>
                <wp:lineTo x="21221" y="0"/>
                <wp:lineTo x="0" y="0"/>
              </wp:wrapPolygon>
            </wp:wrapThrough>
            <wp:docPr id="1" name="Рисунок 0" descr="ugltu-24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ltu-247x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084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59D1CBA9" wp14:editId="607EF479">
            <wp:simplePos x="0" y="0"/>
            <wp:positionH relativeFrom="column">
              <wp:posOffset>390525</wp:posOffset>
            </wp:positionH>
            <wp:positionV relativeFrom="paragraph">
              <wp:posOffset>635</wp:posOffset>
            </wp:positionV>
            <wp:extent cx="724535" cy="7258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084"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175BD3F" wp14:editId="1CE9D3F5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914400" cy="624205"/>
            <wp:effectExtent l="0" t="0" r="0" b="4445"/>
            <wp:wrapThrough wrapText="bothSides">
              <wp:wrapPolygon edited="0">
                <wp:start x="4950" y="0"/>
                <wp:lineTo x="0" y="6592"/>
                <wp:lineTo x="0" y="17799"/>
                <wp:lineTo x="3150" y="21095"/>
                <wp:lineTo x="16200" y="21095"/>
                <wp:lineTo x="21150" y="19776"/>
                <wp:lineTo x="21150" y="13184"/>
                <wp:lineTo x="13950" y="9888"/>
                <wp:lineTo x="10350" y="3955"/>
                <wp:lineTo x="7200" y="0"/>
                <wp:lineTo x="4950" y="0"/>
              </wp:wrapPolygon>
            </wp:wrapThrough>
            <wp:docPr id="2" name="Рисунок 1" descr="01_SPbFTU_Logo_cmyk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SPbFTU_Logo_cmyk_ru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BF3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 wp14:anchorId="707884D6" wp14:editId="5A8CEB92">
            <wp:simplePos x="0" y="0"/>
            <wp:positionH relativeFrom="column">
              <wp:posOffset>2552700</wp:posOffset>
            </wp:positionH>
            <wp:positionV relativeFrom="paragraph">
              <wp:posOffset>12700</wp:posOffset>
            </wp:positionV>
            <wp:extent cx="758190" cy="6673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7BF3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0" locked="0" layoutInCell="1" allowOverlap="1" wp14:anchorId="1364537A" wp14:editId="0AE327BF">
            <wp:simplePos x="0" y="0"/>
            <wp:positionH relativeFrom="column">
              <wp:posOffset>1183640</wp:posOffset>
            </wp:positionH>
            <wp:positionV relativeFrom="paragraph">
              <wp:posOffset>25400</wp:posOffset>
            </wp:positionV>
            <wp:extent cx="679450" cy="677545"/>
            <wp:effectExtent l="0" t="0" r="635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F3C" w:rsidRPr="004E5F3C" w:rsidRDefault="00567BF3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  <w:r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802C702" wp14:editId="1D999010">
            <wp:simplePos x="0" y="0"/>
            <wp:positionH relativeFrom="column">
              <wp:posOffset>3137535</wp:posOffset>
            </wp:positionH>
            <wp:positionV relativeFrom="paragraph">
              <wp:posOffset>382905</wp:posOffset>
            </wp:positionV>
            <wp:extent cx="66675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0983" y="21287"/>
                <wp:lineTo x="20983" y="0"/>
                <wp:lineTo x="0" y="0"/>
              </wp:wrapPolygon>
            </wp:wrapThrough>
            <wp:docPr id="6" name="Рисунок 5" descr="img-br1b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r1bt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F3C" w:rsidRPr="004E5F3C" w:rsidRDefault="00567BF3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37A901FF" wp14:editId="69BE52A6">
            <wp:simplePos x="0" y="0"/>
            <wp:positionH relativeFrom="column">
              <wp:posOffset>1588135</wp:posOffset>
            </wp:positionH>
            <wp:positionV relativeFrom="paragraph">
              <wp:posOffset>141605</wp:posOffset>
            </wp:positionV>
            <wp:extent cx="1200150" cy="527050"/>
            <wp:effectExtent l="0" t="0" r="0" b="6350"/>
            <wp:wrapNone/>
            <wp:docPr id="10" name="Рисунок 10" descr="button_brf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tton_brff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04BD95BA" wp14:editId="7825A37C">
            <wp:simplePos x="0" y="0"/>
            <wp:positionH relativeFrom="column">
              <wp:posOffset>2898140</wp:posOffset>
            </wp:positionH>
            <wp:positionV relativeFrom="paragraph">
              <wp:posOffset>-5080</wp:posOffset>
            </wp:positionV>
            <wp:extent cx="481330" cy="687070"/>
            <wp:effectExtent l="0" t="0" r="0" b="0"/>
            <wp:wrapNone/>
            <wp:docPr id="14" name="Рисунок 14" descr="беллесозащи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беллесозащита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 wp14:anchorId="56FDBE9C" wp14:editId="5F865C88">
            <wp:simplePos x="0" y="0"/>
            <wp:positionH relativeFrom="column">
              <wp:posOffset>3469640</wp:posOffset>
            </wp:positionH>
            <wp:positionV relativeFrom="paragraph">
              <wp:posOffset>17145</wp:posOffset>
            </wp:positionV>
            <wp:extent cx="687705" cy="673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42152" r="75049" b="2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98C2E5" wp14:editId="3F799DD6">
            <wp:simplePos x="0" y="0"/>
            <wp:positionH relativeFrom="column">
              <wp:posOffset>5115560</wp:posOffset>
            </wp:positionH>
            <wp:positionV relativeFrom="paragraph">
              <wp:posOffset>-4445</wp:posOffset>
            </wp:positionV>
            <wp:extent cx="882650" cy="706120"/>
            <wp:effectExtent l="0" t="0" r="0" b="0"/>
            <wp:wrapThrough wrapText="bothSides">
              <wp:wrapPolygon edited="0">
                <wp:start x="6527" y="0"/>
                <wp:lineTo x="932" y="1165"/>
                <wp:lineTo x="0" y="2331"/>
                <wp:lineTo x="0" y="14568"/>
                <wp:lineTo x="2331" y="20978"/>
                <wp:lineTo x="18647" y="20978"/>
                <wp:lineTo x="20978" y="14568"/>
                <wp:lineTo x="20978" y="2331"/>
                <wp:lineTo x="20046" y="1165"/>
                <wp:lineTo x="14452" y="0"/>
                <wp:lineTo x="6527" y="0"/>
              </wp:wrapPolygon>
            </wp:wrapThrough>
            <wp:docPr id="7" name="Рисунок 6" descr="Эмблема-НГСХА-300x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-НГСХА-300x24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 wp14:anchorId="2591D216" wp14:editId="66356D95">
            <wp:simplePos x="0" y="0"/>
            <wp:positionH relativeFrom="column">
              <wp:posOffset>716915</wp:posOffset>
            </wp:positionH>
            <wp:positionV relativeFrom="paragraph">
              <wp:posOffset>45720</wp:posOffset>
            </wp:positionV>
            <wp:extent cx="703580" cy="677545"/>
            <wp:effectExtent l="0" t="0" r="0" b="0"/>
            <wp:wrapNone/>
            <wp:docPr id="12" name="Рисунок 12" descr="\\A325k403\d\Мои документы\Yarmolov\FPL\logoofficia1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325k403\d\Мои документы\Yarmolov\FPL\logoofficia1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F3C" w:rsidRPr="004E5F3C">
        <w:rPr>
          <w:rFonts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 wp14:anchorId="2AB9D3EF" wp14:editId="36043365">
            <wp:simplePos x="0" y="0"/>
            <wp:positionH relativeFrom="column">
              <wp:posOffset>-2540</wp:posOffset>
            </wp:positionH>
            <wp:positionV relativeFrom="paragraph">
              <wp:posOffset>26670</wp:posOffset>
            </wp:positionV>
            <wp:extent cx="633730" cy="6870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F3C" w:rsidRPr="004E5F3C" w:rsidRDefault="004E5F3C" w:rsidP="00567BF3">
      <w:pPr>
        <w:spacing w:line="240" w:lineRule="auto"/>
        <w:ind w:right="-2"/>
        <w:jc w:val="center"/>
        <w:rPr>
          <w:rFonts w:cstheme="minorHAnsi"/>
          <w:b/>
          <w:i/>
          <w:sz w:val="32"/>
          <w:szCs w:val="32"/>
        </w:rPr>
      </w:pPr>
    </w:p>
    <w:p w:rsidR="004E5F3C" w:rsidRPr="004E5F3C" w:rsidRDefault="004E5F3C" w:rsidP="00567BF3">
      <w:pPr>
        <w:spacing w:before="200" w:after="0" w:line="240" w:lineRule="auto"/>
        <w:jc w:val="center"/>
        <w:rPr>
          <w:rFonts w:cstheme="minorHAnsi"/>
          <w:b/>
          <w:bCs/>
          <w:sz w:val="4"/>
          <w:szCs w:val="4"/>
        </w:rPr>
      </w:pPr>
    </w:p>
    <w:p w:rsidR="00483520" w:rsidRPr="00720C1E" w:rsidRDefault="00483520" w:rsidP="00CD6D53">
      <w:pPr>
        <w:spacing w:before="80" w:after="0" w:line="240" w:lineRule="auto"/>
        <w:jc w:val="center"/>
        <w:rPr>
          <w:rFonts w:cstheme="minorHAnsi"/>
          <w:b/>
          <w:bCs/>
          <w:sz w:val="32"/>
          <w:szCs w:val="30"/>
        </w:rPr>
      </w:pPr>
    </w:p>
    <w:p w:rsidR="004E5F3C" w:rsidRPr="004E5F3C" w:rsidRDefault="004E5F3C" w:rsidP="00CD6D53">
      <w:pPr>
        <w:spacing w:before="80" w:after="0" w:line="240" w:lineRule="auto"/>
        <w:jc w:val="center"/>
        <w:rPr>
          <w:rFonts w:cstheme="minorHAnsi"/>
          <w:b/>
          <w:bCs/>
          <w:sz w:val="30"/>
          <w:szCs w:val="30"/>
        </w:rPr>
      </w:pPr>
      <w:r w:rsidRPr="004E5F3C">
        <w:rPr>
          <w:rFonts w:cstheme="minorHAnsi"/>
          <w:b/>
          <w:bCs/>
          <w:sz w:val="30"/>
          <w:szCs w:val="30"/>
        </w:rPr>
        <w:t>ЦЕЛЬ КОНФЕРЕНЦИИ:</w:t>
      </w:r>
      <w:r w:rsidRPr="004E5F3C">
        <w:rPr>
          <w:rFonts w:cstheme="minorHAnsi"/>
          <w:noProof/>
          <w:lang w:eastAsia="ru-RU"/>
        </w:rPr>
        <w:t xml:space="preserve"> </w:t>
      </w:r>
    </w:p>
    <w:p w:rsidR="004E5F3C" w:rsidRPr="001D29FC" w:rsidRDefault="004E5F3C" w:rsidP="00720C1E">
      <w:pPr>
        <w:spacing w:before="80" w:after="280" w:line="240" w:lineRule="auto"/>
        <w:ind w:firstLine="510"/>
        <w:jc w:val="both"/>
        <w:rPr>
          <w:rFonts w:cstheme="minorHAnsi"/>
          <w:sz w:val="28"/>
          <w:szCs w:val="30"/>
        </w:rPr>
      </w:pPr>
      <w:r w:rsidRPr="001D29FC">
        <w:rPr>
          <w:rFonts w:cstheme="minorHAnsi"/>
          <w:sz w:val="28"/>
          <w:szCs w:val="30"/>
        </w:rPr>
        <w:t>Целью конференции является обсуждение широкого круга вопросов по актуальным проблемам лесозащиты ввиду ухудшения санитарного состояния лесов Беларуси и сопредельных стран.</w:t>
      </w: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1D29FC" w:rsidRPr="00F75A08" w:rsidTr="001D29FC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1D29FC" w:rsidRDefault="001D29FC" w:rsidP="000C3DE7">
            <w:pPr>
              <w:spacing w:before="160" w:after="16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30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ноября 2020 г.</w:t>
            </w:r>
          </w:p>
        </w:tc>
      </w:tr>
      <w:tr w:rsidR="001D29FC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29FC" w:rsidRPr="001D29FC" w:rsidRDefault="004C6A46" w:rsidP="004C6A46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26"/>
                <w:szCs w:val="26"/>
              </w:rPr>
              <w:t>9.</w:t>
            </w:r>
            <w:r w:rsidR="00F71440">
              <w:rPr>
                <w:rFonts w:cstheme="minorHAnsi"/>
                <w:b/>
                <w:color w:val="000000"/>
                <w:sz w:val="26"/>
                <w:szCs w:val="26"/>
              </w:rPr>
              <w:t xml:space="preserve">00 – </w:t>
            </w:r>
            <w:r w:rsidR="001D29FC" w:rsidRPr="001D29FC">
              <w:rPr>
                <w:rFonts w:cstheme="minorHAnsi"/>
                <w:b/>
                <w:color w:val="000000"/>
                <w:sz w:val="26"/>
                <w:szCs w:val="26"/>
              </w:rPr>
              <w:t>10</w:t>
            </w:r>
            <w:r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="001D29FC" w:rsidRPr="001D29FC">
              <w:rPr>
                <w:rFonts w:cstheme="minorHAnsi"/>
                <w:b/>
                <w:color w:val="000000"/>
                <w:sz w:val="26"/>
                <w:szCs w:val="26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D29FC" w:rsidRPr="008A1F43" w:rsidRDefault="001D29FC" w:rsidP="00504583">
            <w:pPr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8A1F43">
              <w:rPr>
                <w:rFonts w:cstheme="minorHAnsi"/>
                <w:b/>
                <w:color w:val="009900"/>
                <w:sz w:val="32"/>
                <w:szCs w:val="32"/>
              </w:rPr>
              <w:t>Регистрация участников</w:t>
            </w:r>
          </w:p>
          <w:p w:rsidR="00322FDA" w:rsidRPr="001D29FC" w:rsidRDefault="000C6341" w:rsidP="000C3DE7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(</w:t>
            </w:r>
            <w:r w:rsidR="00F71440">
              <w:rPr>
                <w:rFonts w:cstheme="minorHAnsi"/>
                <w:i/>
                <w:sz w:val="26"/>
                <w:szCs w:val="26"/>
              </w:rPr>
              <w:t>Белый зал,</w:t>
            </w:r>
            <w:r w:rsidR="00EC3F12">
              <w:rPr>
                <w:rFonts w:cstheme="minorHAnsi"/>
                <w:i/>
                <w:sz w:val="26"/>
                <w:szCs w:val="26"/>
              </w:rPr>
              <w:t xml:space="preserve"> корпус</w:t>
            </w:r>
            <w:r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="001D29FC" w:rsidRPr="001D29FC">
              <w:rPr>
                <w:rFonts w:cstheme="minorHAnsi"/>
                <w:i/>
                <w:sz w:val="26"/>
                <w:szCs w:val="26"/>
              </w:rPr>
              <w:t>4)</w:t>
            </w:r>
          </w:p>
        </w:tc>
      </w:tr>
      <w:tr w:rsidR="00337579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37579" w:rsidRPr="001D29FC" w:rsidRDefault="004C6A46" w:rsidP="004C6A46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26"/>
                <w:szCs w:val="26"/>
              </w:rPr>
              <w:t>10.</w:t>
            </w:r>
            <w:r w:rsidR="00337579" w:rsidRPr="001D29FC">
              <w:rPr>
                <w:rFonts w:cstheme="minorHAnsi"/>
                <w:b/>
                <w:color w:val="000000"/>
                <w:sz w:val="26"/>
                <w:szCs w:val="26"/>
              </w:rPr>
              <w:t>00 – 12</w:t>
            </w:r>
            <w:r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="008A1F43">
              <w:rPr>
                <w:rFonts w:cstheme="minorHAnsi"/>
                <w:b/>
                <w:color w:val="000000"/>
                <w:sz w:val="26"/>
                <w:szCs w:val="26"/>
              </w:rPr>
              <w:t>4</w:t>
            </w:r>
            <w:r w:rsidR="00337579" w:rsidRPr="001D29FC">
              <w:rPr>
                <w:rFonts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A1F43" w:rsidRPr="008A1F43" w:rsidRDefault="008A1F43" w:rsidP="006A4DAA">
            <w:pPr>
              <w:ind w:left="-57" w:right="-57"/>
              <w:rPr>
                <w:rFonts w:cstheme="minorHAnsi"/>
                <w:b/>
                <w:color w:val="009900"/>
                <w:sz w:val="32"/>
                <w:szCs w:val="24"/>
              </w:rPr>
            </w:pPr>
            <w:r w:rsidRPr="008A1F43">
              <w:rPr>
                <w:rFonts w:cstheme="minorHAnsi"/>
                <w:b/>
                <w:color w:val="009900"/>
                <w:sz w:val="32"/>
                <w:szCs w:val="24"/>
              </w:rPr>
              <w:t>Пленарное заседание</w:t>
            </w:r>
          </w:p>
          <w:p w:rsidR="006A4DAA" w:rsidRPr="0000323B" w:rsidRDefault="008A1F43" w:rsidP="008A1F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(Белый зал, корпус </w:t>
            </w:r>
            <w:r w:rsidRPr="001D29FC">
              <w:rPr>
                <w:rFonts w:cstheme="minorHAnsi"/>
                <w:i/>
                <w:sz w:val="26"/>
                <w:szCs w:val="26"/>
              </w:rPr>
              <w:t>4)</w:t>
            </w:r>
          </w:p>
        </w:tc>
      </w:tr>
      <w:tr w:rsidR="00C83FE5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AE715C" w:rsidRDefault="004C6A46" w:rsidP="004C6A46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10.</w:t>
            </w:r>
            <w:r w:rsidR="00C83FE5" w:rsidRPr="00AE715C">
              <w:rPr>
                <w:rFonts w:cstheme="minorHAnsi"/>
                <w:b/>
                <w:sz w:val="26"/>
                <w:szCs w:val="26"/>
              </w:rPr>
              <w:t>00</w:t>
            </w:r>
            <w:r w:rsidR="00C83FE5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C83FE5" w:rsidRPr="00AE715C">
              <w:rPr>
                <w:rFonts w:cstheme="minorHAnsi"/>
                <w:b/>
                <w:sz w:val="26"/>
                <w:szCs w:val="26"/>
              </w:rPr>
              <w:t>10</w:t>
            </w:r>
            <w:r>
              <w:rPr>
                <w:rFonts w:cstheme="minorHAnsi"/>
                <w:b/>
                <w:sz w:val="26"/>
                <w:szCs w:val="26"/>
              </w:rPr>
              <w:t>.</w:t>
            </w:r>
            <w:r w:rsidR="00C83FE5" w:rsidRPr="00AE715C">
              <w:rPr>
                <w:rFonts w:cstheme="minorHAnsi"/>
                <w:b/>
                <w:sz w:val="26"/>
                <w:szCs w:val="26"/>
              </w:rPr>
              <w:t>15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3FE5" w:rsidRPr="00C83FE5" w:rsidRDefault="00C83FE5" w:rsidP="00275C7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275C71">
              <w:rPr>
                <w:rFonts w:cstheme="minorHAnsi"/>
                <w:b/>
                <w:sz w:val="28"/>
                <w:szCs w:val="24"/>
              </w:rPr>
              <w:t xml:space="preserve">Приветственное слово Председателя конференции, проф., ректора БГТУ Войтова Игоря Витальевича </w:t>
            </w:r>
          </w:p>
        </w:tc>
      </w:tr>
      <w:tr w:rsidR="00C83FE5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AE715C" w:rsidRDefault="004C6A46" w:rsidP="00C83FE5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10.</w:t>
            </w:r>
            <w:r w:rsidR="00C83FE5" w:rsidRPr="00AE715C">
              <w:rPr>
                <w:rFonts w:cstheme="minorHAnsi"/>
                <w:b/>
                <w:sz w:val="26"/>
                <w:szCs w:val="26"/>
              </w:rPr>
              <w:t>15</w:t>
            </w:r>
            <w:r w:rsidR="00C83FE5"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cstheme="minorHAnsi"/>
                <w:b/>
                <w:sz w:val="26"/>
                <w:szCs w:val="26"/>
              </w:rPr>
              <w:t>10.</w:t>
            </w:r>
            <w:r w:rsidR="00C83FE5" w:rsidRPr="00AE715C">
              <w:rPr>
                <w:rFonts w:cstheme="minorHAnsi"/>
                <w:b/>
                <w:sz w:val="26"/>
                <w:szCs w:val="26"/>
              </w:rPr>
              <w:t>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3FE5" w:rsidRPr="00C83FE5" w:rsidRDefault="00C83FE5" w:rsidP="00C83FE5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275C71">
              <w:rPr>
                <w:rFonts w:cstheme="minorHAnsi"/>
                <w:b/>
                <w:sz w:val="28"/>
                <w:szCs w:val="24"/>
              </w:rPr>
              <w:t xml:space="preserve">Приветственное слово Первого заместителя Министра лесного </w:t>
            </w:r>
            <w:r w:rsidRPr="00275C71">
              <w:rPr>
                <w:rFonts w:cstheme="minorHAnsi"/>
                <w:b/>
                <w:spacing w:val="-6"/>
                <w:sz w:val="28"/>
                <w:szCs w:val="24"/>
              </w:rPr>
              <w:t>хозяйства Республики Беларусь Шатравко Валентина Геннадьевича</w:t>
            </w:r>
          </w:p>
        </w:tc>
      </w:tr>
      <w:tr w:rsidR="00C83FE5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037A44" w:rsidRDefault="004C6A46" w:rsidP="004C6A46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10.</w:t>
            </w:r>
            <w:r w:rsidR="00C83FE5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30</w:t>
            </w:r>
            <w:r w:rsidR="00C83FE5"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="00C83FE5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="00C83FE5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275C71" w:rsidRDefault="00EB0AD5" w:rsidP="00EB0AD5">
            <w:pPr>
              <w:rPr>
                <w:rFonts w:eastAsia="Times New Roman" w:cstheme="minorHAnsi"/>
                <w:b/>
                <w:sz w:val="28"/>
                <w:szCs w:val="24"/>
              </w:rPr>
            </w:pPr>
            <w:r w:rsidRPr="00275C71">
              <w:rPr>
                <w:rFonts w:eastAsia="Times New Roman" w:cstheme="minorHAnsi"/>
                <w:b/>
                <w:sz w:val="28"/>
                <w:szCs w:val="24"/>
              </w:rPr>
              <w:t>ИСТОРИЯ КАФЕДРЫ ЛЕСОЗАЩИТЫ И ДРЕВЕСИНОВЕДЕНИЯ БГТУ</w:t>
            </w:r>
          </w:p>
          <w:p w:rsidR="00C83FE5" w:rsidRPr="0035708B" w:rsidRDefault="00C83FE5" w:rsidP="00C83FE5">
            <w:pPr>
              <w:autoSpaceDE w:val="0"/>
              <w:autoSpaceDN w:val="0"/>
              <w:adjustRightInd w:val="0"/>
              <w:rPr>
                <w:rFonts w:cstheme="minorHAnsi"/>
                <w:b/>
                <w:spacing w:val="-8"/>
                <w:sz w:val="28"/>
                <w:szCs w:val="28"/>
              </w:rPr>
            </w:pPr>
            <w:r w:rsidRPr="0035708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Звягинцев Вячеслав Борисович </w:t>
            </w:r>
          </w:p>
          <w:p w:rsidR="00C83FE5" w:rsidRPr="0035708B" w:rsidRDefault="00C93A3C" w:rsidP="00C83FE5">
            <w:pPr>
              <w:rPr>
                <w:rFonts w:cstheme="minorHAnsi"/>
                <w:i/>
              </w:rPr>
            </w:pPr>
            <w:r w:rsidRPr="00C93A3C">
              <w:rPr>
                <w:rFonts w:cstheme="minorHAnsi"/>
                <w:i/>
                <w:spacing w:val="-4"/>
              </w:rPr>
              <w:t>Белорусский государственный технологический университет, Беларусь</w:t>
            </w:r>
          </w:p>
        </w:tc>
      </w:tr>
      <w:tr w:rsidR="00C83FE5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037A44" w:rsidRDefault="00C83FE5" w:rsidP="00C83FE5">
            <w:pPr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0.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55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11.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275C71" w:rsidRDefault="00EB0AD5" w:rsidP="00EB0AD5">
            <w:pPr>
              <w:jc w:val="both"/>
              <w:rPr>
                <w:rFonts w:cstheme="minorHAnsi"/>
                <w:b/>
                <w:sz w:val="28"/>
                <w:szCs w:val="24"/>
              </w:rPr>
            </w:pPr>
            <w:r w:rsidRPr="00275C71">
              <w:rPr>
                <w:rFonts w:cstheme="minorHAnsi"/>
                <w:b/>
                <w:sz w:val="28"/>
                <w:szCs w:val="24"/>
              </w:rPr>
              <w:t xml:space="preserve">СОВРЕМЕННОЕ СОСТОЯНИЕ И ПЕРСПЕКТИВЫ ФОРМИРОВАНИЯ ДУБРАВ ЛЕСОСТЕПИ </w:t>
            </w:r>
            <w:r>
              <w:rPr>
                <w:rFonts w:cstheme="minorHAnsi"/>
                <w:b/>
                <w:sz w:val="28"/>
                <w:szCs w:val="24"/>
              </w:rPr>
              <w:t>Р</w:t>
            </w:r>
            <w:r w:rsidRPr="00275C71">
              <w:rPr>
                <w:rFonts w:cstheme="minorHAnsi"/>
                <w:b/>
                <w:sz w:val="28"/>
                <w:szCs w:val="24"/>
              </w:rPr>
              <w:t>ОССИИ (ТЕЛЛЕРМАНА)</w:t>
            </w:r>
          </w:p>
          <w:p w:rsidR="00C83FE5" w:rsidRPr="0035708B" w:rsidRDefault="00C83FE5" w:rsidP="00C83FE5">
            <w:pPr>
              <w:jc w:val="both"/>
              <w:rPr>
                <w:rFonts w:cstheme="minorHAnsi"/>
                <w:sz w:val="24"/>
                <w:szCs w:val="24"/>
              </w:rPr>
            </w:pPr>
            <w:r w:rsidRPr="0035708B">
              <w:rPr>
                <w:rFonts w:cstheme="minorHAnsi"/>
                <w:sz w:val="24"/>
                <w:szCs w:val="24"/>
              </w:rPr>
              <w:t>Стороженко Владимир Григорьевич</w:t>
            </w:r>
          </w:p>
          <w:p w:rsidR="00C83FE5" w:rsidRPr="0035708B" w:rsidRDefault="00C83FE5" w:rsidP="00C83FE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5708B">
              <w:rPr>
                <w:rFonts w:eastAsia="Times New Roman" w:cstheme="minorHAnsi"/>
                <w:i/>
              </w:rPr>
              <w:t>Институт лесоведения РАН, Россия</w:t>
            </w:r>
          </w:p>
        </w:tc>
      </w:tr>
      <w:tr w:rsidR="00C83FE5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037A44" w:rsidRDefault="00C83FE5" w:rsidP="00C4204B">
            <w:pPr>
              <w:spacing w:line="244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lastRenderedPageBreak/>
              <w:t>11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20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11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AE0F8D" w:rsidRDefault="00EB0AD5" w:rsidP="00EB0AD5">
            <w:pPr>
              <w:suppressAutoHyphens/>
              <w:spacing w:line="244" w:lineRule="auto"/>
              <w:rPr>
                <w:rFonts w:eastAsia="Times New Roman" w:cstheme="minorHAnsi"/>
                <w:b/>
                <w:sz w:val="28"/>
                <w:szCs w:val="24"/>
              </w:rPr>
            </w:pPr>
            <w:r w:rsidRPr="00C93A3C">
              <w:rPr>
                <w:rFonts w:eastAsia="Times New Roman" w:cstheme="minorHAnsi"/>
                <w:b/>
                <w:spacing w:val="-6"/>
                <w:sz w:val="28"/>
                <w:szCs w:val="24"/>
              </w:rPr>
              <w:t>БИОЛОГИЧЕСКОЕ РАЗНООБРАЗИЕ И ПРОДУКТИВНОСТЬ КОРЕННЫХ</w:t>
            </w:r>
            <w:r w:rsidRPr="00AE0F8D">
              <w:rPr>
                <w:rFonts w:eastAsia="Times New Roman" w:cstheme="minorHAnsi"/>
                <w:b/>
                <w:sz w:val="28"/>
                <w:szCs w:val="24"/>
              </w:rPr>
              <w:t xml:space="preserve"> И НАРУШЕННЫХ ЛЕСОВ ЮГА ДАЛЬНЕГО ВОСТОКА </w:t>
            </w:r>
            <w:r>
              <w:rPr>
                <w:rFonts w:eastAsia="Times New Roman" w:cstheme="minorHAnsi"/>
                <w:b/>
                <w:sz w:val="28"/>
                <w:szCs w:val="24"/>
              </w:rPr>
              <w:t>Р</w:t>
            </w:r>
            <w:r w:rsidRPr="00AE0F8D">
              <w:rPr>
                <w:rFonts w:eastAsia="Times New Roman" w:cstheme="minorHAnsi"/>
                <w:b/>
                <w:sz w:val="28"/>
                <w:szCs w:val="24"/>
              </w:rPr>
              <w:t>ОССИИ</w:t>
            </w:r>
          </w:p>
          <w:p w:rsidR="00C83FE5" w:rsidRPr="0035708B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5708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Иванов Александр Викторович </w:t>
            </w:r>
          </w:p>
          <w:p w:rsidR="00C83FE5" w:rsidRPr="0035708B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cstheme="minorHAnsi"/>
                <w:b/>
              </w:rPr>
            </w:pPr>
            <w:r w:rsidRPr="0035708B">
              <w:rPr>
                <w:rFonts w:eastAsia="Times New Roman" w:cstheme="minorHAnsi"/>
                <w:i/>
              </w:rPr>
              <w:t xml:space="preserve">ФГБОУ </w:t>
            </w:r>
            <w:proofErr w:type="gramStart"/>
            <w:r w:rsidRPr="0035708B">
              <w:rPr>
                <w:rFonts w:eastAsia="Times New Roman" w:cstheme="minorHAnsi"/>
                <w:i/>
              </w:rPr>
              <w:t>ВО</w:t>
            </w:r>
            <w:proofErr w:type="gramEnd"/>
            <w:r w:rsidRPr="0035708B">
              <w:rPr>
                <w:rFonts w:eastAsia="Times New Roman" w:cstheme="minorHAnsi"/>
                <w:i/>
              </w:rPr>
              <w:t xml:space="preserve"> «Приморская государственная сельскохозяйственная академия», институт лесного и лесопаркового хозяйства, Россия </w:t>
            </w:r>
          </w:p>
        </w:tc>
      </w:tr>
      <w:tr w:rsidR="00C83FE5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037A44" w:rsidRDefault="00C83FE5" w:rsidP="00C4204B">
            <w:pPr>
              <w:spacing w:line="244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11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45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12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AE0F8D" w:rsidRDefault="00EB0AD5" w:rsidP="00EB0AD5">
            <w:pPr>
              <w:spacing w:line="244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AE0F8D">
              <w:rPr>
                <w:rFonts w:eastAsia="Times New Roman" w:cstheme="minorHAnsi"/>
                <w:b/>
                <w:sz w:val="28"/>
                <w:szCs w:val="28"/>
              </w:rPr>
              <w:t xml:space="preserve">ПОЛИТИКА FSC ПО ПЕСТИЦИДАМ. </w:t>
            </w:r>
            <w:proofErr w:type="gramStart"/>
            <w:r w:rsidRPr="00AE0F8D">
              <w:rPr>
                <w:rFonts w:eastAsia="Times New Roman" w:cstheme="minorHAnsi"/>
                <w:b/>
                <w:sz w:val="28"/>
                <w:szCs w:val="28"/>
              </w:rPr>
              <w:t>РИСК-ОРИЕНТИРОВАННЫЙ</w:t>
            </w:r>
            <w:proofErr w:type="gramEnd"/>
            <w:r w:rsidRPr="00AE0F8D">
              <w:rPr>
                <w:rFonts w:eastAsia="Times New Roman" w:cstheme="minorHAnsi"/>
                <w:b/>
                <w:sz w:val="28"/>
                <w:szCs w:val="28"/>
              </w:rPr>
              <w:t xml:space="preserve"> ПОДХОД ПРИ ПРИМЕНЕНИИ ХИМИЧЕСКИХ СРЕДСТВ ЗАЩИТЫ РАСТЕНИЙ</w:t>
            </w:r>
          </w:p>
          <w:p w:rsidR="00C83FE5" w:rsidRPr="0035708B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eastAsia="Times New Roman" w:cstheme="minorHAnsi"/>
                <w:color w:val="000000"/>
                <w:sz w:val="24"/>
                <w:szCs w:val="28"/>
                <w:lang w:eastAsia="ru-RU"/>
              </w:rPr>
            </w:pPr>
            <w:r w:rsidRPr="0035708B">
              <w:rPr>
                <w:rFonts w:eastAsia="Times New Roman" w:cstheme="minorHAnsi"/>
                <w:color w:val="000000"/>
                <w:sz w:val="24"/>
                <w:szCs w:val="28"/>
                <w:lang w:eastAsia="ru-RU"/>
              </w:rPr>
              <w:t>Федорович Лев Владимирович</w:t>
            </w:r>
          </w:p>
          <w:p w:rsidR="00C83FE5" w:rsidRPr="0035708B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cstheme="minorHAnsi"/>
                <w:b/>
                <w:spacing w:val="-4"/>
              </w:rPr>
            </w:pPr>
            <w:r w:rsidRPr="0035708B">
              <w:rPr>
                <w:rFonts w:eastAsia="Times New Roman" w:cstheme="minorHAnsi"/>
                <w:i/>
                <w:spacing w:val="-4"/>
              </w:rPr>
              <w:t>Национальное представительство FSC в Республике Беларусь, Беларусь</w:t>
            </w:r>
          </w:p>
        </w:tc>
      </w:tr>
      <w:tr w:rsidR="00C83FE5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3FE5" w:rsidRPr="00037A44" w:rsidRDefault="00C83FE5" w:rsidP="00C4204B">
            <w:pPr>
              <w:spacing w:line="244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12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12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AE0F8D" w:rsidRDefault="00EB0AD5" w:rsidP="00EB0AD5">
            <w:pPr>
              <w:spacing w:line="244" w:lineRule="auto"/>
              <w:rPr>
                <w:rFonts w:eastAsia="Times New Roman" w:cstheme="minorHAnsi"/>
                <w:b/>
                <w:sz w:val="28"/>
                <w:szCs w:val="28"/>
              </w:rPr>
            </w:pPr>
            <w:r w:rsidRPr="00AE0F8D">
              <w:rPr>
                <w:rFonts w:eastAsia="Times New Roman" w:cstheme="minorHAnsi"/>
                <w:b/>
                <w:sz w:val="28"/>
                <w:szCs w:val="28"/>
              </w:rPr>
              <w:t xml:space="preserve">FSC НАЦИОНАЛЬНЫЙ СТАНДАРТ КАК ОТВЕТ НА СОВРЕМЕННЫЕ ВЫЗОВЫ В ЛЕСНОМ ХОЗЯЙСТВЕ </w:t>
            </w:r>
            <w:r>
              <w:rPr>
                <w:rFonts w:eastAsia="Times New Roman" w:cstheme="minorHAnsi"/>
                <w:b/>
                <w:sz w:val="28"/>
                <w:szCs w:val="28"/>
              </w:rPr>
              <w:t>У</w:t>
            </w:r>
            <w:r w:rsidRPr="00AE0F8D">
              <w:rPr>
                <w:rFonts w:eastAsia="Times New Roman" w:cstheme="minorHAnsi"/>
                <w:b/>
                <w:sz w:val="28"/>
                <w:szCs w:val="28"/>
              </w:rPr>
              <w:t>КРАИНЫ </w:t>
            </w:r>
          </w:p>
          <w:p w:rsidR="00C83FE5" w:rsidRPr="0035708B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eastAsia="Times New Roman" w:cstheme="minorHAnsi"/>
                <w:color w:val="000000"/>
                <w:sz w:val="24"/>
                <w:szCs w:val="28"/>
                <w:lang w:eastAsia="ru-RU"/>
              </w:rPr>
            </w:pPr>
            <w:r w:rsidRPr="0035708B">
              <w:rPr>
                <w:rFonts w:eastAsia="Times New Roman" w:cstheme="minorHAnsi"/>
                <w:color w:val="000000"/>
                <w:sz w:val="24"/>
                <w:szCs w:val="28"/>
                <w:lang w:eastAsia="ru-RU"/>
              </w:rPr>
              <w:t>Кравец Павел Васильевич</w:t>
            </w:r>
          </w:p>
          <w:p w:rsidR="00AE0F8D" w:rsidRPr="0035708B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eastAsia="Times New Roman" w:cstheme="minorHAnsi"/>
                <w:i/>
              </w:rPr>
            </w:pPr>
            <w:r w:rsidRPr="0035708B">
              <w:rPr>
                <w:rFonts w:eastAsia="Times New Roman" w:cstheme="minorHAnsi"/>
                <w:i/>
              </w:rPr>
              <w:t xml:space="preserve">FSC Украина, Национальный университет биоресурсов </w:t>
            </w:r>
          </w:p>
          <w:p w:rsidR="00C83FE5" w:rsidRPr="00AE0F8D" w:rsidRDefault="00C83FE5" w:rsidP="00C4204B">
            <w:pPr>
              <w:autoSpaceDE w:val="0"/>
              <w:autoSpaceDN w:val="0"/>
              <w:adjustRightInd w:val="0"/>
              <w:spacing w:line="244" w:lineRule="auto"/>
              <w:rPr>
                <w:rFonts w:cstheme="minorHAnsi"/>
                <w:b/>
                <w:sz w:val="26"/>
                <w:szCs w:val="26"/>
              </w:rPr>
            </w:pPr>
            <w:r w:rsidRPr="0035708B">
              <w:rPr>
                <w:rFonts w:eastAsia="Times New Roman" w:cstheme="minorHAnsi"/>
                <w:i/>
              </w:rPr>
              <w:t>и природопользования Украины</w:t>
            </w:r>
          </w:p>
        </w:tc>
      </w:tr>
      <w:tr w:rsidR="006A4DAA" w:rsidRPr="006A18C9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6A4DAA" w:rsidRPr="00037A44" w:rsidRDefault="00237FD2" w:rsidP="00C4204B">
            <w:pPr>
              <w:spacing w:before="80" w:after="80" w:line="244" w:lineRule="auto"/>
              <w:rPr>
                <w:rFonts w:cstheme="minorHAnsi"/>
                <w:color w:val="000000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12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40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13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0F8D" w:rsidRPr="00AE0F8D" w:rsidRDefault="0035708B" w:rsidP="00C4204B">
            <w:pPr>
              <w:spacing w:line="244" w:lineRule="auto"/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</w:pPr>
            <w:r w:rsidRPr="00AE0F8D"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 xml:space="preserve">ТОРЖЕСТВЕННОЕ ОТКРЫТИЕ ПАМЯТНОГО ЗНАКА, ПОСВЯЩЕННОГО </w:t>
            </w:r>
            <w:r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br/>
            </w:r>
            <w:r w:rsidRPr="00AE0F8D"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>90-ЛЕТИЮ КАФЕДРЫ ЛЕСОЗА</w:t>
            </w:r>
            <w:r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>Щ</w:t>
            </w:r>
            <w:r w:rsidRPr="00AE0F8D"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>ИТЫ И ДРЕВЕСИНОВЕДЕНИЯ</w:t>
            </w:r>
          </w:p>
          <w:p w:rsidR="006A4DAA" w:rsidRPr="00AE0F8D" w:rsidRDefault="00AE0F8D" w:rsidP="00C4204B">
            <w:pPr>
              <w:spacing w:line="244" w:lineRule="auto"/>
              <w:rPr>
                <w:rFonts w:cstheme="minorHAnsi"/>
                <w:b/>
                <w:i/>
                <w:sz w:val="26"/>
                <w:szCs w:val="26"/>
              </w:rPr>
            </w:pPr>
            <w:r w:rsidRPr="00AE0F8D">
              <w:rPr>
                <w:rFonts w:eastAsia="Times New Roman" w:cstheme="minorHAnsi"/>
                <w:bCs/>
                <w:i/>
                <w:spacing w:val="-4"/>
                <w:sz w:val="26"/>
                <w:szCs w:val="26"/>
                <w:lang w:eastAsia="ru-RU"/>
              </w:rPr>
              <w:t>4 корпус, 3 этаж</w:t>
            </w:r>
          </w:p>
        </w:tc>
      </w:tr>
      <w:tr w:rsidR="00AE0F8D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AE0F8D" w:rsidRPr="00037A44" w:rsidRDefault="00AE0F8D" w:rsidP="00C4204B">
            <w:pPr>
              <w:spacing w:before="80" w:after="80" w:line="244" w:lineRule="auto"/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cstheme="minorHAnsi"/>
                <w:sz w:val="26"/>
                <w:szCs w:val="26"/>
              </w:rPr>
              <w:t>13.00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cstheme="minorHAnsi"/>
                <w:sz w:val="26"/>
                <w:szCs w:val="26"/>
              </w:rPr>
              <w:t>14.00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AE0F8D" w:rsidRPr="003E0F9C" w:rsidRDefault="00AE0F8D" w:rsidP="00C4204B">
            <w:pPr>
              <w:spacing w:before="80" w:after="80" w:line="244" w:lineRule="auto"/>
              <w:rPr>
                <w:rFonts w:cstheme="minorHAnsi"/>
                <w:b/>
                <w:sz w:val="28"/>
                <w:szCs w:val="28"/>
              </w:rPr>
            </w:pPr>
            <w:r w:rsidRPr="003E0F9C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0C3DE7" w:rsidRPr="00F75A08" w:rsidTr="000C3DE7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0C3DE7" w:rsidRPr="003E0F9C" w:rsidRDefault="000C3DE7" w:rsidP="00C4204B">
            <w:pPr>
              <w:spacing w:before="120" w:after="120" w:line="244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Секционные заседания</w:t>
            </w:r>
          </w:p>
        </w:tc>
      </w:tr>
      <w:tr w:rsidR="00D43644" w:rsidRPr="00F75A08" w:rsidTr="006E4662">
        <w:trPr>
          <w:jc w:val="center"/>
        </w:trPr>
        <w:tc>
          <w:tcPr>
            <w:tcW w:w="9639" w:type="dxa"/>
            <w:gridSpan w:val="2"/>
          </w:tcPr>
          <w:p w:rsidR="00D43644" w:rsidRDefault="00EB3BD8" w:rsidP="00C4204B">
            <w:pPr>
              <w:suppressAutoHyphens/>
              <w:spacing w:before="120" w:line="244" w:lineRule="auto"/>
              <w:jc w:val="center"/>
              <w:rPr>
                <w:rFonts w:cstheme="minorHAnsi"/>
                <w:b/>
                <w:color w:val="009900"/>
                <w:sz w:val="32"/>
                <w:szCs w:val="28"/>
              </w:rPr>
            </w:pPr>
            <w:r w:rsidRPr="00F970F7">
              <w:rPr>
                <w:rFonts w:cstheme="minorHAnsi"/>
                <w:b/>
                <w:color w:val="009900"/>
                <w:sz w:val="32"/>
                <w:szCs w:val="28"/>
              </w:rPr>
              <w:t xml:space="preserve">СЕКЦИЯ ЭКОЛОГИИ ВРЕДИТЕЛЕЙ </w:t>
            </w:r>
            <w:r w:rsidR="00C4204B">
              <w:rPr>
                <w:rFonts w:cstheme="minorHAnsi"/>
                <w:b/>
                <w:color w:val="009900"/>
                <w:sz w:val="32"/>
                <w:szCs w:val="28"/>
              </w:rPr>
              <w:br/>
            </w:r>
            <w:r w:rsidRPr="00F970F7">
              <w:rPr>
                <w:rFonts w:cstheme="minorHAnsi"/>
                <w:b/>
                <w:color w:val="009900"/>
                <w:sz w:val="32"/>
                <w:szCs w:val="28"/>
              </w:rPr>
              <w:t xml:space="preserve">И ВОЗБУДИТЕЛЕЙ БОЛЕЗНЕЙ </w:t>
            </w:r>
            <w:r>
              <w:rPr>
                <w:rFonts w:cstheme="minorHAnsi"/>
                <w:b/>
                <w:color w:val="009900"/>
                <w:sz w:val="32"/>
                <w:szCs w:val="28"/>
              </w:rPr>
              <w:br/>
            </w:r>
            <w:r w:rsidRPr="00F970F7">
              <w:rPr>
                <w:rFonts w:cstheme="minorHAnsi"/>
                <w:b/>
                <w:color w:val="009900"/>
                <w:sz w:val="32"/>
                <w:szCs w:val="28"/>
              </w:rPr>
              <w:t>ДРЕВЕСНЫХ РАСТЕНИЙ</w:t>
            </w:r>
          </w:p>
          <w:p w:rsidR="00D43644" w:rsidRPr="00F970F7" w:rsidRDefault="00D43644" w:rsidP="00C4204B">
            <w:pPr>
              <w:spacing w:after="80" w:line="244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(Белый зал, корпус </w:t>
            </w:r>
            <w:r w:rsidRPr="001D29FC">
              <w:rPr>
                <w:rFonts w:cstheme="minorHAnsi"/>
                <w:i/>
                <w:sz w:val="26"/>
                <w:szCs w:val="26"/>
              </w:rPr>
              <w:t>4)</w:t>
            </w:r>
          </w:p>
        </w:tc>
      </w:tr>
      <w:tr w:rsidR="00810D0E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10D0E" w:rsidRPr="00037A44" w:rsidRDefault="00810D0E" w:rsidP="00C4204B">
            <w:pPr>
              <w:spacing w:line="244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14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</w:t>
            </w:r>
            <w:r w:rsidR="00D43644"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14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EB0AD5" w:rsidRPr="00FC7644" w:rsidRDefault="00EB0AD5" w:rsidP="00EB0AD5">
            <w:pPr>
              <w:suppressAutoHyphens/>
              <w:spacing w:line="244" w:lineRule="auto"/>
              <w:jc w:val="both"/>
              <w:rPr>
                <w:rFonts w:eastAsia="Times New Roman" w:cstheme="minorHAnsi"/>
                <w:bCs/>
                <w:i/>
                <w:spacing w:val="-4"/>
                <w:kern w:val="36"/>
                <w:sz w:val="28"/>
                <w:szCs w:val="24"/>
                <w:lang w:val="uk-UA" w:eastAsia="ru-RU"/>
              </w:rPr>
            </w:pPr>
            <w:r w:rsidRPr="00FC7644">
              <w:rPr>
                <w:rFonts w:eastAsia="Times New Roman" w:cstheme="minorHAnsi"/>
                <w:b/>
                <w:bCs/>
                <w:caps/>
                <w:sz w:val="28"/>
                <w:szCs w:val="24"/>
                <w:lang w:val="uk-UA" w:eastAsia="ru-RU"/>
              </w:rPr>
              <w:t xml:space="preserve">инвазия </w:t>
            </w:r>
            <w:r w:rsidRPr="00FC7644">
              <w:rPr>
                <w:rFonts w:eastAsia="Times New Roman" w:cstheme="minorHAnsi"/>
                <w:b/>
                <w:bCs/>
                <w:caps/>
                <w:sz w:val="28"/>
                <w:szCs w:val="24"/>
                <w:lang w:val="en-US" w:eastAsia="ru-RU"/>
              </w:rPr>
              <w:t>C</w:t>
            </w:r>
            <w:r w:rsidRPr="00FC7644">
              <w:rPr>
                <w:rFonts w:eastAsia="Times New Roman" w:cstheme="minorHAnsi"/>
                <w:b/>
                <w:bCs/>
                <w:caps/>
                <w:sz w:val="28"/>
                <w:szCs w:val="24"/>
                <w:lang w:val="uk-UA" w:eastAsia="ru-RU"/>
              </w:rPr>
              <w:t>еменного Соснового клопа (</w:t>
            </w:r>
            <w:r w:rsidRPr="00FC7644">
              <w:rPr>
                <w:rFonts w:eastAsia="Times New Roman" w:cstheme="minorHAnsi"/>
                <w:b/>
                <w:bCs/>
                <w:i/>
                <w:iCs/>
                <w:caps/>
                <w:sz w:val="28"/>
                <w:szCs w:val="24"/>
                <w:lang w:val="en-US" w:eastAsia="ru-RU"/>
              </w:rPr>
              <w:t>Leptoglossus</w:t>
            </w:r>
            <w:r w:rsidRPr="00FC7644">
              <w:rPr>
                <w:rFonts w:eastAsia="Times New Roman" w:cstheme="minorHAnsi"/>
                <w:b/>
                <w:bCs/>
                <w:i/>
                <w:iCs/>
                <w:caps/>
                <w:sz w:val="28"/>
                <w:szCs w:val="24"/>
                <w:lang w:val="uk-UA" w:eastAsia="ru-RU"/>
              </w:rPr>
              <w:t xml:space="preserve"> </w:t>
            </w:r>
            <w:r w:rsidRPr="00FC7644">
              <w:rPr>
                <w:rFonts w:eastAsia="Times New Roman" w:cstheme="minorHAnsi"/>
                <w:b/>
                <w:bCs/>
                <w:i/>
                <w:iCs/>
                <w:caps/>
                <w:sz w:val="28"/>
                <w:szCs w:val="24"/>
                <w:lang w:val="en-US" w:eastAsia="ru-RU"/>
              </w:rPr>
              <w:t>occidentalis</w:t>
            </w:r>
            <w:r w:rsidRPr="00FC7644">
              <w:rPr>
                <w:rFonts w:eastAsia="Times New Roman" w:cstheme="minorHAnsi"/>
                <w:b/>
                <w:bCs/>
                <w:caps/>
                <w:spacing w:val="-4"/>
                <w:sz w:val="28"/>
                <w:szCs w:val="24"/>
                <w:lang w:val="uk-UA" w:eastAsia="ru-RU"/>
              </w:rPr>
              <w:t xml:space="preserve"> </w:t>
            </w:r>
            <w:r w:rsidRPr="00FC7644">
              <w:rPr>
                <w:rFonts w:eastAsia="Times New Roman" w:cstheme="minorHAnsi"/>
                <w:b/>
                <w:bCs/>
                <w:caps/>
                <w:spacing w:val="-4"/>
                <w:sz w:val="28"/>
                <w:szCs w:val="24"/>
                <w:lang w:val="en-US" w:eastAsia="ru-RU"/>
              </w:rPr>
              <w:t>Heidemann</w:t>
            </w:r>
            <w:r w:rsidRPr="00FC7644">
              <w:rPr>
                <w:rFonts w:eastAsia="Times New Roman" w:cstheme="minorHAnsi"/>
                <w:b/>
                <w:bCs/>
                <w:caps/>
                <w:spacing w:val="-4"/>
                <w:sz w:val="28"/>
                <w:szCs w:val="24"/>
                <w:lang w:val="uk-UA" w:eastAsia="ru-RU"/>
              </w:rPr>
              <w:t xml:space="preserve">, 1910) (HEMIPTERA: </w:t>
            </w:r>
            <w:r w:rsidRPr="00FC7644">
              <w:rPr>
                <w:rFonts w:eastAsia="Times New Roman" w:cstheme="minorHAnsi"/>
                <w:b/>
                <w:bCs/>
                <w:i/>
                <w:caps/>
                <w:spacing w:val="-4"/>
                <w:sz w:val="28"/>
                <w:szCs w:val="24"/>
                <w:lang w:val="uk-UA" w:eastAsia="ru-RU"/>
              </w:rPr>
              <w:t xml:space="preserve">HETEROPTERA: </w:t>
            </w:r>
            <w:r w:rsidRPr="00FC7644">
              <w:rPr>
                <w:rFonts w:eastAsia="Times New Roman" w:cstheme="minorHAnsi"/>
                <w:b/>
                <w:bCs/>
                <w:i/>
                <w:caps/>
                <w:spacing w:val="-4"/>
                <w:sz w:val="28"/>
                <w:szCs w:val="24"/>
                <w:lang w:val="en-US" w:eastAsia="ru-RU"/>
              </w:rPr>
              <w:t>Coreidae</w:t>
            </w:r>
            <w:r w:rsidRPr="00FC7644">
              <w:rPr>
                <w:rFonts w:eastAsia="Times New Roman" w:cstheme="minorHAnsi"/>
                <w:b/>
                <w:bCs/>
                <w:i/>
                <w:caps/>
                <w:spacing w:val="-4"/>
                <w:sz w:val="28"/>
                <w:szCs w:val="24"/>
                <w:lang w:val="uk-UA" w:eastAsia="ru-RU"/>
              </w:rPr>
              <w:t>) на Украине</w:t>
            </w:r>
          </w:p>
          <w:p w:rsidR="00810D0E" w:rsidRPr="00DD7A33" w:rsidRDefault="00810D0E" w:rsidP="00C4204B">
            <w:pPr>
              <w:suppressAutoHyphens/>
              <w:spacing w:line="244" w:lineRule="auto"/>
              <w:jc w:val="both"/>
              <w:rPr>
                <w:rFonts w:eastAsia="Times New Roman" w:cstheme="minorHAnsi"/>
                <w:bCs/>
                <w:spacing w:val="-4"/>
                <w:sz w:val="24"/>
                <w:szCs w:val="24"/>
                <w:lang w:val="uk-UA" w:eastAsia="ru-RU"/>
              </w:rPr>
            </w:pP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lang w:val="uk-UA" w:eastAsia="ru-RU"/>
              </w:rPr>
              <w:t>Орлов А.А.</w:t>
            </w:r>
          </w:p>
          <w:p w:rsidR="00810D0E" w:rsidRPr="00D43644" w:rsidRDefault="00810D0E" w:rsidP="00C4204B">
            <w:pPr>
              <w:suppressAutoHyphens/>
              <w:spacing w:line="244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43644">
              <w:rPr>
                <w:rFonts w:eastAsia="Times New Roman" w:cstheme="minorHAnsi"/>
                <w:i/>
                <w:spacing w:val="-4"/>
                <w:lang w:val="uk-UA" w:eastAsia="ru-RU"/>
              </w:rPr>
              <w:t>Полесский филиал Украинского научно-исследовательского института лесного хозяйства и агролесомелиорации им. Г.Н. Высоцкого НАН Украины и Гослесагентства Украины, Украина</w:t>
            </w:r>
          </w:p>
        </w:tc>
      </w:tr>
      <w:tr w:rsidR="00810D0E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10D0E" w:rsidRPr="00037A44" w:rsidRDefault="00810D0E" w:rsidP="00C4204B">
            <w:pPr>
              <w:spacing w:line="244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14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30</w:t>
            </w:r>
            <w:r w:rsidR="00D43644"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14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EB0AD5" w:rsidRPr="00FC7644" w:rsidRDefault="00EB0AD5" w:rsidP="00EB0AD5">
            <w:pPr>
              <w:suppressAutoHyphens/>
              <w:spacing w:line="244" w:lineRule="auto"/>
              <w:jc w:val="both"/>
              <w:rPr>
                <w:rFonts w:eastAsia="Times New Roman" w:cstheme="minorHAnsi"/>
                <w:b/>
                <w:sz w:val="28"/>
                <w:szCs w:val="24"/>
                <w:lang w:val="en-US"/>
              </w:rPr>
            </w:pPr>
            <w:r w:rsidRPr="00FC7644">
              <w:rPr>
                <w:rFonts w:eastAsia="Times New Roman" w:cstheme="minorHAnsi"/>
                <w:b/>
                <w:spacing w:val="-6"/>
                <w:sz w:val="28"/>
                <w:szCs w:val="24"/>
                <w:lang w:val="en-US"/>
              </w:rPr>
              <w:t>OPHIOSTOMATOID FUNGI COLONIZING SCOTS PINE (</w:t>
            </w:r>
            <w:r w:rsidRPr="00FC7644">
              <w:rPr>
                <w:rFonts w:eastAsia="Times New Roman" w:cstheme="minorHAnsi"/>
                <w:b/>
                <w:i/>
                <w:spacing w:val="-6"/>
                <w:sz w:val="28"/>
                <w:szCs w:val="24"/>
                <w:lang w:val="en-US"/>
              </w:rPr>
              <w:t>PINUS SYLVESTRIS</w:t>
            </w:r>
            <w:r w:rsidRPr="00FC7644">
              <w:rPr>
                <w:rFonts w:eastAsia="Times New Roman" w:cstheme="minorHAnsi"/>
                <w:b/>
                <w:sz w:val="28"/>
                <w:szCs w:val="24"/>
                <w:lang w:val="en-US"/>
              </w:rPr>
              <w:t xml:space="preserve">) TREES INFESTED BY </w:t>
            </w:r>
            <w:r w:rsidRPr="00FC7644">
              <w:rPr>
                <w:rFonts w:eastAsia="Times New Roman" w:cstheme="minorHAnsi"/>
                <w:b/>
                <w:i/>
                <w:sz w:val="28"/>
                <w:szCs w:val="24"/>
                <w:lang w:val="en-US"/>
              </w:rPr>
              <w:t>IPS ACUMINATUS</w:t>
            </w:r>
            <w:r w:rsidRPr="00FC7644">
              <w:rPr>
                <w:rFonts w:eastAsia="Times New Roman" w:cstheme="minorHAnsi"/>
                <w:b/>
                <w:sz w:val="28"/>
                <w:szCs w:val="24"/>
                <w:lang w:val="en-US"/>
              </w:rPr>
              <w:t xml:space="preserve"> IN SUMY REGION (UKRAINE)</w:t>
            </w:r>
          </w:p>
          <w:p w:rsidR="00810D0E" w:rsidRPr="00D43644" w:rsidRDefault="00810D0E" w:rsidP="00C4204B">
            <w:pPr>
              <w:suppressAutoHyphens/>
              <w:autoSpaceDE w:val="0"/>
              <w:autoSpaceDN w:val="0"/>
              <w:adjustRightInd w:val="0"/>
              <w:spacing w:line="244" w:lineRule="auto"/>
              <w:rPr>
                <w:rFonts w:eastAsia="Times New Roman" w:cstheme="minorHAnsi"/>
                <w:color w:val="000000"/>
                <w:sz w:val="24"/>
                <w:szCs w:val="24"/>
                <w:lang w:val="en-US" w:eastAsia="ru-RU"/>
              </w:rPr>
            </w:pPr>
            <w:r w:rsidRPr="00D43644">
              <w:rPr>
                <w:rFonts w:eastAsia="Times New Roman" w:cstheme="minorHAnsi"/>
                <w:color w:val="000000"/>
                <w:sz w:val="24"/>
                <w:szCs w:val="24"/>
                <w:lang w:val="en-US" w:eastAsia="ru-RU"/>
              </w:rPr>
              <w:t xml:space="preserve">Denys </w:t>
            </w:r>
            <w:r w:rsidRPr="006A1348">
              <w:rPr>
                <w:rFonts w:ascii="Myriad Pro" w:eastAsia="Times New Roman" w:hAnsi="Myriad Pro" w:cstheme="minorHAnsi"/>
                <w:color w:val="000000"/>
                <w:sz w:val="24"/>
                <w:szCs w:val="24"/>
                <w:lang w:val="en-US" w:eastAsia="ru-RU"/>
              </w:rPr>
              <w:t>B</w:t>
            </w:r>
            <w:r w:rsidRPr="00D43644">
              <w:rPr>
                <w:rFonts w:eastAsia="Times New Roman" w:cstheme="minorHAnsi"/>
                <w:color w:val="000000"/>
                <w:sz w:val="24"/>
                <w:szCs w:val="24"/>
                <w:lang w:val="en-US" w:eastAsia="ru-RU"/>
              </w:rPr>
              <w:t>aturkin</w:t>
            </w:r>
            <w:r w:rsidRPr="00D4364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val="en-US" w:eastAsia="ru-RU"/>
              </w:rPr>
              <w:t>1,2</w:t>
            </w:r>
            <w:r w:rsidRPr="00D43644">
              <w:rPr>
                <w:rFonts w:eastAsia="Times New Roman" w:cstheme="minorHAnsi"/>
                <w:color w:val="000000"/>
                <w:sz w:val="24"/>
                <w:szCs w:val="24"/>
                <w:lang w:val="en-US" w:eastAsia="ru-RU"/>
              </w:rPr>
              <w:t>, Kateryna Davydenko</w:t>
            </w:r>
            <w:r w:rsidRPr="00D4364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val="en-US" w:eastAsia="ru-RU"/>
              </w:rPr>
              <w:t>2,3</w:t>
            </w:r>
          </w:p>
          <w:p w:rsidR="00810D0E" w:rsidRPr="00D43644" w:rsidRDefault="00810D0E" w:rsidP="00C4204B">
            <w:pPr>
              <w:suppressAutoHyphens/>
              <w:spacing w:line="244" w:lineRule="auto"/>
              <w:jc w:val="both"/>
              <w:rPr>
                <w:rFonts w:cstheme="minorHAnsi"/>
                <w:sz w:val="28"/>
                <w:szCs w:val="28"/>
                <w:lang w:val="en-US" w:eastAsia="x-none"/>
              </w:rPr>
            </w:pPr>
            <w:r w:rsidRPr="00D43644">
              <w:rPr>
                <w:rFonts w:eastAsia="Times New Roman" w:cstheme="minorHAnsi"/>
                <w:i/>
                <w:vertAlign w:val="superscript"/>
                <w:lang w:val="en-US"/>
              </w:rPr>
              <w:t>1</w:t>
            </w:r>
            <w:r w:rsidRPr="00D43644">
              <w:rPr>
                <w:rFonts w:eastAsia="Times New Roman" w:cstheme="minorHAnsi"/>
                <w:i/>
                <w:lang w:val="en-US"/>
              </w:rPr>
              <w:t xml:space="preserve">Forest Protection Service „Kharkivlisozahyst“, </w:t>
            </w:r>
            <w:r w:rsidRPr="00D43644">
              <w:rPr>
                <w:rFonts w:eastAsia="Times New Roman" w:cstheme="minorHAnsi"/>
                <w:i/>
                <w:vertAlign w:val="superscript"/>
                <w:lang w:val="en-US"/>
              </w:rPr>
              <w:t>2</w:t>
            </w:r>
            <w:r w:rsidRPr="00D43644">
              <w:rPr>
                <w:rFonts w:eastAsia="Times New Roman" w:cstheme="minorHAnsi"/>
                <w:i/>
                <w:lang w:val="en-US"/>
              </w:rPr>
              <w:t xml:space="preserve">G. M. Vysotsky Ukrainian Research Institute of Forestry &amp; Forest Melioration, </w:t>
            </w:r>
            <w:r w:rsidRPr="00D43644">
              <w:rPr>
                <w:rFonts w:eastAsia="Times New Roman" w:cstheme="minorHAnsi"/>
                <w:i/>
                <w:vertAlign w:val="superscript"/>
                <w:lang w:val="en-US"/>
              </w:rPr>
              <w:t>3</w:t>
            </w:r>
            <w:r w:rsidRPr="00D43644">
              <w:rPr>
                <w:rFonts w:eastAsia="Times New Roman" w:cstheme="minorHAnsi"/>
                <w:i/>
                <w:lang w:val="en-US"/>
              </w:rPr>
              <w:t xml:space="preserve">Swedish University of Agricultural Sciences, </w:t>
            </w:r>
            <w:r w:rsidRPr="00D43644">
              <w:rPr>
                <w:rFonts w:eastAsia="Times New Roman" w:cstheme="minorHAnsi"/>
                <w:i/>
                <w:spacing w:val="-4"/>
                <w:lang w:val="en-US"/>
              </w:rPr>
              <w:t xml:space="preserve"> Sweden</w:t>
            </w:r>
          </w:p>
        </w:tc>
      </w:tr>
      <w:tr w:rsidR="00810D0E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10D0E" w:rsidRPr="00037A44" w:rsidRDefault="00810D0E" w:rsidP="00C4204B">
            <w:pPr>
              <w:spacing w:line="244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14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50</w:t>
            </w:r>
            <w:r w:rsidR="00D43644"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15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FC7644" w:rsidRDefault="00EB0AD5" w:rsidP="00EB0AD5">
            <w:pPr>
              <w:suppressAutoHyphens/>
              <w:spacing w:line="244" w:lineRule="auto"/>
              <w:jc w:val="both"/>
              <w:rPr>
                <w:rFonts w:eastAsia="Times New Roman" w:cstheme="minorHAnsi"/>
                <w:b/>
                <w:sz w:val="28"/>
                <w:szCs w:val="24"/>
              </w:rPr>
            </w:pPr>
            <w:r w:rsidRPr="00FC7644">
              <w:rPr>
                <w:rFonts w:eastAsia="Times New Roman" w:cstheme="minorHAnsi"/>
                <w:b/>
                <w:sz w:val="28"/>
                <w:szCs w:val="24"/>
              </w:rPr>
              <w:t xml:space="preserve">МИКОФЛОРА, </w:t>
            </w:r>
            <w:proofErr w:type="gramStart"/>
            <w:r w:rsidRPr="00FC7644">
              <w:rPr>
                <w:rFonts w:eastAsia="Times New Roman" w:cstheme="minorHAnsi"/>
                <w:b/>
                <w:sz w:val="28"/>
                <w:szCs w:val="24"/>
              </w:rPr>
              <w:t>АССОЦИИРОВАННАЯ</w:t>
            </w:r>
            <w:proofErr w:type="gramEnd"/>
            <w:r w:rsidRPr="00FC7644">
              <w:rPr>
                <w:rFonts w:eastAsia="Times New Roman" w:cstheme="minorHAnsi"/>
                <w:b/>
                <w:sz w:val="28"/>
                <w:szCs w:val="24"/>
              </w:rPr>
              <w:t xml:space="preserve"> С ВИДАМИ </w:t>
            </w:r>
            <w:r w:rsidRPr="00FC7644">
              <w:rPr>
                <w:rFonts w:eastAsia="Times New Roman" w:cstheme="minorHAnsi"/>
                <w:b/>
                <w:i/>
                <w:sz w:val="28"/>
                <w:szCs w:val="24"/>
                <w:lang w:val="en-US"/>
              </w:rPr>
              <w:t>IPS</w:t>
            </w:r>
            <w:r w:rsidRPr="00FC7644">
              <w:rPr>
                <w:rFonts w:eastAsia="Times New Roman" w:cstheme="minorHAnsi"/>
                <w:b/>
                <w:sz w:val="28"/>
                <w:szCs w:val="24"/>
              </w:rPr>
              <w:t xml:space="preserve"> </w:t>
            </w:r>
            <w:r w:rsidRPr="00FC7644">
              <w:rPr>
                <w:rFonts w:eastAsia="Times New Roman" w:cstheme="minorHAnsi"/>
                <w:b/>
                <w:i/>
                <w:iCs/>
                <w:sz w:val="28"/>
                <w:szCs w:val="24"/>
                <w:lang w:val="en-US"/>
              </w:rPr>
              <w:t>SEXDENTATUS</w:t>
            </w:r>
            <w:r w:rsidRPr="00FC7644">
              <w:rPr>
                <w:rFonts w:eastAsia="Times New Roman" w:cstheme="minorHAnsi"/>
                <w:b/>
                <w:sz w:val="28"/>
                <w:szCs w:val="24"/>
              </w:rPr>
              <w:t xml:space="preserve"> </w:t>
            </w:r>
            <w:r w:rsidRPr="00FC7644">
              <w:rPr>
                <w:rFonts w:eastAsia="Times New Roman" w:cstheme="minorHAnsi"/>
                <w:b/>
                <w:sz w:val="28"/>
                <w:szCs w:val="24"/>
                <w:lang w:val="en-US"/>
              </w:rPr>
              <w:t>B</w:t>
            </w:r>
            <w:r w:rsidRPr="00FC7644">
              <w:rPr>
                <w:rFonts w:eastAsia="Times New Roman" w:cstheme="minorHAnsi"/>
                <w:b/>
                <w:sz w:val="28"/>
                <w:szCs w:val="24"/>
              </w:rPr>
              <w:t>Ö</w:t>
            </w:r>
            <w:r w:rsidRPr="00FC7644">
              <w:rPr>
                <w:rFonts w:eastAsia="Times New Roman" w:cstheme="minorHAnsi"/>
                <w:b/>
                <w:sz w:val="28"/>
                <w:szCs w:val="24"/>
                <w:lang w:val="en-US"/>
              </w:rPr>
              <w:t>RNER</w:t>
            </w:r>
            <w:r w:rsidRPr="00FC7644">
              <w:rPr>
                <w:rFonts w:eastAsia="Times New Roman" w:cstheme="minorHAnsi"/>
                <w:b/>
                <w:sz w:val="28"/>
                <w:szCs w:val="24"/>
              </w:rPr>
              <w:t xml:space="preserve"> НА ТЕРРИТОРИИ БЕЛАРУСИ</w:t>
            </w:r>
          </w:p>
          <w:p w:rsidR="00810D0E" w:rsidRPr="00D43644" w:rsidRDefault="00810D0E" w:rsidP="00C4204B">
            <w:pPr>
              <w:pStyle w:val="ad"/>
              <w:shd w:val="clear" w:color="auto" w:fill="FFFFFF"/>
              <w:spacing w:before="0" w:beforeAutospacing="0" w:after="0" w:afterAutospacing="0" w:line="244" w:lineRule="auto"/>
              <w:rPr>
                <w:rFonts w:asciiTheme="minorHAnsi" w:hAnsiTheme="minorHAnsi" w:cstheme="minorHAnsi"/>
                <w:color w:val="000000"/>
              </w:rPr>
            </w:pPr>
            <w:r w:rsidRPr="00D43644">
              <w:rPr>
                <w:rFonts w:asciiTheme="minorHAnsi" w:hAnsiTheme="minorHAnsi" w:cstheme="minorHAnsi"/>
                <w:color w:val="000000"/>
              </w:rPr>
              <w:t>Середич М.О.</w:t>
            </w:r>
            <w:r w:rsidRPr="00D43644">
              <w:rPr>
                <w:rFonts w:asciiTheme="minorHAnsi" w:hAnsiTheme="minorHAnsi" w:cstheme="minorHAnsi"/>
                <w:color w:val="000000"/>
                <w:vertAlign w:val="superscript"/>
              </w:rPr>
              <w:t>1</w:t>
            </w:r>
            <w:r w:rsidRPr="00D43644">
              <w:rPr>
                <w:rFonts w:asciiTheme="minorHAnsi" w:hAnsiTheme="minorHAnsi" w:cstheme="minorHAnsi"/>
                <w:color w:val="000000"/>
              </w:rPr>
              <w:t xml:space="preserve">, </w:t>
            </w:r>
            <w:r w:rsidRPr="00D43644">
              <w:rPr>
                <w:rFonts w:asciiTheme="minorHAnsi" w:hAnsiTheme="minorHAnsi" w:cstheme="minorHAnsi"/>
                <w:color w:val="000000"/>
                <w:lang w:val="en-US"/>
              </w:rPr>
              <w:t>Ugwu</w:t>
            </w:r>
            <w:r w:rsidRPr="00D43644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D43644">
              <w:rPr>
                <w:rFonts w:asciiTheme="minorHAnsi" w:hAnsiTheme="minorHAnsi" w:cstheme="minorHAnsi"/>
                <w:color w:val="000000"/>
                <w:lang w:val="en-US"/>
              </w:rPr>
              <w:t>J</w:t>
            </w:r>
            <w:r w:rsidRPr="00D43644">
              <w:rPr>
                <w:rFonts w:asciiTheme="minorHAnsi" w:hAnsiTheme="minorHAnsi" w:cstheme="minorHAnsi"/>
                <w:color w:val="000000"/>
              </w:rPr>
              <w:t>.</w:t>
            </w:r>
            <w:r w:rsidRPr="006A1348">
              <w:rPr>
                <w:rFonts w:ascii="Myriad Pro" w:hAnsi="Myriad Pro" w:cstheme="minorHAnsi"/>
                <w:color w:val="000000"/>
                <w:lang w:val="en-US"/>
              </w:rPr>
              <w:t>A</w:t>
            </w:r>
            <w:r w:rsidRPr="00D43644">
              <w:rPr>
                <w:rFonts w:asciiTheme="minorHAnsi" w:hAnsiTheme="minorHAnsi" w:cstheme="minorHAnsi"/>
                <w:color w:val="000000"/>
              </w:rPr>
              <w:t>.</w:t>
            </w:r>
            <w:r w:rsidRPr="00D43644">
              <w:rPr>
                <w:rFonts w:asciiTheme="minorHAnsi" w:hAnsiTheme="minorHAnsi" w:cstheme="minorHAnsi"/>
                <w:color w:val="000000"/>
                <w:vertAlign w:val="superscript"/>
              </w:rPr>
              <w:t>2</w:t>
            </w:r>
            <w:r w:rsidRPr="00D43644">
              <w:rPr>
                <w:rFonts w:asciiTheme="minorHAnsi" w:hAnsiTheme="minorHAnsi" w:cstheme="minorHAnsi"/>
                <w:color w:val="000000"/>
              </w:rPr>
              <w:t xml:space="preserve">, </w:t>
            </w:r>
            <w:r w:rsidRPr="00D43644">
              <w:rPr>
                <w:rFonts w:asciiTheme="minorHAnsi" w:hAnsiTheme="minorHAnsi" w:cstheme="minorHAnsi"/>
                <w:color w:val="000000"/>
                <w:lang w:val="en-US"/>
              </w:rPr>
              <w:t>Skipars</w:t>
            </w:r>
            <w:r w:rsidRPr="00D43644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D43644">
              <w:rPr>
                <w:rFonts w:asciiTheme="minorHAnsi" w:hAnsiTheme="minorHAnsi" w:cstheme="minorHAnsi"/>
                <w:color w:val="000000"/>
                <w:lang w:val="en-US"/>
              </w:rPr>
              <w:t>V</w:t>
            </w:r>
            <w:r w:rsidRPr="00D43644">
              <w:rPr>
                <w:rFonts w:asciiTheme="minorHAnsi" w:hAnsiTheme="minorHAnsi" w:cstheme="minorHAnsi"/>
                <w:color w:val="000000"/>
              </w:rPr>
              <w:t>.</w:t>
            </w:r>
            <w:r w:rsidRPr="00D43644">
              <w:rPr>
                <w:rFonts w:asciiTheme="minorHAnsi" w:hAnsiTheme="minorHAnsi" w:cstheme="minorHAnsi"/>
                <w:color w:val="000000"/>
                <w:vertAlign w:val="superscript"/>
              </w:rPr>
              <w:t>3</w:t>
            </w:r>
            <w:r w:rsidRPr="00D43644">
              <w:rPr>
                <w:rFonts w:asciiTheme="minorHAnsi" w:hAnsiTheme="minorHAnsi" w:cstheme="minorHAnsi"/>
                <w:color w:val="000000"/>
              </w:rPr>
              <w:t>, Пашкевич И.А.</w:t>
            </w:r>
            <w:r w:rsidRPr="00D43644">
              <w:rPr>
                <w:rFonts w:asciiTheme="minorHAnsi" w:hAnsiTheme="minorHAnsi" w:cstheme="minorHAnsi"/>
                <w:color w:val="000000"/>
                <w:vertAlign w:val="superscript"/>
              </w:rPr>
              <w:t>4</w:t>
            </w:r>
          </w:p>
          <w:p w:rsidR="00810D0E" w:rsidRPr="00D43644" w:rsidRDefault="00810D0E" w:rsidP="00C4204B">
            <w:pPr>
              <w:pStyle w:val="ad"/>
              <w:shd w:val="clear" w:color="auto" w:fill="FFFFFF"/>
              <w:spacing w:before="0" w:beforeAutospacing="0" w:after="0" w:afterAutospacing="0" w:line="244" w:lineRule="auto"/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vertAlign w:val="superscript"/>
                <w:lang w:eastAsia="en-US"/>
              </w:rPr>
              <w:t>1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Белорусский государственный технологический университет, Беларусь;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vertAlign w:val="superscript"/>
                <w:lang w:eastAsia="en-US"/>
              </w:rPr>
              <w:t>2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Forestry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Research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Institute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of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Nigeria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,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Nigeria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;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vertAlign w:val="superscript"/>
                <w:lang w:eastAsia="en-US"/>
              </w:rPr>
              <w:t>3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Latvian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State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Forest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Research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Institute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„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Silava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",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val="en-US" w:eastAsia="en-US"/>
              </w:rPr>
              <w:t>Latvia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; 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vertAlign w:val="superscript"/>
                <w:lang w:eastAsia="en-US"/>
              </w:rPr>
              <w:t>4</w:t>
            </w:r>
            <w:r w:rsidRPr="00D43644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 xml:space="preserve"> НПЦ по биоресурсам НАН Беларуси, Беларусь</w:t>
            </w:r>
          </w:p>
        </w:tc>
      </w:tr>
      <w:tr w:rsidR="00810D0E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10D0E" w:rsidRPr="00037A44" w:rsidRDefault="00810D0E" w:rsidP="003624C4">
            <w:pPr>
              <w:spacing w:line="246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lastRenderedPageBreak/>
              <w:t>15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10</w:t>
            </w:r>
            <w:r w:rsidR="00D43644"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15</w:t>
            </w:r>
            <w:r w:rsidR="00037A44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FC7644" w:rsidRDefault="00EB0AD5" w:rsidP="00EB0AD5">
            <w:pPr>
              <w:pStyle w:val="Default"/>
              <w:suppressAutoHyphens/>
              <w:spacing w:line="246" w:lineRule="auto"/>
              <w:jc w:val="both"/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lang w:val="en-US"/>
              </w:rPr>
            </w:pPr>
            <w:r w:rsidRPr="00FC7644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lang w:val="en-US"/>
              </w:rPr>
              <w:t>THE PRESENCE OF MICROFUNGI IN URBAN FORESTS AND THEIR SPECIES CONTENT</w:t>
            </w:r>
          </w:p>
          <w:p w:rsidR="00810D0E" w:rsidRPr="00D43644" w:rsidRDefault="00810D0E" w:rsidP="003624C4">
            <w:pPr>
              <w:suppressAutoHyphens/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</w:pPr>
            <w:r w:rsidRPr="00D43644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Selçuk F., Ulukapı </w:t>
            </w:r>
            <w:r w:rsidRPr="006A1348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M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., and Gündoğan </w:t>
            </w:r>
            <w:r w:rsidRPr="006A1348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T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>.</w:t>
            </w:r>
          </w:p>
          <w:p w:rsidR="00810D0E" w:rsidRPr="00D43644" w:rsidRDefault="00810D0E" w:rsidP="003624C4">
            <w:pPr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</w:pPr>
            <w:r w:rsidRPr="00D43644">
              <w:rPr>
                <w:rFonts w:eastAsia="Times New Roman" w:cstheme="minorHAnsi"/>
                <w:i/>
                <w:iCs/>
                <w:spacing w:val="-4"/>
                <w:lang w:val="en-US"/>
              </w:rPr>
              <w:t>Department of Molecular Biology and Genetic, Sciences and Arts Faculty, Kırşehir Ahi Evran University, Turkey</w:t>
            </w:r>
          </w:p>
        </w:tc>
      </w:tr>
      <w:tr w:rsidR="00810D0E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10D0E" w:rsidRPr="00037A44" w:rsidRDefault="00810D0E" w:rsidP="003624C4">
            <w:pPr>
              <w:spacing w:line="246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15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30</w:t>
            </w:r>
            <w:r w:rsidR="00D43644"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15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FC7644" w:rsidRDefault="00EB0AD5" w:rsidP="00EB0AD5">
            <w:pPr>
              <w:pStyle w:val="Default"/>
              <w:suppressAutoHyphens/>
              <w:spacing w:line="246" w:lineRule="auto"/>
              <w:jc w:val="both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proofErr w:type="gramStart"/>
            <w:r w:rsidRPr="00FC7644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 xml:space="preserve">МОЖЕТ ЛИ ИНВАЗИЙНЫЙ ПАТОГЕН ИЗМЕНИТЬ КАЧЕСТВО ФЛОЭМЫ ЯСЕНЯ ЕВРОПЕЙСКОГО КАК КОРМА ДЛЯ ДРУГОГО </w:t>
            </w:r>
            <w:r w:rsidRPr="00FC7644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szCs w:val="28"/>
              </w:rPr>
              <w:t>ИНВАЙДЕРА – ЯСЕНЕВОЙ УЗКОТЕЛОЙ ЗЛАТКИ:</w:t>
            </w:r>
            <w:proofErr w:type="gramEnd"/>
            <w:r w:rsidRPr="00FC7644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szCs w:val="28"/>
              </w:rPr>
              <w:t xml:space="preserve"> ПРЕДВАРИТЕЛЬНЫЕ</w:t>
            </w:r>
            <w:r w:rsidRPr="00FC7644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 xml:space="preserve"> РЕЗУЛЬТАТЫ</w:t>
            </w:r>
          </w:p>
          <w:p w:rsidR="00810D0E" w:rsidRPr="00D43644" w:rsidRDefault="00810D0E" w:rsidP="003624C4">
            <w:pPr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D43644">
              <w:rPr>
                <w:rFonts w:cstheme="minorHAnsi"/>
                <w:bCs/>
                <w:spacing w:val="-4"/>
                <w:sz w:val="24"/>
                <w:szCs w:val="28"/>
              </w:rPr>
              <w:t>Баранчиков Ю.Н.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  <w:vertAlign w:val="superscript"/>
              </w:rPr>
              <w:t>1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</w:rPr>
              <w:t>, Демидко Д.А</w:t>
            </w:r>
            <w:proofErr w:type="gramStart"/>
            <w:r w:rsidRPr="00D43644">
              <w:rPr>
                <w:rFonts w:cstheme="minorHAnsi"/>
                <w:bCs/>
                <w:spacing w:val="-4"/>
                <w:sz w:val="24"/>
                <w:szCs w:val="28"/>
                <w:vertAlign w:val="superscript"/>
              </w:rPr>
              <w:t>1</w:t>
            </w:r>
            <w:proofErr w:type="gramEnd"/>
            <w:r w:rsidRPr="00D43644">
              <w:rPr>
                <w:rFonts w:cstheme="minorHAnsi"/>
                <w:bCs/>
                <w:spacing w:val="-4"/>
                <w:sz w:val="24"/>
                <w:szCs w:val="28"/>
              </w:rPr>
              <w:t>., Звягинцев В.Б.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  <w:vertAlign w:val="superscript"/>
              </w:rPr>
              <w:t>2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</w:rPr>
              <w:t>, Серая Л.Г.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  <w:vertAlign w:val="superscript"/>
              </w:rPr>
              <w:t>3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</w:rPr>
              <w:t>, Ярук А.В.</w:t>
            </w:r>
            <w:r w:rsidRPr="00D43644">
              <w:rPr>
                <w:rFonts w:cstheme="minorHAnsi"/>
                <w:bCs/>
                <w:spacing w:val="-4"/>
                <w:sz w:val="24"/>
                <w:szCs w:val="28"/>
                <w:vertAlign w:val="superscript"/>
              </w:rPr>
              <w:t>2</w:t>
            </w:r>
          </w:p>
          <w:p w:rsidR="00810D0E" w:rsidRPr="00D43644" w:rsidRDefault="00810D0E" w:rsidP="003624C4">
            <w:pPr>
              <w:suppressAutoHyphens/>
              <w:spacing w:line="246" w:lineRule="auto"/>
              <w:jc w:val="both"/>
              <w:rPr>
                <w:rFonts w:eastAsia="Times New Roman" w:cstheme="minorHAnsi"/>
                <w:i/>
                <w:iCs/>
              </w:rPr>
            </w:pPr>
            <w:r w:rsidRPr="00D43644">
              <w:rPr>
                <w:rFonts w:eastAsia="Times New Roman" w:cstheme="minorHAnsi"/>
                <w:i/>
                <w:iCs/>
                <w:vertAlign w:val="superscript"/>
              </w:rPr>
              <w:t>1</w:t>
            </w:r>
            <w:r w:rsidRPr="00D43644">
              <w:rPr>
                <w:rFonts w:eastAsia="Times New Roman" w:cstheme="minorHAnsi"/>
                <w:i/>
                <w:iCs/>
              </w:rPr>
              <w:t xml:space="preserve">Институт леса им. В.Н.Сукачева ФИЦ КНЦ СО РАН, Россия; </w:t>
            </w:r>
            <w:r w:rsidRPr="00D43644">
              <w:rPr>
                <w:rFonts w:eastAsia="Times New Roman" w:cstheme="minorHAnsi"/>
                <w:i/>
                <w:iCs/>
                <w:vertAlign w:val="superscript"/>
              </w:rPr>
              <w:t>2</w:t>
            </w:r>
            <w:r w:rsidRPr="00D43644">
              <w:rPr>
                <w:rFonts w:eastAsia="Times New Roman" w:cstheme="minorHAnsi"/>
                <w:i/>
                <w:iCs/>
              </w:rPr>
              <w:t xml:space="preserve">Белорусский государственный технологический университет, Беларусь; </w:t>
            </w:r>
            <w:r w:rsidRPr="00D43644">
              <w:rPr>
                <w:rFonts w:eastAsia="Times New Roman" w:cstheme="minorHAnsi"/>
                <w:i/>
                <w:iCs/>
                <w:vertAlign w:val="superscript"/>
              </w:rPr>
              <w:t>3</w:t>
            </w:r>
            <w:r w:rsidRPr="00D43644">
              <w:rPr>
                <w:rFonts w:eastAsia="Times New Roman" w:cstheme="minorHAnsi"/>
                <w:i/>
                <w:iCs/>
              </w:rPr>
              <w:t>ФГБНУ ВНИИ фитопатологии, Россия</w:t>
            </w:r>
          </w:p>
        </w:tc>
      </w:tr>
      <w:tr w:rsidR="001047CB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047CB" w:rsidRPr="003E0F9C" w:rsidRDefault="001047CB" w:rsidP="003624C4">
            <w:pPr>
              <w:spacing w:before="120" w:after="120" w:line="246" w:lineRule="auto"/>
              <w:rPr>
                <w:rFonts w:cstheme="minorHAnsi"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 w:rsidR="004F3467">
              <w:rPr>
                <w:rFonts w:cstheme="minorHAnsi"/>
                <w:b/>
                <w:sz w:val="26"/>
                <w:szCs w:val="26"/>
              </w:rPr>
              <w:t>5</w:t>
            </w:r>
            <w:r w:rsidRPr="003E0F9C">
              <w:rPr>
                <w:rFonts w:cstheme="minorHAnsi"/>
                <w:b/>
                <w:sz w:val="26"/>
                <w:szCs w:val="26"/>
              </w:rPr>
              <w:t>.</w:t>
            </w:r>
            <w:r w:rsidR="004F3467">
              <w:rPr>
                <w:rFonts w:cstheme="minorHAnsi"/>
                <w:b/>
                <w:sz w:val="26"/>
                <w:szCs w:val="26"/>
              </w:rPr>
              <w:t>5</w:t>
            </w:r>
            <w:r w:rsidRPr="003E0F9C">
              <w:rPr>
                <w:rFonts w:cstheme="minorHAnsi"/>
                <w:b/>
                <w:sz w:val="26"/>
                <w:szCs w:val="26"/>
              </w:rPr>
              <w:t>0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 w:rsidR="004F3467">
              <w:rPr>
                <w:rFonts w:cstheme="minorHAnsi"/>
                <w:b/>
                <w:sz w:val="26"/>
                <w:szCs w:val="26"/>
              </w:rPr>
              <w:t>6</w:t>
            </w:r>
            <w:r w:rsidRPr="003E0F9C">
              <w:rPr>
                <w:rFonts w:cstheme="minorHAnsi"/>
                <w:b/>
                <w:sz w:val="26"/>
                <w:szCs w:val="26"/>
              </w:rPr>
              <w:t>.</w:t>
            </w:r>
            <w:r w:rsidR="004F3467">
              <w:rPr>
                <w:rFonts w:cstheme="minorHAnsi"/>
                <w:b/>
                <w:sz w:val="26"/>
                <w:szCs w:val="26"/>
              </w:rPr>
              <w:t>2</w:t>
            </w:r>
            <w:r w:rsidRPr="003E0F9C">
              <w:rPr>
                <w:rFonts w:cstheme="minorHAnsi"/>
                <w:b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1047CB" w:rsidRPr="00DD7A33" w:rsidRDefault="001047CB" w:rsidP="003624C4">
            <w:pPr>
              <w:spacing w:before="120" w:after="120" w:line="246" w:lineRule="auto"/>
              <w:rPr>
                <w:rFonts w:cstheme="minorHAnsi"/>
                <w:b/>
                <w:sz w:val="28"/>
                <w:szCs w:val="28"/>
              </w:rPr>
            </w:pPr>
            <w:r w:rsidRPr="00DD7A33">
              <w:rPr>
                <w:rFonts w:cstheme="minorHAnsi"/>
                <w:b/>
                <w:sz w:val="28"/>
                <w:szCs w:val="28"/>
              </w:rPr>
              <w:t>Кофе-тайм</w:t>
            </w:r>
          </w:p>
        </w:tc>
      </w:tr>
      <w:tr w:rsidR="001047CB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047CB" w:rsidRPr="00037A44" w:rsidRDefault="001047CB" w:rsidP="003624C4">
            <w:pPr>
              <w:spacing w:line="246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16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20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16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DD7A33" w:rsidRDefault="00EB0AD5" w:rsidP="00EB0AD5">
            <w:pPr>
              <w:suppressAutoHyphens/>
              <w:spacing w:line="246" w:lineRule="auto"/>
              <w:jc w:val="both"/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</w:pPr>
            <w:r w:rsidRPr="00DD7A33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>ОЦЕНКА ГЕНЕТИЧЕСКОГО РАЗНООБРАЗИЯ ШЕСТИЗУБЧАТОГО КОРОЕДА НА ТЕРРИТОРИИ БЕЛАРУСИ</w:t>
            </w:r>
          </w:p>
          <w:p w:rsidR="001047CB" w:rsidRPr="00DD7A33" w:rsidRDefault="001047CB" w:rsidP="003624C4">
            <w:pPr>
              <w:suppressAutoHyphens/>
              <w:spacing w:line="246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DD7A33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Пантелеев С.В., Разумова О.А., Баранов О.Ю.</w:t>
            </w:r>
          </w:p>
          <w:p w:rsidR="001047CB" w:rsidRPr="00DD7A33" w:rsidRDefault="001047CB" w:rsidP="003624C4">
            <w:pPr>
              <w:suppressAutoHyphens/>
              <w:autoSpaceDE w:val="0"/>
              <w:autoSpaceDN w:val="0"/>
              <w:adjustRightInd w:val="0"/>
              <w:spacing w:line="246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DD7A33">
              <w:rPr>
                <w:rFonts w:eastAsia="Times New Roman" w:cstheme="minorHAnsi"/>
                <w:i/>
                <w:spacing w:val="-4"/>
                <w:lang w:eastAsia="ru-RU"/>
              </w:rPr>
              <w:t>Институт леса НАН Беларуси</w:t>
            </w:r>
            <w:r w:rsidRPr="00DD7A33">
              <w:rPr>
                <w:rFonts w:cstheme="minorHAnsi"/>
                <w:i/>
                <w:spacing w:val="-4"/>
              </w:rPr>
              <w:t>, Беларусь</w:t>
            </w:r>
          </w:p>
        </w:tc>
      </w:tr>
      <w:tr w:rsidR="001047CB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047CB" w:rsidRPr="00037A44" w:rsidRDefault="001047CB" w:rsidP="003624C4">
            <w:pPr>
              <w:spacing w:line="246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16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40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17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EB0AD5" w:rsidRPr="00DD7A33" w:rsidRDefault="00EB0AD5" w:rsidP="00EB0AD5">
            <w:pPr>
              <w:suppressAutoHyphens/>
              <w:spacing w:line="246" w:lineRule="auto"/>
              <w:jc w:val="both"/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</w:pPr>
            <w:r w:rsidRPr="00DD7A33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>ВРЕДОНОСНОСТЬ ЛЕСНЫХ НАСЕКОМЫХ</w:t>
            </w:r>
          </w:p>
          <w:p w:rsidR="001047CB" w:rsidRPr="00DD7A33" w:rsidRDefault="001047CB" w:rsidP="003624C4">
            <w:pPr>
              <w:suppressAutoHyphens/>
              <w:spacing w:line="246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DD7A33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 xml:space="preserve">Мешкова В.Л. </w:t>
            </w:r>
          </w:p>
          <w:p w:rsidR="001047CB" w:rsidRPr="00DD7A33" w:rsidRDefault="001047CB" w:rsidP="003624C4">
            <w:pPr>
              <w:suppressAutoHyphens/>
              <w:spacing w:line="24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DD7A33">
              <w:rPr>
                <w:rFonts w:eastAsia="Times New Roman" w:cstheme="minorHAnsi"/>
                <w:i/>
                <w:spacing w:val="-4"/>
                <w:lang w:eastAsia="ru-RU"/>
              </w:rPr>
              <w:t>Украинский научно-исследовательский институт лесного хозяйства и агролесомелиорации им. Г.Н. Высоцкого, Украина</w:t>
            </w:r>
          </w:p>
        </w:tc>
      </w:tr>
      <w:tr w:rsidR="001047CB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047CB" w:rsidRPr="00037A44" w:rsidRDefault="001047CB" w:rsidP="003624C4">
            <w:pPr>
              <w:spacing w:line="246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17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00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17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EB0AD5" w:rsidRDefault="00EB0AD5" w:rsidP="003624C4">
            <w:pPr>
              <w:suppressAutoHyphens/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DD7A33">
              <w:rPr>
                <w:rFonts w:cstheme="minorHAnsi"/>
                <w:b/>
                <w:sz w:val="28"/>
              </w:rPr>
              <w:t>РАЗЛОЖЕНИЕ ДРЕВЕСИНЫ ГРИБАМИ КСИЛОТРОФНОГО КОМПЛЕКСА В ЛЕСНЫХ ЭКОСИСТЕМАХ ПИЦУНДА-МЮССЕРСКОГО ЗАПОВЕДНИКА АБХАЗИИ</w:t>
            </w:r>
            <w:r w:rsidRPr="00DD7A33">
              <w:rPr>
                <w:rFonts w:cstheme="minorHAnsi"/>
                <w:bCs/>
                <w:spacing w:val="-4"/>
                <w:sz w:val="24"/>
                <w:szCs w:val="28"/>
              </w:rPr>
              <w:t xml:space="preserve"> </w:t>
            </w:r>
          </w:p>
          <w:p w:rsidR="001047CB" w:rsidRPr="00DD7A33" w:rsidRDefault="001047CB" w:rsidP="003624C4">
            <w:pPr>
              <w:suppressAutoHyphens/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DD7A33">
              <w:rPr>
                <w:rFonts w:cstheme="minorHAnsi"/>
                <w:bCs/>
                <w:spacing w:val="-4"/>
                <w:sz w:val="24"/>
                <w:szCs w:val="28"/>
              </w:rPr>
              <w:t>Хачева С. И.</w:t>
            </w:r>
            <w:r w:rsidRPr="00DD7A33">
              <w:rPr>
                <w:rFonts w:cstheme="minorHAnsi"/>
                <w:bCs/>
                <w:spacing w:val="-4"/>
                <w:sz w:val="24"/>
                <w:szCs w:val="28"/>
                <w:vertAlign w:val="superscript"/>
              </w:rPr>
              <w:t>1,2</w:t>
            </w:r>
          </w:p>
          <w:p w:rsidR="001047CB" w:rsidRPr="00DD7A33" w:rsidRDefault="001047CB" w:rsidP="003624C4">
            <w:pPr>
              <w:suppressAutoHyphens/>
              <w:spacing w:line="246" w:lineRule="auto"/>
              <w:jc w:val="both"/>
              <w:rPr>
                <w:rFonts w:eastAsia="Times New Roman" w:cstheme="minorHAnsi"/>
                <w:i/>
                <w:iCs/>
              </w:rPr>
            </w:pPr>
            <w:r w:rsidRPr="00DD7A33">
              <w:rPr>
                <w:rFonts w:eastAsia="Times New Roman" w:cstheme="minorHAnsi"/>
                <w:i/>
                <w:iCs/>
                <w:vertAlign w:val="superscript"/>
              </w:rPr>
              <w:t>1</w:t>
            </w:r>
            <w:r w:rsidRPr="00DD7A33">
              <w:rPr>
                <w:rFonts w:eastAsia="Times New Roman" w:cstheme="minorHAnsi"/>
                <w:i/>
                <w:iCs/>
              </w:rPr>
              <w:t xml:space="preserve">Институт экологии Академии наук Абхазии; </w:t>
            </w:r>
            <w:r w:rsidRPr="00DD7A33">
              <w:rPr>
                <w:rFonts w:eastAsia="Times New Roman" w:cstheme="minorHAnsi"/>
                <w:i/>
                <w:iCs/>
                <w:vertAlign w:val="superscript"/>
              </w:rPr>
              <w:t>2</w:t>
            </w:r>
            <w:r w:rsidRPr="00DD7A33">
              <w:rPr>
                <w:rFonts w:eastAsia="Times New Roman" w:cstheme="minorHAnsi"/>
                <w:i/>
                <w:iCs/>
              </w:rPr>
              <w:t>Абхазский Государственный университет</w:t>
            </w:r>
          </w:p>
        </w:tc>
      </w:tr>
      <w:tr w:rsidR="001047CB" w:rsidRPr="00F75A08" w:rsidTr="006E4662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047CB" w:rsidRPr="00037A44" w:rsidRDefault="001047CB" w:rsidP="003624C4">
            <w:pPr>
              <w:spacing w:line="246" w:lineRule="auto"/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</w:pP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17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20</w:t>
            </w:r>
            <w:r w:rsidRPr="00037A44">
              <w:rPr>
                <w:rFonts w:cstheme="minorHAnsi"/>
                <w:color w:val="000000"/>
                <w:sz w:val="26"/>
                <w:szCs w:val="26"/>
              </w:rPr>
              <w:t xml:space="preserve"> – 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17</w:t>
            </w:r>
            <w:r w:rsidR="004C6A46"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.</w:t>
            </w:r>
            <w:r w:rsidRPr="00037A44">
              <w:rPr>
                <w:rFonts w:eastAsia="Times New Roman" w:cstheme="minorHAnsi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EB0AD5" w:rsidRPr="00DD7A33" w:rsidRDefault="00EB0AD5" w:rsidP="00EB0AD5">
            <w:pPr>
              <w:suppressAutoHyphens/>
              <w:spacing w:line="246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DD7A33">
              <w:rPr>
                <w:rFonts w:eastAsia="Times New Roman" w:cstheme="minorHAnsi"/>
                <w:b/>
                <w:bCs/>
                <w:caps/>
                <w:spacing w:val="-4"/>
                <w:sz w:val="28"/>
                <w:szCs w:val="24"/>
                <w:lang w:eastAsia="ru-RU"/>
              </w:rPr>
              <w:t xml:space="preserve">Новые находки Уссурийского полиграфа </w:t>
            </w:r>
            <w:r w:rsidRPr="00DD7A33">
              <w:rPr>
                <w:rFonts w:eastAsia="Times New Roman" w:cstheme="minorHAnsi"/>
                <w:b/>
                <w:bCs/>
                <w:i/>
                <w:iCs/>
                <w:caps/>
                <w:spacing w:val="-4"/>
                <w:sz w:val="28"/>
                <w:szCs w:val="24"/>
                <w:lang w:eastAsia="ru-RU"/>
              </w:rPr>
              <w:t>Polygraphus proximus</w:t>
            </w:r>
            <w:r w:rsidRPr="00DD7A33">
              <w:rPr>
                <w:rFonts w:eastAsia="Times New Roman" w:cstheme="minorHAnsi"/>
                <w:b/>
                <w:bCs/>
                <w:caps/>
                <w:spacing w:val="-4"/>
                <w:sz w:val="28"/>
                <w:szCs w:val="24"/>
                <w:lang w:eastAsia="ru-RU"/>
              </w:rPr>
              <w:t xml:space="preserve"> BlandF. </w:t>
            </w:r>
            <w:proofErr w:type="gramStart"/>
            <w:r w:rsidRPr="00DD7A33"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>(COLEOPTERA, CURCULIONIDAE:</w:t>
            </w:r>
            <w:proofErr w:type="gramEnd"/>
            <w:r w:rsidRPr="00DD7A33"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DD7A33">
              <w:rPr>
                <w:rFonts w:eastAsia="Times New Roman" w:cstheme="minorHAnsi"/>
                <w:b/>
                <w:bCs/>
                <w:spacing w:val="-4"/>
                <w:sz w:val="28"/>
                <w:szCs w:val="24"/>
                <w:lang w:eastAsia="ru-RU"/>
              </w:rPr>
              <w:t>SCOLYTINAE</w:t>
            </w:r>
            <w:r w:rsidRPr="00DD7A33">
              <w:rPr>
                <w:rFonts w:eastAsia="Times New Roman" w:cstheme="minorHAnsi"/>
                <w:spacing w:val="-4"/>
                <w:sz w:val="28"/>
                <w:szCs w:val="24"/>
                <w:lang w:eastAsia="ru-RU"/>
              </w:rPr>
              <w:t>)</w:t>
            </w:r>
            <w:r w:rsidRPr="00DD7A33">
              <w:rPr>
                <w:rFonts w:cstheme="minorHAnsi"/>
                <w:spacing w:val="-4"/>
                <w:sz w:val="28"/>
                <w:szCs w:val="24"/>
              </w:rPr>
              <w:t xml:space="preserve"> </w:t>
            </w:r>
            <w:r w:rsidRPr="00DD7A33">
              <w:rPr>
                <w:rFonts w:eastAsia="Times New Roman" w:cstheme="minorHAnsi"/>
                <w:b/>
                <w:bCs/>
                <w:caps/>
                <w:spacing w:val="-4"/>
                <w:sz w:val="28"/>
                <w:szCs w:val="24"/>
                <w:lang w:eastAsia="ru-RU"/>
              </w:rPr>
              <w:t>в Томской области</w:t>
            </w:r>
            <w:proofErr w:type="gramEnd"/>
          </w:p>
          <w:p w:rsidR="001047CB" w:rsidRPr="00DD7A33" w:rsidRDefault="001047CB" w:rsidP="003624C4">
            <w:pPr>
              <w:suppressAutoHyphens/>
              <w:autoSpaceDE w:val="0"/>
              <w:autoSpaceDN w:val="0"/>
              <w:adjustRightInd w:val="0"/>
              <w:spacing w:line="246" w:lineRule="auto"/>
              <w:jc w:val="both"/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</w:pP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>Бисирова Э.М.</w:t>
            </w: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  <w:t>1,2</w:t>
            </w: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>, Кривец С.А.</w:t>
            </w: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  <w:t>1</w:t>
            </w: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>, Черногривов П.Н.</w:t>
            </w:r>
            <w:r w:rsidRPr="00DD7A33"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1047CB" w:rsidRPr="00DD7A33" w:rsidRDefault="001047CB" w:rsidP="003624C4">
            <w:pPr>
              <w:suppressAutoHyphens/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9D25D7">
              <w:rPr>
                <w:rFonts w:eastAsia="Times New Roman" w:cstheme="minorHAnsi"/>
                <w:i/>
                <w:vertAlign w:val="superscript"/>
                <w:lang w:eastAsia="ru-RU"/>
              </w:rPr>
              <w:t>1</w:t>
            </w:r>
            <w:r w:rsidRPr="009D25D7">
              <w:rPr>
                <w:rFonts w:eastAsia="Times New Roman" w:cstheme="minorHAnsi"/>
                <w:i/>
                <w:lang w:eastAsia="ru-RU"/>
              </w:rPr>
              <w:t>Институт мониторинга климат</w:t>
            </w:r>
            <w:r w:rsidR="009D25D7" w:rsidRPr="009D25D7">
              <w:rPr>
                <w:rFonts w:eastAsia="Times New Roman" w:cstheme="minorHAnsi"/>
                <w:i/>
                <w:lang w:eastAsia="ru-RU"/>
              </w:rPr>
              <w:t xml:space="preserve">ических и экологических систем </w:t>
            </w:r>
            <w:r w:rsidRPr="009D25D7">
              <w:rPr>
                <w:rFonts w:eastAsia="Times New Roman" w:cstheme="minorHAnsi"/>
                <w:i/>
                <w:lang w:eastAsia="ru-RU"/>
              </w:rPr>
              <w:t xml:space="preserve">СО РАН; </w:t>
            </w:r>
            <w:r w:rsidR="009D25D7">
              <w:rPr>
                <w:rFonts w:eastAsia="Times New Roman" w:cstheme="minorHAnsi"/>
                <w:i/>
                <w:lang w:eastAsia="ru-RU"/>
              </w:rPr>
              <w:br/>
            </w:r>
            <w:r w:rsidRPr="009D25D7">
              <w:rPr>
                <w:rFonts w:eastAsia="Times New Roman" w:cstheme="minorHAnsi"/>
                <w:i/>
                <w:vertAlign w:val="superscript"/>
                <w:lang w:eastAsia="ru-RU"/>
              </w:rPr>
              <w:t>2</w:t>
            </w:r>
            <w:r w:rsidRPr="00DD7A33">
              <w:rPr>
                <w:rFonts w:eastAsia="Times New Roman" w:cstheme="minorHAnsi"/>
                <w:i/>
                <w:spacing w:val="-4"/>
                <w:lang w:eastAsia="ru-RU"/>
              </w:rPr>
              <w:t>Томский филиал Всероссийского центра карантина растений,</w:t>
            </w:r>
            <w:r w:rsidRPr="00DD7A33">
              <w:rPr>
                <w:rFonts w:eastAsia="Times New Roman" w:cstheme="minorHAnsi"/>
                <w:i/>
                <w:iCs/>
                <w:spacing w:val="-4"/>
              </w:rPr>
              <w:t xml:space="preserve"> Россия </w:t>
            </w:r>
          </w:p>
        </w:tc>
      </w:tr>
      <w:tr w:rsidR="00337579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337579" w:rsidRPr="004E5F3C" w:rsidRDefault="00337579" w:rsidP="003624C4">
            <w:pPr>
              <w:spacing w:before="160" w:after="160" w:line="246" w:lineRule="auto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1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4F3467" w:rsidRPr="00F75A08" w:rsidTr="006E4662">
        <w:trPr>
          <w:jc w:val="center"/>
        </w:trPr>
        <w:tc>
          <w:tcPr>
            <w:tcW w:w="9639" w:type="dxa"/>
            <w:gridSpan w:val="2"/>
          </w:tcPr>
          <w:p w:rsidR="004F3467" w:rsidRDefault="003624C4" w:rsidP="003624C4">
            <w:pPr>
              <w:widowControl w:val="0"/>
              <w:suppressAutoHyphens/>
              <w:spacing w:before="120" w:line="246" w:lineRule="auto"/>
              <w:jc w:val="center"/>
              <w:rPr>
                <w:rFonts w:cstheme="minorHAnsi"/>
                <w:b/>
                <w:color w:val="009900"/>
                <w:sz w:val="32"/>
                <w:szCs w:val="28"/>
              </w:rPr>
            </w:pPr>
            <w:r w:rsidRPr="004F3467">
              <w:rPr>
                <w:rFonts w:cstheme="minorHAnsi"/>
                <w:b/>
                <w:color w:val="009900"/>
                <w:sz w:val="32"/>
                <w:szCs w:val="28"/>
              </w:rPr>
              <w:t xml:space="preserve">СЕКЦИЯ МОНИТОРИНГА СОСТОЯНИЯ </w:t>
            </w:r>
            <w:r>
              <w:rPr>
                <w:rFonts w:cstheme="minorHAnsi"/>
                <w:b/>
                <w:color w:val="009900"/>
                <w:sz w:val="32"/>
                <w:szCs w:val="28"/>
              </w:rPr>
              <w:br/>
            </w:r>
            <w:r w:rsidRPr="004F3467">
              <w:rPr>
                <w:rFonts w:cstheme="minorHAnsi"/>
                <w:b/>
                <w:color w:val="009900"/>
                <w:sz w:val="32"/>
                <w:szCs w:val="28"/>
              </w:rPr>
              <w:t>РАСТИТЕЛЬНЫХ СООБЩЕСТВ</w:t>
            </w:r>
          </w:p>
          <w:p w:rsidR="004F3467" w:rsidRPr="004F3467" w:rsidRDefault="004F3467" w:rsidP="003624C4">
            <w:pPr>
              <w:widowControl w:val="0"/>
              <w:suppressAutoHyphens/>
              <w:spacing w:after="120" w:line="246" w:lineRule="auto"/>
              <w:jc w:val="center"/>
              <w:rPr>
                <w:rFonts w:cstheme="minorHAnsi"/>
                <w:i/>
                <w:spacing w:val="-4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(Белый зал, корпус </w:t>
            </w:r>
            <w:r w:rsidRPr="001D29FC">
              <w:rPr>
                <w:rFonts w:cstheme="minorHAnsi"/>
                <w:i/>
                <w:sz w:val="26"/>
                <w:szCs w:val="26"/>
              </w:rPr>
              <w:t>4)</w:t>
            </w:r>
          </w:p>
        </w:tc>
      </w:tr>
      <w:tr w:rsidR="004F346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F3467" w:rsidRPr="00037A44" w:rsidRDefault="004F3467" w:rsidP="003624C4">
            <w:pPr>
              <w:spacing w:line="246" w:lineRule="auto"/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9.00 – 9.20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pStyle w:val="Default"/>
              <w:suppressAutoHyphens/>
              <w:spacing w:line="246" w:lineRule="auto"/>
              <w:jc w:val="both"/>
              <w:rPr>
                <w:rFonts w:asciiTheme="minorHAnsi" w:hAnsiTheme="minorHAnsi" w:cstheme="minorHAnsi"/>
                <w:b/>
                <w:color w:val="auto"/>
                <w:spacing w:val="-4"/>
                <w:sz w:val="28"/>
              </w:rPr>
            </w:pPr>
            <w:r w:rsidRPr="004C6A46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</w:rPr>
              <w:t>ЛЕСОПАТОЛОГИЧЕСКОЕ СОСТОЯНИЕ ЛЕСОВ РЕСПУБЛИКИ БЕЛАРУСЬ И ЭФФЕКТИВНОСТЬ МЕТОДОВ ЕГО КОНТРОЛЯ</w:t>
            </w:r>
          </w:p>
          <w:p w:rsidR="004F3467" w:rsidRPr="004F3467" w:rsidRDefault="004F3467" w:rsidP="003624C4">
            <w:pPr>
              <w:suppressAutoHyphens/>
              <w:spacing w:line="246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4F3467">
              <w:rPr>
                <w:rFonts w:cstheme="minorHAnsi"/>
                <w:bCs/>
                <w:spacing w:val="-4"/>
                <w:sz w:val="24"/>
                <w:szCs w:val="28"/>
              </w:rPr>
              <w:t xml:space="preserve">Шпиганович А.В. </w:t>
            </w:r>
          </w:p>
          <w:p w:rsidR="004F3467" w:rsidRPr="004F3467" w:rsidRDefault="004F3467" w:rsidP="003624C4">
            <w:pPr>
              <w:suppressAutoHyphens/>
              <w:spacing w:line="246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</w:rPr>
            </w:pPr>
            <w:r w:rsidRPr="004F3467">
              <w:rPr>
                <w:rFonts w:eastAsia="Times New Roman" w:cstheme="minorHAnsi"/>
                <w:i/>
                <w:iCs/>
                <w:spacing w:val="-4"/>
              </w:rPr>
              <w:t xml:space="preserve">Учреждение «Беллесозащита», Беларусь </w:t>
            </w:r>
          </w:p>
        </w:tc>
      </w:tr>
      <w:tr w:rsidR="004F346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F3467" w:rsidRPr="00037A44" w:rsidRDefault="004F3467" w:rsidP="006E4662">
            <w:pPr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lastRenderedPageBreak/>
              <w:t>9.20 – 9.40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F3467" w:rsidRDefault="00B96A33" w:rsidP="00B96A33">
            <w:pPr>
              <w:suppressAutoHyphens/>
              <w:jc w:val="both"/>
              <w:rPr>
                <w:rFonts w:eastAsia="Times New Roman" w:cstheme="minorHAnsi"/>
                <w:b/>
                <w:spacing w:val="-4"/>
                <w:sz w:val="24"/>
                <w:szCs w:val="24"/>
                <w:lang w:eastAsia="ru-RU"/>
              </w:rPr>
            </w:pPr>
            <w:r w:rsidRPr="004C6A46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>ПРИРОДНЫЕ РИСКИ УЯЗВИМОСТИ ТЕМНОХВОЙНОЙ ТАЙГИ ЮЖНОГО ПРИБАЙКАЛЬЯ (ХРЕБЕТ ХАМАР-ДАБАН)</w:t>
            </w:r>
          </w:p>
          <w:p w:rsidR="004F3467" w:rsidRPr="004F3467" w:rsidRDefault="004F3467" w:rsidP="003624C4">
            <w:pPr>
              <w:suppressAutoHyphens/>
              <w:jc w:val="both"/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eastAsia="ru-RU"/>
              </w:rPr>
            </w:pPr>
            <w:r w:rsidRPr="003624C4">
              <w:rPr>
                <w:rFonts w:eastAsia="Times New Roman" w:cstheme="minorHAnsi"/>
                <w:spacing w:val="-8"/>
                <w:sz w:val="24"/>
                <w:szCs w:val="24"/>
                <w:lang w:eastAsia="ru-RU"/>
              </w:rPr>
              <w:t>Воронин В.И.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vertAlign w:val="superscript"/>
                <w:lang w:eastAsia="ru-RU"/>
              </w:rPr>
              <w:t xml:space="preserve"> 1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lang w:eastAsia="ru-RU"/>
              </w:rPr>
              <w:t>, Софронов А.П.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vertAlign w:val="superscript"/>
                <w:lang w:eastAsia="ru-RU"/>
              </w:rPr>
              <w:t xml:space="preserve"> 2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lang w:eastAsia="ru-RU"/>
              </w:rPr>
              <w:t>, Морозова Т.И.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vertAlign w:val="superscript"/>
                <w:lang w:eastAsia="ru-RU"/>
              </w:rPr>
              <w:t>1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lang w:eastAsia="ru-RU"/>
              </w:rPr>
              <w:t>, Осколков В.А.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vertAlign w:val="superscript"/>
                <w:lang w:eastAsia="ru-RU"/>
              </w:rPr>
              <w:t>1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lang w:eastAsia="ru-RU"/>
              </w:rPr>
              <w:t>, Суховольский В.Г.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vertAlign w:val="superscript"/>
                <w:lang w:eastAsia="ru-RU"/>
              </w:rPr>
              <w:t>3</w:t>
            </w:r>
            <w:r w:rsidRPr="003624C4">
              <w:rPr>
                <w:rFonts w:eastAsia="Times New Roman" w:cstheme="minorHAnsi"/>
                <w:spacing w:val="-8"/>
                <w:sz w:val="24"/>
                <w:szCs w:val="24"/>
                <w:lang w:eastAsia="ru-RU"/>
              </w:rPr>
              <w:t>,</w:t>
            </w:r>
            <w:r w:rsidRPr="004F3467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 xml:space="preserve"> Ковалев А.В.</w:t>
            </w:r>
            <w:r w:rsidRPr="004F3467"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eastAsia="ru-RU"/>
              </w:rPr>
              <w:t>4</w:t>
            </w:r>
          </w:p>
          <w:p w:rsidR="004F3467" w:rsidRPr="004F3467" w:rsidRDefault="004F3467" w:rsidP="003624C4">
            <w:pPr>
              <w:suppressAutoHyphens/>
              <w:jc w:val="both"/>
              <w:rPr>
                <w:rFonts w:cstheme="minorHAnsi"/>
                <w:bCs/>
                <w:i/>
                <w:spacing w:val="-4"/>
              </w:rPr>
            </w:pPr>
            <w:r w:rsidRPr="004F3467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1</w:t>
            </w:r>
            <w:r w:rsidRPr="004F3467">
              <w:rPr>
                <w:rFonts w:eastAsia="Times New Roman" w:cstheme="minorHAnsi"/>
                <w:i/>
                <w:spacing w:val="-4"/>
                <w:lang w:eastAsia="ru-RU"/>
              </w:rPr>
              <w:t xml:space="preserve"> Сибирский институт физиологии и биохимии растений СО РАН; </w:t>
            </w:r>
            <w:r w:rsidRPr="004F3467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2</w:t>
            </w:r>
            <w:r w:rsidRPr="004F3467">
              <w:rPr>
                <w:rFonts w:eastAsia="Times New Roman" w:cstheme="minorHAnsi"/>
                <w:i/>
                <w:spacing w:val="-4"/>
                <w:lang w:eastAsia="ru-RU"/>
              </w:rPr>
              <w:t xml:space="preserve"> Институт географии им. В.Б. Сочавы СО РАН; </w:t>
            </w:r>
            <w:r w:rsidRPr="004F3467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3</w:t>
            </w:r>
            <w:r w:rsidRPr="004F3467">
              <w:rPr>
                <w:rFonts w:eastAsia="Times New Roman" w:cstheme="minorHAnsi"/>
                <w:i/>
                <w:spacing w:val="-4"/>
                <w:lang w:eastAsia="ru-RU"/>
              </w:rPr>
              <w:t xml:space="preserve"> Институт леса им. Сукачева СО РАН; </w:t>
            </w:r>
            <w:r w:rsidRPr="004F3467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4</w:t>
            </w:r>
            <w:r w:rsidRPr="004F3467">
              <w:rPr>
                <w:rFonts w:eastAsia="Times New Roman" w:cstheme="minorHAnsi"/>
                <w:i/>
                <w:spacing w:val="-4"/>
                <w:lang w:eastAsia="ru-RU"/>
              </w:rPr>
              <w:t xml:space="preserve"> ФИЦ «Красноярский научный центр СО РАН», Россия</w:t>
            </w:r>
          </w:p>
        </w:tc>
      </w:tr>
      <w:tr w:rsidR="004F346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F3467" w:rsidRPr="00037A44" w:rsidRDefault="004F3467" w:rsidP="006E4662">
            <w:pPr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9.40 – 10.00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Default="00B96A33" w:rsidP="006E4662">
            <w:pPr>
              <w:suppressAutoHyphens/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8"/>
                <w:szCs w:val="24"/>
              </w:rPr>
            </w:pPr>
            <w:r w:rsidRPr="004C6A46">
              <w:rPr>
                <w:rFonts w:eastAsia="Times New Roman" w:cstheme="minorHAnsi"/>
                <w:b/>
                <w:sz w:val="28"/>
                <w:szCs w:val="24"/>
              </w:rPr>
              <w:t>ОБЩАЯ ОЦЕНКА САНИТАРНОГО И ЛЕСОПАТОЛОГИЧЕСКОГО СОСТОЯНИЯ ЛЕСНОГО ФОНДА КАЛИНИНГРАДСКОЙ ОБЛАСТИ</w:t>
            </w:r>
          </w:p>
          <w:p w:rsidR="004F3467" w:rsidRPr="004F3467" w:rsidRDefault="004F3467" w:rsidP="006E4662">
            <w:pPr>
              <w:suppressAutoHyphens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F346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Бутока С.</w:t>
            </w:r>
            <w:r w:rsidRPr="004F3467">
              <w:rPr>
                <w:rFonts w:cstheme="minorHAnsi"/>
                <w:sz w:val="24"/>
                <w:szCs w:val="24"/>
              </w:rPr>
              <w:t>В.</w:t>
            </w:r>
          </w:p>
          <w:p w:rsidR="004F3467" w:rsidRPr="004F3467" w:rsidRDefault="004F3467" w:rsidP="006E4662">
            <w:pPr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4F3467">
              <w:rPr>
                <w:rFonts w:eastAsia="Times New Roman" w:cstheme="minorHAnsi"/>
                <w:i/>
              </w:rPr>
              <w:t>ФБУ «Российский центр защиты леса» – филиал «Центр защиты леса Калининградской области», Россия</w:t>
            </w:r>
          </w:p>
        </w:tc>
      </w:tr>
      <w:tr w:rsidR="004F346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F3467" w:rsidRPr="00037A44" w:rsidRDefault="004F3467" w:rsidP="006E4662">
            <w:pPr>
              <w:jc w:val="both"/>
              <w:rPr>
                <w:rFonts w:eastAsia="Times New Roman" w:cstheme="minorHAnsi"/>
                <w:sz w:val="26"/>
                <w:szCs w:val="26"/>
                <w:lang w:val="en-US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10.00 – 10.20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4F3467" w:rsidRPr="004F3467" w:rsidRDefault="00B96A33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  <w:vertAlign w:val="superscript"/>
              </w:rPr>
            </w:pPr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 xml:space="preserve">ОЦЕНКА УСТОЙЧИВОСТИ ДЕКОРАТИВНЫХ САДОВЫХ ФОРМ ГОЛОСЕМЕННЫХ ДРЕВЕСНЫХ РАСТЕНИЙ К БОЛЕЗНЯМ И ВРЕДИТЕЛЯМ </w:t>
            </w:r>
            <w:r w:rsidR="004F3467" w:rsidRPr="004F3467">
              <w:rPr>
                <w:rFonts w:cstheme="minorHAnsi"/>
                <w:spacing w:val="-4"/>
                <w:sz w:val="24"/>
                <w:szCs w:val="24"/>
              </w:rPr>
              <w:t>Тапчевская В.А.</w:t>
            </w:r>
            <w:r w:rsidR="004F3467" w:rsidRPr="004F3467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="004F3467" w:rsidRPr="004F3467">
              <w:rPr>
                <w:rFonts w:cstheme="minorHAnsi"/>
                <w:spacing w:val="-4"/>
                <w:sz w:val="24"/>
                <w:szCs w:val="24"/>
              </w:rPr>
              <w:t>, Торчик В.И.</w:t>
            </w:r>
            <w:r w:rsidR="004F3467" w:rsidRPr="004F3467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</w:p>
          <w:p w:rsidR="004F3467" w:rsidRPr="004F3467" w:rsidRDefault="004F3467" w:rsidP="006E4662">
            <w:pPr>
              <w:suppressAutoHyphens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F3467">
              <w:rPr>
                <w:rFonts w:cstheme="minorHAnsi"/>
                <w:b/>
                <w:i/>
                <w:spacing w:val="-4"/>
                <w:vertAlign w:val="superscript"/>
              </w:rPr>
              <w:t>1</w:t>
            </w:r>
            <w:r w:rsidRPr="004F3467">
              <w:rPr>
                <w:rFonts w:cstheme="minorHAnsi"/>
                <w:i/>
                <w:spacing w:val="-4"/>
              </w:rPr>
              <w:t xml:space="preserve"> Белорусский государственный технологический университет; </w:t>
            </w:r>
            <w:r w:rsidRPr="004F3467">
              <w:rPr>
                <w:rFonts w:cstheme="minorHAnsi"/>
                <w:i/>
                <w:spacing w:val="-4"/>
                <w:vertAlign w:val="superscript"/>
              </w:rPr>
              <w:t xml:space="preserve">2 </w:t>
            </w:r>
            <w:r w:rsidRPr="004F3467">
              <w:rPr>
                <w:rFonts w:cstheme="minorHAnsi"/>
                <w:i/>
                <w:spacing w:val="-4"/>
              </w:rPr>
              <w:t>ГНУ «Центральный ботанический сад НАН Беларуси», Беларусь</w:t>
            </w:r>
          </w:p>
        </w:tc>
      </w:tr>
      <w:tr w:rsidR="004F346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F3467" w:rsidRPr="00037A44" w:rsidRDefault="004F3467" w:rsidP="006E4662">
            <w:pPr>
              <w:jc w:val="both"/>
              <w:rPr>
                <w:rFonts w:eastAsia="Times New Roman" w:cstheme="minorHAnsi"/>
                <w:sz w:val="26"/>
                <w:szCs w:val="26"/>
                <w:lang w:val="en-US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10.20 – 10.40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suppressAutoHyphens/>
              <w:jc w:val="both"/>
              <w:rPr>
                <w:rFonts w:cstheme="minorHAnsi"/>
                <w:b/>
                <w:bCs/>
                <w:sz w:val="28"/>
                <w:szCs w:val="24"/>
              </w:rPr>
            </w:pPr>
            <w:r w:rsidRPr="004C6A46">
              <w:rPr>
                <w:rFonts w:cstheme="minorHAnsi"/>
                <w:b/>
                <w:bCs/>
                <w:sz w:val="28"/>
                <w:szCs w:val="24"/>
              </w:rPr>
              <w:t xml:space="preserve">ИНВАЗИИ ЧУЖЕРОДНЫХ ФИТОПАТОГЕННЫХ ГРИБОВ В ЛЕСНЫХ </w:t>
            </w:r>
            <w:r w:rsidRPr="004C6A46">
              <w:rPr>
                <w:rFonts w:cstheme="minorHAnsi"/>
                <w:b/>
                <w:bCs/>
                <w:spacing w:val="-4"/>
                <w:sz w:val="28"/>
                <w:szCs w:val="24"/>
              </w:rPr>
              <w:t>ЭКОСИСТЕМАХ ЮГА ЕВРОПЕЙСКОЙ ЧАСТИ РОССИИ: СОВРЕМЕННОЕ</w:t>
            </w:r>
            <w:r w:rsidRPr="004C6A46">
              <w:rPr>
                <w:rFonts w:cstheme="minorHAnsi"/>
                <w:b/>
                <w:bCs/>
                <w:sz w:val="28"/>
                <w:szCs w:val="24"/>
              </w:rPr>
              <w:t xml:space="preserve"> ПОЛОЖЕНИЕ И ПОТЕНЦИАЛЬНЫЕ УГРОЗЫ В БЛИЖАЙШЕМ БУДУЩЕМ</w:t>
            </w:r>
          </w:p>
          <w:p w:rsidR="004F3467" w:rsidRPr="004F3467" w:rsidRDefault="004F3467" w:rsidP="006E4662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bCs/>
                <w:spacing w:val="-4"/>
              </w:rPr>
            </w:pPr>
            <w:r w:rsidRPr="004F3467">
              <w:rPr>
                <w:rFonts w:asciiTheme="minorHAnsi" w:hAnsiTheme="minorHAnsi" w:cstheme="minorHAnsi"/>
                <w:bCs/>
                <w:spacing w:val="-4"/>
              </w:rPr>
              <w:t>Булгаков Т.С.</w:t>
            </w:r>
          </w:p>
          <w:p w:rsidR="004F3467" w:rsidRPr="004F3467" w:rsidRDefault="004F3467" w:rsidP="006E4662">
            <w:pPr>
              <w:suppressAutoHyphens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F3467">
              <w:rPr>
                <w:rFonts w:eastAsia="Times New Roman" w:cstheme="minorHAnsi"/>
                <w:i/>
                <w:iCs/>
                <w:spacing w:val="-4"/>
              </w:rPr>
              <w:t>Федеральный исследовательский центр «Субтропический научный центр Российской академии наук»</w:t>
            </w:r>
            <w:r w:rsidRPr="004F3467">
              <w:rPr>
                <w:rFonts w:cstheme="minorHAnsi"/>
                <w:i/>
                <w:spacing w:val="-4"/>
              </w:rPr>
              <w:t xml:space="preserve">, Россия </w:t>
            </w:r>
          </w:p>
        </w:tc>
      </w:tr>
      <w:tr w:rsidR="004F346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F3467" w:rsidRPr="00037A44" w:rsidRDefault="004F3467" w:rsidP="006E4662">
            <w:pPr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10.40 – 11.00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suppressAutoHyphens/>
              <w:jc w:val="both"/>
              <w:rPr>
                <w:rFonts w:cstheme="minorHAnsi"/>
                <w:sz w:val="28"/>
                <w:szCs w:val="24"/>
              </w:rPr>
            </w:pPr>
            <w:r w:rsidRPr="003624C4">
              <w:rPr>
                <w:rFonts w:cstheme="minorHAnsi"/>
                <w:b/>
                <w:caps/>
                <w:spacing w:val="-22"/>
                <w:sz w:val="28"/>
                <w:szCs w:val="24"/>
              </w:rPr>
              <w:t>восстановление истории повреждения дерева патологическими</w:t>
            </w:r>
            <w:r w:rsidRPr="004C6A46">
              <w:rPr>
                <w:rFonts w:cstheme="minorHAnsi"/>
                <w:b/>
                <w:caps/>
                <w:sz w:val="28"/>
                <w:szCs w:val="24"/>
              </w:rPr>
              <w:t xml:space="preserve"> </w:t>
            </w:r>
            <w:r w:rsidRPr="003624C4">
              <w:rPr>
                <w:rFonts w:cstheme="minorHAnsi"/>
                <w:b/>
                <w:caps/>
                <w:spacing w:val="-8"/>
                <w:sz w:val="28"/>
                <w:szCs w:val="24"/>
              </w:rPr>
              <w:t>процессами по данным дендрохронологического анализа</w:t>
            </w:r>
          </w:p>
          <w:p w:rsidR="004F3467" w:rsidRPr="004F3467" w:rsidRDefault="004F3467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4F3467">
              <w:rPr>
                <w:rFonts w:cstheme="minorHAnsi"/>
                <w:spacing w:val="-4"/>
                <w:sz w:val="24"/>
                <w:szCs w:val="24"/>
              </w:rPr>
              <w:t>Сазонов А.А.</w:t>
            </w:r>
            <w:r w:rsidRPr="004F3467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1,2</w:t>
            </w:r>
            <w:r w:rsidRPr="004F3467">
              <w:rPr>
                <w:rFonts w:cstheme="minorHAnsi"/>
                <w:spacing w:val="-4"/>
                <w:sz w:val="24"/>
                <w:szCs w:val="24"/>
              </w:rPr>
              <w:t>, Пацукевич П.В.</w:t>
            </w:r>
            <w:r w:rsidRPr="004F3467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4F3467">
              <w:rPr>
                <w:rFonts w:cstheme="minorHAnsi"/>
                <w:spacing w:val="-4"/>
                <w:sz w:val="24"/>
                <w:szCs w:val="24"/>
              </w:rPr>
              <w:t>, Прикота К.Н.</w:t>
            </w:r>
            <w:r w:rsidRPr="004F3467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</w:p>
          <w:p w:rsidR="004F3467" w:rsidRPr="004F3467" w:rsidRDefault="004F3467" w:rsidP="006E4662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bCs/>
                <w:spacing w:val="-4"/>
                <w:sz w:val="22"/>
                <w:szCs w:val="22"/>
              </w:rPr>
            </w:pPr>
            <w:r w:rsidRPr="004F3467">
              <w:rPr>
                <w:rFonts w:asciiTheme="minorHAnsi" w:eastAsia="Times New Roman" w:hAnsiTheme="minorHAnsi" w:cstheme="minorHAnsi"/>
                <w:i/>
                <w:spacing w:val="-4"/>
                <w:sz w:val="22"/>
                <w:szCs w:val="22"/>
                <w:vertAlign w:val="superscript"/>
                <w:lang w:val="uk-UA" w:eastAsia="ru-RU"/>
              </w:rPr>
              <w:t>1</w:t>
            </w:r>
            <w:r w:rsidRPr="004F3467">
              <w:rPr>
                <w:rFonts w:asciiTheme="minorHAnsi" w:eastAsia="Times New Roman" w:hAnsiTheme="minorHAnsi" w:cstheme="minorHAnsi"/>
                <w:i/>
                <w:spacing w:val="-4"/>
                <w:sz w:val="22"/>
                <w:szCs w:val="22"/>
                <w:lang w:val="uk-UA" w:eastAsia="ru-RU"/>
              </w:rPr>
              <w:t>Беларусский</w:t>
            </w:r>
            <w:r w:rsidRPr="004F3467">
              <w:rPr>
                <w:rFonts w:asciiTheme="minorHAnsi" w:hAnsiTheme="minorHAnsi" w:cstheme="minorHAnsi"/>
                <w:i/>
                <w:spacing w:val="-4"/>
                <w:sz w:val="22"/>
                <w:szCs w:val="22"/>
              </w:rPr>
              <w:t xml:space="preserve"> государственный технологический университет, </w:t>
            </w:r>
            <w:r w:rsidRPr="004F3467">
              <w:rPr>
                <w:rFonts w:asciiTheme="minorHAnsi" w:hAnsiTheme="minorHAnsi" w:cstheme="minorHAnsi"/>
                <w:i/>
                <w:spacing w:val="-4"/>
                <w:sz w:val="22"/>
                <w:szCs w:val="22"/>
                <w:vertAlign w:val="superscript"/>
              </w:rPr>
              <w:t>2</w:t>
            </w:r>
            <w:r w:rsidRPr="004F3467">
              <w:rPr>
                <w:rFonts w:asciiTheme="minorHAnsi" w:hAnsiTheme="minorHAnsi" w:cstheme="minorHAnsi"/>
                <w:i/>
                <w:spacing w:val="-4"/>
                <w:sz w:val="22"/>
                <w:szCs w:val="22"/>
              </w:rPr>
              <w:t>Белорусский государственный технологический университет, Беларусь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3E0F9C" w:rsidRDefault="004C6A46" w:rsidP="00ED2DF0">
            <w:pPr>
              <w:spacing w:before="160" w:after="16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11.00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cstheme="minorHAnsi"/>
                <w:b/>
                <w:color w:val="000000"/>
                <w:sz w:val="26"/>
                <w:szCs w:val="26"/>
              </w:rPr>
              <w:t>11.30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4C6A46" w:rsidRPr="00DD7A33" w:rsidRDefault="004C6A46" w:rsidP="00ED2DF0">
            <w:pPr>
              <w:spacing w:before="160" w:after="160" w:line="228" w:lineRule="auto"/>
              <w:rPr>
                <w:rFonts w:cstheme="minorHAnsi"/>
                <w:b/>
                <w:sz w:val="28"/>
                <w:szCs w:val="28"/>
              </w:rPr>
            </w:pPr>
            <w:r w:rsidRPr="00DD7A33">
              <w:rPr>
                <w:rFonts w:cstheme="minorHAnsi"/>
                <w:b/>
                <w:sz w:val="28"/>
                <w:szCs w:val="28"/>
              </w:rPr>
              <w:t>Кофе-тайм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037A44" w:rsidRDefault="004C6A46" w:rsidP="006E4662">
            <w:pPr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11.30 – 11.50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suppressAutoHyphens/>
              <w:jc w:val="both"/>
              <w:rPr>
                <w:rFonts w:eastAsia="Times New Roman" w:cstheme="minorHAnsi"/>
                <w:spacing w:val="-4"/>
                <w:sz w:val="28"/>
                <w:szCs w:val="24"/>
                <w:lang w:eastAsia="ru-RU"/>
              </w:rPr>
            </w:pPr>
            <w:proofErr w:type="gramStart"/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 xml:space="preserve">ИСТОРИЧЕСКИЕ ФАКТЫ ПОДЪЕМОВ ЧИСЛЕННОСТИ ЛИПОВОЙ МОЛИ-ПЕСТРЯНКИ </w:t>
            </w:r>
            <w:r w:rsidRPr="004C6A46">
              <w:rPr>
                <w:rFonts w:cstheme="minorHAnsi"/>
                <w:b/>
                <w:i/>
                <w:spacing w:val="-4"/>
                <w:sz w:val="28"/>
                <w:szCs w:val="24"/>
                <w:lang w:val="en-US"/>
              </w:rPr>
              <w:t>PHYLLONORYCTER</w:t>
            </w:r>
            <w:r w:rsidRPr="004C6A46">
              <w:rPr>
                <w:rFonts w:cstheme="minorHAnsi"/>
                <w:b/>
                <w:i/>
                <w:spacing w:val="-4"/>
                <w:sz w:val="28"/>
                <w:szCs w:val="24"/>
              </w:rPr>
              <w:t xml:space="preserve"> </w:t>
            </w:r>
            <w:r w:rsidRPr="004C6A46">
              <w:rPr>
                <w:rFonts w:cstheme="minorHAnsi"/>
                <w:b/>
                <w:i/>
                <w:spacing w:val="-4"/>
                <w:sz w:val="28"/>
                <w:szCs w:val="24"/>
                <w:lang w:val="en-US"/>
              </w:rPr>
              <w:t>ISSIKII</w:t>
            </w:r>
            <w:r w:rsidRPr="004C6A46">
              <w:rPr>
                <w:rFonts w:cstheme="minorHAnsi"/>
                <w:b/>
                <w:i/>
                <w:spacing w:val="-4"/>
                <w:sz w:val="28"/>
                <w:szCs w:val="24"/>
              </w:rPr>
              <w:t xml:space="preserve"> </w:t>
            </w:r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>(</w:t>
            </w:r>
            <w:r w:rsidRPr="004C6A46">
              <w:rPr>
                <w:rFonts w:cstheme="minorHAnsi"/>
                <w:b/>
                <w:spacing w:val="-4"/>
                <w:sz w:val="28"/>
                <w:szCs w:val="24"/>
                <w:lang w:val="en-US"/>
              </w:rPr>
              <w:t>LEPIDOPTERA</w:t>
            </w:r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>:</w:t>
            </w:r>
            <w:proofErr w:type="gramEnd"/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 xml:space="preserve"> </w:t>
            </w:r>
            <w:r w:rsidRPr="004C6A46">
              <w:rPr>
                <w:rFonts w:cstheme="minorHAnsi"/>
                <w:b/>
                <w:spacing w:val="-4"/>
                <w:sz w:val="28"/>
                <w:szCs w:val="24"/>
                <w:lang w:val="en-US"/>
              </w:rPr>
              <w:t>GRACILLARIIDAE</w:t>
            </w:r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>) В ЕЕ ПЕРВИЧНОМ АРЕАЛЕ</w:t>
            </w:r>
          </w:p>
          <w:p w:rsidR="004C6A46" w:rsidRPr="004C6A46" w:rsidRDefault="004C6A46" w:rsidP="006E4662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spacing w:val="-4"/>
              </w:rPr>
            </w:pPr>
            <w:r w:rsidRPr="004C6A46">
              <w:rPr>
                <w:rFonts w:asciiTheme="minorHAnsi" w:hAnsiTheme="minorHAnsi" w:cstheme="minorHAnsi"/>
                <w:spacing w:val="-4"/>
              </w:rPr>
              <w:t>Кириченко Н.И.</w:t>
            </w:r>
            <w:r w:rsidRPr="004C6A46">
              <w:rPr>
                <w:rFonts w:asciiTheme="minorHAnsi" w:hAnsiTheme="minorHAnsi" w:cstheme="minorHAnsi"/>
                <w:spacing w:val="-4"/>
                <w:vertAlign w:val="superscript"/>
              </w:rPr>
              <w:t>1, 2</w:t>
            </w:r>
            <w:r w:rsidRPr="004C6A46">
              <w:rPr>
                <w:rFonts w:asciiTheme="minorHAnsi" w:hAnsiTheme="minorHAnsi" w:cstheme="minorHAnsi"/>
                <w:spacing w:val="-4"/>
              </w:rPr>
              <w:t>, Акулов Е.Н.</w:t>
            </w:r>
            <w:r w:rsidRPr="004C6A46">
              <w:rPr>
                <w:rFonts w:asciiTheme="minorHAnsi" w:hAnsiTheme="minorHAnsi" w:cstheme="minorHAnsi"/>
                <w:spacing w:val="-4"/>
                <w:vertAlign w:val="superscript"/>
              </w:rPr>
              <w:t>3</w:t>
            </w:r>
            <w:r w:rsidRPr="004C6A46">
              <w:rPr>
                <w:rFonts w:asciiTheme="minorHAnsi" w:hAnsiTheme="minorHAnsi" w:cstheme="minorHAnsi"/>
                <w:spacing w:val="-4"/>
              </w:rPr>
              <w:t>, Бабичев Н.С.</w:t>
            </w:r>
            <w:r w:rsidRPr="004C6A46">
              <w:rPr>
                <w:rFonts w:asciiTheme="minorHAnsi" w:hAnsiTheme="minorHAnsi" w:cstheme="minorHAnsi"/>
                <w:spacing w:val="-4"/>
                <w:vertAlign w:val="superscript"/>
              </w:rPr>
              <w:t>1</w:t>
            </w:r>
            <w:r w:rsidRPr="004C6A46">
              <w:rPr>
                <w:rFonts w:asciiTheme="minorHAnsi" w:hAnsiTheme="minorHAnsi" w:cstheme="minorHAnsi"/>
                <w:spacing w:val="-4"/>
              </w:rPr>
              <w:t>, Ефременко А.А.</w:t>
            </w:r>
            <w:r w:rsidRPr="004C6A46">
              <w:rPr>
                <w:rFonts w:asciiTheme="minorHAnsi" w:hAnsiTheme="minorHAnsi" w:cstheme="minorHAnsi"/>
                <w:spacing w:val="-4"/>
                <w:vertAlign w:val="superscript"/>
              </w:rPr>
              <w:t>1</w:t>
            </w:r>
            <w:r w:rsidRPr="004C6A46">
              <w:rPr>
                <w:rFonts w:asciiTheme="minorHAnsi" w:hAnsiTheme="minorHAnsi" w:cstheme="minorHAnsi"/>
                <w:spacing w:val="-4"/>
              </w:rPr>
              <w:t>, Тарасова О.В.</w:t>
            </w:r>
            <w:r w:rsidRPr="004C6A46">
              <w:rPr>
                <w:rFonts w:asciiTheme="minorHAnsi" w:hAnsiTheme="minorHAnsi" w:cstheme="minorHAnsi"/>
                <w:spacing w:val="-4"/>
                <w:vertAlign w:val="superscript"/>
              </w:rPr>
              <w:t>2</w:t>
            </w:r>
            <w:r w:rsidRPr="004C6A46">
              <w:rPr>
                <w:rFonts w:asciiTheme="minorHAnsi" w:hAnsiTheme="minorHAnsi" w:cstheme="minorHAnsi"/>
                <w:spacing w:val="-4"/>
              </w:rPr>
              <w:t>, Пономаренко М.Г.</w:t>
            </w:r>
            <w:r w:rsidRPr="004C6A46">
              <w:rPr>
                <w:rFonts w:asciiTheme="minorHAnsi" w:hAnsiTheme="minorHAnsi" w:cstheme="minorHAnsi"/>
                <w:spacing w:val="-4"/>
                <w:vertAlign w:val="superscript"/>
              </w:rPr>
              <w:t>4, 5</w:t>
            </w:r>
          </w:p>
          <w:p w:rsidR="004C6A46" w:rsidRPr="004C6A46" w:rsidRDefault="004C6A46" w:rsidP="006E4662">
            <w:pPr>
              <w:suppressAutoHyphens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4C6A46">
              <w:rPr>
                <w:rFonts w:cstheme="minorHAnsi"/>
                <w:i/>
                <w:spacing w:val="-4"/>
                <w:vertAlign w:val="superscript"/>
              </w:rPr>
              <w:t>1</w:t>
            </w:r>
            <w:r w:rsidRPr="004C6A46">
              <w:rPr>
                <w:rFonts w:cstheme="minorHAnsi"/>
                <w:i/>
                <w:spacing w:val="-4"/>
              </w:rPr>
              <w:t xml:space="preserve">Институт леса им. В. Н. Сукачева СО РАН – обособленное подразделение ФИЦ КНЦ СО РАН; </w:t>
            </w:r>
            <w:r w:rsidRPr="004C6A46">
              <w:rPr>
                <w:rFonts w:cstheme="minorHAnsi"/>
                <w:i/>
                <w:spacing w:val="-4"/>
                <w:vertAlign w:val="superscript"/>
              </w:rPr>
              <w:t>2</w:t>
            </w:r>
            <w:r w:rsidRPr="004C6A46">
              <w:rPr>
                <w:rFonts w:cstheme="minorHAnsi"/>
                <w:i/>
                <w:spacing w:val="-4"/>
              </w:rPr>
              <w:t xml:space="preserve">Сибирский федеральный университет; </w:t>
            </w:r>
            <w:r w:rsidRPr="004C6A46">
              <w:rPr>
                <w:rFonts w:cstheme="minorHAnsi"/>
                <w:i/>
                <w:spacing w:val="-4"/>
                <w:vertAlign w:val="superscript"/>
              </w:rPr>
              <w:t>3</w:t>
            </w:r>
            <w:r w:rsidRPr="004C6A46">
              <w:rPr>
                <w:rFonts w:cstheme="minorHAnsi"/>
                <w:i/>
                <w:spacing w:val="-4"/>
              </w:rPr>
              <w:t xml:space="preserve">Всероссийский центр карантина растений, Красноярский филиал; </w:t>
            </w:r>
            <w:r w:rsidRPr="004C6A46">
              <w:rPr>
                <w:rFonts w:cstheme="minorHAnsi"/>
                <w:i/>
                <w:spacing w:val="-4"/>
                <w:vertAlign w:val="superscript"/>
              </w:rPr>
              <w:t>4</w:t>
            </w:r>
            <w:r w:rsidRPr="004C6A46">
              <w:rPr>
                <w:rFonts w:cstheme="minorHAnsi"/>
                <w:i/>
                <w:spacing w:val="-4"/>
              </w:rPr>
              <w:t xml:space="preserve">Федеральный научный центр биоразнообразия наземной биоты Восточной Азии ДВО РАН; </w:t>
            </w:r>
            <w:r w:rsidRPr="004C6A46">
              <w:rPr>
                <w:rFonts w:cstheme="minorHAnsi"/>
                <w:i/>
                <w:spacing w:val="-4"/>
                <w:vertAlign w:val="superscript"/>
              </w:rPr>
              <w:t>5</w:t>
            </w:r>
            <w:r w:rsidRPr="004C6A46">
              <w:rPr>
                <w:rFonts w:cstheme="minorHAnsi"/>
                <w:i/>
                <w:spacing w:val="-4"/>
              </w:rPr>
              <w:t xml:space="preserve">Дальневосточный федеральный университет, Россия 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037A44" w:rsidRDefault="004C6A46" w:rsidP="006E4662">
            <w:pPr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11.50 – 12.10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suppressAutoHyphens/>
              <w:jc w:val="both"/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</w:pPr>
            <w:r w:rsidRPr="004C6A46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 xml:space="preserve">ГОЛАНДСКАЯ БОЛЕЗНЬ </w:t>
            </w:r>
            <w:proofErr w:type="gramStart"/>
            <w:r w:rsidRPr="004C6A46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>ИЛЬМОВЫХ</w:t>
            </w:r>
            <w:proofErr w:type="gramEnd"/>
            <w:r w:rsidRPr="004C6A46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 xml:space="preserve"> – ИСТОРИЧЕСКИЙ АСПЕКТ </w:t>
            </w:r>
            <w:r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br/>
            </w:r>
            <w:r w:rsidRPr="004C6A46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>В РОССИИ</w:t>
            </w:r>
          </w:p>
          <w:p w:rsidR="004C6A46" w:rsidRPr="004C6A46" w:rsidRDefault="004C6A46" w:rsidP="006E4662">
            <w:pPr>
              <w:suppressAutoHyphens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4C6A46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Гниненко Ю.И.</w:t>
            </w:r>
            <w:r w:rsidRPr="004C6A46"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eastAsia="ru-RU"/>
              </w:rPr>
              <w:t>1,2</w:t>
            </w:r>
            <w:r w:rsidRPr="004C6A46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, Колганихина Г.Б.</w:t>
            </w:r>
            <w:r w:rsidRPr="004C6A46"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eastAsia="ru-RU"/>
              </w:rPr>
              <w:t>3</w:t>
            </w:r>
            <w:r w:rsidRPr="004C6A46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, Синкевич В.А.</w:t>
            </w:r>
            <w:r w:rsidRPr="004C6A46"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eastAsia="ru-RU"/>
              </w:rPr>
              <w:t>1,2</w:t>
            </w:r>
          </w:p>
          <w:p w:rsidR="004C6A46" w:rsidRPr="004C6A46" w:rsidRDefault="004C6A46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1</w:t>
            </w:r>
            <w:r w:rsidRPr="004C6A46">
              <w:rPr>
                <w:rFonts w:eastAsia="Times New Roman" w:cstheme="minorHAnsi"/>
                <w:i/>
                <w:spacing w:val="-4"/>
                <w:lang w:eastAsia="ru-RU"/>
              </w:rPr>
              <w:t xml:space="preserve">ФБУ Всероссийский научно-исследовательский институт лесоводства и механизации лесного хозяйства; </w:t>
            </w:r>
            <w:r w:rsidRPr="004C6A46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2</w:t>
            </w:r>
            <w:r w:rsidRPr="004C6A46">
              <w:rPr>
                <w:rFonts w:eastAsia="Times New Roman" w:cstheme="minorHAnsi"/>
                <w:i/>
                <w:spacing w:val="-4"/>
                <w:lang w:eastAsia="ru-RU"/>
              </w:rPr>
              <w:t xml:space="preserve"> ФГБУ РГАУ-МСХА им. К.А. Тимирязева;</w:t>
            </w:r>
            <w:r w:rsidRPr="004C6A46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 xml:space="preserve">3 </w:t>
            </w:r>
            <w:r w:rsidRPr="004C6A46">
              <w:rPr>
                <w:rFonts w:eastAsia="Times New Roman" w:cstheme="minorHAnsi"/>
                <w:i/>
                <w:spacing w:val="-4"/>
                <w:lang w:eastAsia="ru-RU"/>
              </w:rPr>
              <w:t>Институт лесоведения РАН, Москва, Россия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037A44" w:rsidRDefault="004C6A46" w:rsidP="006E4662">
            <w:pPr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lastRenderedPageBreak/>
              <w:t>12.10 – 12.30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pStyle w:val="777"/>
              <w:suppressAutoHyphens/>
              <w:spacing w:line="240" w:lineRule="auto"/>
              <w:ind w:firstLine="0"/>
              <w:rPr>
                <w:rFonts w:asciiTheme="minorHAnsi" w:eastAsia="Times New Roman" w:hAnsiTheme="minorHAnsi" w:cstheme="minorHAnsi"/>
                <w:b/>
                <w:bCs/>
                <w:iCs/>
                <w:spacing w:val="-4"/>
                <w:szCs w:val="24"/>
              </w:rPr>
            </w:pPr>
            <w:r w:rsidRPr="004C6A46">
              <w:rPr>
                <w:rFonts w:asciiTheme="minorHAnsi" w:eastAsia="Times New Roman" w:hAnsiTheme="minorHAnsi" w:cstheme="minorHAnsi"/>
                <w:b/>
                <w:bCs/>
                <w:iCs/>
                <w:spacing w:val="-4"/>
                <w:szCs w:val="24"/>
              </w:rPr>
              <w:t xml:space="preserve">ПРИНЦИПЫ И ПОДХОДЫ К ОЦЕНКЕ АНТРОПОГЕННОГО НАРУШЕНИЯ КУЛЬТУРФИТОЦЕНОЗОВ В УРБАНИЗИРОВАННЫХ ЭКОСИСТЕМАХ </w:t>
            </w:r>
          </w:p>
          <w:p w:rsidR="004C6A46" w:rsidRPr="004C6A46" w:rsidRDefault="004C6A46" w:rsidP="006E4662">
            <w:pPr>
              <w:suppressAutoHyphens/>
              <w:contextualSpacing/>
              <w:jc w:val="both"/>
              <w:rPr>
                <w:rFonts w:eastAsia="Times New Roman" w:cstheme="minorHAnsi"/>
                <w:spacing w:val="-4"/>
                <w:sz w:val="24"/>
                <w:szCs w:val="24"/>
              </w:rPr>
            </w:pPr>
            <w:r w:rsidRPr="004C6A46">
              <w:rPr>
                <w:rFonts w:eastAsia="Times New Roman" w:cstheme="minorHAnsi"/>
                <w:bCs/>
                <w:iCs/>
                <w:spacing w:val="-4"/>
                <w:sz w:val="24"/>
                <w:szCs w:val="24"/>
              </w:rPr>
              <w:t>Марченко А.Б., Крупа Н.Н., Масальский В.П., Олешко А.Г., Роговский С.В., Жихарева К.</w:t>
            </w:r>
            <w:proofErr w:type="gramStart"/>
            <w:r w:rsidRPr="004C6A46">
              <w:rPr>
                <w:rFonts w:eastAsia="Times New Roman" w:cstheme="minorHAnsi"/>
                <w:bCs/>
                <w:iCs/>
                <w:spacing w:val="-4"/>
                <w:sz w:val="24"/>
                <w:szCs w:val="24"/>
              </w:rPr>
              <w:t>В</w:t>
            </w:r>
            <w:proofErr w:type="gramEnd"/>
          </w:p>
          <w:p w:rsidR="004C6A46" w:rsidRPr="004C6A46" w:rsidRDefault="004C6A46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proofErr w:type="gramStart"/>
            <w:r w:rsidRPr="004C6A46">
              <w:rPr>
                <w:rFonts w:eastAsia="Times New Roman" w:cstheme="minorHAnsi"/>
                <w:i/>
                <w:spacing w:val="-4"/>
                <w:lang w:eastAsia="ru-RU"/>
              </w:rPr>
              <w:t>Белоцерковский</w:t>
            </w:r>
            <w:proofErr w:type="gramEnd"/>
            <w:r w:rsidRPr="004C6A46">
              <w:rPr>
                <w:rFonts w:eastAsia="Times New Roman" w:cstheme="minorHAnsi"/>
                <w:i/>
                <w:spacing w:val="-4"/>
                <w:lang w:eastAsia="ru-RU"/>
              </w:rPr>
              <w:t xml:space="preserve"> национальный аграрный університет, Украина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037A44" w:rsidRDefault="004C6A46" w:rsidP="006E4662">
            <w:pPr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12.30 – 12.50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suppressAutoHyphens/>
              <w:jc w:val="both"/>
              <w:rPr>
                <w:rFonts w:eastAsia="Times New Roman" w:cstheme="minorHAnsi"/>
                <w:b/>
                <w:spacing w:val="-4"/>
                <w:sz w:val="28"/>
                <w:szCs w:val="24"/>
                <w:lang w:val="en-US"/>
              </w:rPr>
            </w:pPr>
            <w:r w:rsidRPr="004C6A46">
              <w:rPr>
                <w:rFonts w:eastAsia="Times New Roman" w:cstheme="minorHAnsi"/>
                <w:b/>
                <w:spacing w:val="-4"/>
                <w:sz w:val="28"/>
                <w:szCs w:val="24"/>
                <w:lang w:val="en-US"/>
              </w:rPr>
              <w:t>DETECTION METHODS AND INCIDENCES OF FUNGAL DISEASES IN SWEDISH FOREST NURSERIES</w:t>
            </w:r>
          </w:p>
          <w:p w:rsidR="004C6A46" w:rsidRPr="004C6A46" w:rsidRDefault="004C6A46" w:rsidP="006E4662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spacing w:val="-4"/>
                <w:sz w:val="24"/>
                <w:szCs w:val="24"/>
                <w:lang w:val="en-US"/>
              </w:rPr>
            </w:pPr>
            <w:r w:rsidRPr="006A1348">
              <w:rPr>
                <w:rFonts w:ascii="Myriad Pro" w:eastAsia="Times New Roman" w:hAnsi="Myriad Pro" w:cstheme="minorHAnsi"/>
                <w:spacing w:val="-4"/>
                <w:sz w:val="24"/>
                <w:szCs w:val="24"/>
                <w:lang w:val="en-US"/>
              </w:rPr>
              <w:t>M</w:t>
            </w:r>
            <w:r w:rsidRPr="004C6A46">
              <w:rPr>
                <w:rFonts w:eastAsia="Times New Roman" w:cstheme="minorHAnsi"/>
                <w:spacing w:val="-4"/>
                <w:sz w:val="24"/>
                <w:szCs w:val="24"/>
                <w:lang w:val="en-US"/>
              </w:rPr>
              <w:t xml:space="preserve">enkis </w:t>
            </w:r>
            <w:r w:rsidRPr="006A1348">
              <w:rPr>
                <w:rFonts w:ascii="Myriad Pro" w:eastAsia="Times New Roman" w:hAnsi="Myriad Pro" w:cstheme="minorHAnsi"/>
                <w:color w:val="000000"/>
                <w:spacing w:val="-4"/>
                <w:sz w:val="24"/>
                <w:szCs w:val="24"/>
                <w:lang w:val="en-US" w:eastAsia="ru-RU"/>
              </w:rPr>
              <w:t>A</w:t>
            </w:r>
            <w:r w:rsidRPr="004C6A46"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val="en-US" w:eastAsia="ru-RU"/>
              </w:rPr>
              <w:t>.</w:t>
            </w:r>
          </w:p>
          <w:p w:rsidR="004C6A46" w:rsidRPr="004C6A46" w:rsidRDefault="004C6A46" w:rsidP="006E4662">
            <w:pPr>
              <w:suppressAutoHyphens/>
              <w:jc w:val="both"/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val="en-US" w:eastAsia="ru-RU"/>
              </w:rPr>
            </w:pPr>
            <w:r w:rsidRPr="004C6A46">
              <w:rPr>
                <w:rFonts w:eastAsia="Times New Roman" w:cstheme="minorHAnsi"/>
                <w:i/>
                <w:spacing w:val="-4"/>
                <w:lang w:val="en-US"/>
              </w:rPr>
              <w:t>Department of Forest Mycology and Plant Pathology, Uppsala BioCenter, Swedish University of Agricultural Sciences, Sweden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037A44" w:rsidRDefault="004C6A46" w:rsidP="006E4662">
            <w:pPr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12.50 – 13.10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Default="00B96A33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4C6A46">
              <w:rPr>
                <w:rFonts w:cstheme="minorHAnsi"/>
                <w:b/>
                <w:spacing w:val="-4"/>
                <w:sz w:val="28"/>
                <w:szCs w:val="24"/>
              </w:rPr>
              <w:t>ФИТОПАТОЛОГИЧЕСКАЯ ОЦЕНКА СТАРОВОЗРАСТНЫХ ДРЕВЕСНЫХ НАСАЖДЕНИЙ ИСТОРИЧЕСКИХ ПАРКОВ БЕРЕЗОВСКОГО РАЙОНА</w:t>
            </w:r>
            <w:r w:rsidRPr="004C6A46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</w:p>
          <w:p w:rsidR="004C6A46" w:rsidRPr="004C6A46" w:rsidRDefault="004C6A46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  <w:vertAlign w:val="superscript"/>
              </w:rPr>
            </w:pPr>
            <w:r w:rsidRPr="004C6A46">
              <w:rPr>
                <w:rFonts w:cstheme="minorHAnsi"/>
                <w:spacing w:val="-4"/>
                <w:sz w:val="24"/>
                <w:szCs w:val="24"/>
              </w:rPr>
              <w:t>Блох В.Г.</w:t>
            </w:r>
            <w:r w:rsidRPr="004C6A46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4C6A46">
              <w:rPr>
                <w:rFonts w:cstheme="minorHAnsi"/>
                <w:spacing w:val="-4"/>
                <w:sz w:val="24"/>
                <w:szCs w:val="24"/>
              </w:rPr>
              <w:t>, Звягинцев В.Б.</w:t>
            </w:r>
            <w:r w:rsidRPr="004C6A46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</w:p>
          <w:p w:rsidR="004C6A46" w:rsidRPr="004C6A46" w:rsidRDefault="004C6A46" w:rsidP="004C6A46">
            <w:pPr>
              <w:suppressAutoHyphens/>
              <w:jc w:val="both"/>
              <w:rPr>
                <w:rFonts w:eastAsia="Times New Roman" w:cstheme="minorHAnsi"/>
                <w:i/>
                <w:spacing w:val="-4"/>
              </w:rPr>
            </w:pPr>
            <w:r w:rsidRPr="004C6A46">
              <w:rPr>
                <w:rFonts w:cstheme="minorHAnsi"/>
                <w:i/>
                <w:spacing w:val="-4"/>
                <w:vertAlign w:val="superscript"/>
              </w:rPr>
              <w:t>1</w:t>
            </w:r>
            <w:r w:rsidRPr="004C6A46">
              <w:rPr>
                <w:rFonts w:cstheme="minorHAnsi"/>
                <w:i/>
                <w:spacing w:val="-4"/>
              </w:rPr>
              <w:t xml:space="preserve">Полесский государственный университет; </w:t>
            </w:r>
            <w:r w:rsidR="006A1348">
              <w:rPr>
                <w:rFonts w:cstheme="minorHAnsi"/>
                <w:i/>
                <w:spacing w:val="-4"/>
                <w:vertAlign w:val="superscript"/>
              </w:rPr>
              <w:t>2</w:t>
            </w:r>
            <w:r w:rsidRPr="004C6A46">
              <w:rPr>
                <w:rFonts w:cstheme="minorHAnsi"/>
                <w:i/>
                <w:spacing w:val="-4"/>
              </w:rPr>
              <w:t>Белорусский государственный технологический университет, Беларусь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037A44" w:rsidRDefault="004C6A46" w:rsidP="006E4662">
            <w:pPr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13.10 – 13.25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4C6A46" w:rsidRDefault="00B96A33" w:rsidP="00B96A33">
            <w:pPr>
              <w:rPr>
                <w:rFonts w:eastAsia="Times New Roman" w:cstheme="minorHAnsi"/>
                <w:b/>
                <w:sz w:val="28"/>
                <w:szCs w:val="24"/>
              </w:rPr>
            </w:pPr>
            <w:r w:rsidRPr="004C6A46">
              <w:rPr>
                <w:rFonts w:eastAsia="Times New Roman" w:cstheme="minorHAnsi"/>
                <w:b/>
                <w:sz w:val="28"/>
                <w:szCs w:val="24"/>
              </w:rPr>
              <w:t xml:space="preserve">ОСОБЕННОСТИ МИКОБИОТЫ АФИЛЛОФОРОИДНЫХ ГРИБОВ </w:t>
            </w:r>
            <w:r w:rsidRPr="004C6A46">
              <w:rPr>
                <w:rFonts w:eastAsia="Times New Roman" w:cstheme="minorHAnsi"/>
                <w:b/>
                <w:i/>
                <w:sz w:val="28"/>
                <w:szCs w:val="24"/>
              </w:rPr>
              <w:t>(APHYLLOPHORALES</w:t>
            </w:r>
            <w:r w:rsidRPr="004C6A46">
              <w:rPr>
                <w:rFonts w:eastAsia="Times New Roman" w:cstheme="minorHAnsi"/>
                <w:b/>
                <w:sz w:val="28"/>
                <w:szCs w:val="24"/>
              </w:rPr>
              <w:t>) ВОЛГО-АХТУБИНСКОГО ПРИРОДНОГО ПАРКА (ВОЛГОГРАДСКАЯ ОБЛАСТЬ) И ПРОБЛЕМЫ ЕЁ ОХРАНЫ</w:t>
            </w:r>
          </w:p>
          <w:p w:rsidR="004C6A46" w:rsidRPr="004C6A46" w:rsidRDefault="004C6A46" w:rsidP="006E4662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6A4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Курагина Надежда Сергеевна</w:t>
            </w:r>
          </w:p>
          <w:p w:rsidR="004C6A46" w:rsidRPr="004C6A46" w:rsidRDefault="004C6A46" w:rsidP="006E4662">
            <w:pPr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4C6A46">
              <w:rPr>
                <w:rFonts w:eastAsia="Times New Roman" w:cstheme="minorHAnsi"/>
                <w:i/>
              </w:rPr>
              <w:t>Волгоградский государственный университет, Россия</w:t>
            </w:r>
          </w:p>
        </w:tc>
      </w:tr>
      <w:tr w:rsidR="004C6A46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4C6A46" w:rsidRPr="003E0F9C" w:rsidRDefault="004C6A46" w:rsidP="004C6A46">
            <w:pPr>
              <w:spacing w:before="80" w:after="80"/>
              <w:rPr>
                <w:rFonts w:cstheme="minorHAnsi"/>
                <w:sz w:val="26"/>
                <w:szCs w:val="26"/>
              </w:rPr>
            </w:pP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3</w:t>
            </w:r>
            <w:r w:rsidRPr="003E0F9C">
              <w:rPr>
                <w:rFonts w:cstheme="minorHAnsi"/>
                <w:b/>
                <w:sz w:val="26"/>
                <w:szCs w:val="26"/>
              </w:rPr>
              <w:t>.</w:t>
            </w:r>
            <w:r>
              <w:rPr>
                <w:rFonts w:cstheme="minorHAnsi"/>
                <w:b/>
                <w:sz w:val="26"/>
                <w:szCs w:val="26"/>
              </w:rPr>
              <w:t>25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– </w:t>
            </w:r>
            <w:r w:rsidRPr="003E0F9C">
              <w:rPr>
                <w:rFonts w:cstheme="minorHAnsi"/>
                <w:b/>
                <w:sz w:val="26"/>
                <w:szCs w:val="26"/>
              </w:rPr>
              <w:t>1</w:t>
            </w:r>
            <w:r>
              <w:rPr>
                <w:rFonts w:cstheme="minorHAnsi"/>
                <w:b/>
                <w:sz w:val="26"/>
                <w:szCs w:val="26"/>
              </w:rPr>
              <w:t>4</w:t>
            </w:r>
            <w:r w:rsidRPr="003E0F9C">
              <w:rPr>
                <w:rFonts w:cstheme="minorHAnsi"/>
                <w:b/>
                <w:sz w:val="26"/>
                <w:szCs w:val="26"/>
              </w:rPr>
              <w:t>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4C6A46" w:rsidRPr="003E0F9C" w:rsidRDefault="004C6A46" w:rsidP="006E4662">
            <w:pPr>
              <w:spacing w:before="80" w:after="80" w:line="228" w:lineRule="auto"/>
              <w:rPr>
                <w:rFonts w:cstheme="minorHAnsi"/>
                <w:b/>
                <w:sz w:val="28"/>
                <w:szCs w:val="28"/>
              </w:rPr>
            </w:pPr>
            <w:r w:rsidRPr="003E0F9C">
              <w:rPr>
                <w:rFonts w:cstheme="minorHAnsi"/>
                <w:b/>
                <w:sz w:val="28"/>
                <w:szCs w:val="28"/>
              </w:rPr>
              <w:t>Обеденный перерыв</w:t>
            </w:r>
          </w:p>
        </w:tc>
      </w:tr>
      <w:tr w:rsidR="0035708B" w:rsidRPr="00AE31C0" w:rsidTr="006E4662">
        <w:trPr>
          <w:jc w:val="center"/>
        </w:trPr>
        <w:tc>
          <w:tcPr>
            <w:tcW w:w="9639" w:type="dxa"/>
            <w:gridSpan w:val="2"/>
          </w:tcPr>
          <w:p w:rsidR="0035708B" w:rsidRDefault="00EB3BD8" w:rsidP="0035708B">
            <w:pPr>
              <w:spacing w:before="80" w:line="228" w:lineRule="auto"/>
              <w:jc w:val="center"/>
              <w:rPr>
                <w:rFonts w:cstheme="minorHAnsi"/>
                <w:b/>
                <w:color w:val="009900"/>
                <w:sz w:val="32"/>
                <w:szCs w:val="28"/>
              </w:rPr>
            </w:pPr>
            <w:r w:rsidRPr="004C6A46">
              <w:rPr>
                <w:rFonts w:cstheme="minorHAnsi"/>
                <w:b/>
                <w:color w:val="009900"/>
                <w:sz w:val="32"/>
                <w:szCs w:val="28"/>
              </w:rPr>
              <w:t xml:space="preserve">СЕКЦИЯ КОНТРОЛЯ ПОПУЛЯЦИЙ ВРЕДНОСНЫХ ОРГАНИЗМОВ </w:t>
            </w:r>
            <w:r>
              <w:rPr>
                <w:rFonts w:cstheme="minorHAnsi"/>
                <w:b/>
                <w:color w:val="009900"/>
                <w:sz w:val="32"/>
                <w:szCs w:val="28"/>
              </w:rPr>
              <w:br/>
            </w:r>
            <w:r w:rsidRPr="004C6A46">
              <w:rPr>
                <w:rFonts w:cstheme="minorHAnsi"/>
                <w:b/>
                <w:color w:val="009900"/>
                <w:sz w:val="32"/>
                <w:szCs w:val="28"/>
              </w:rPr>
              <w:t>И ПОВЫШЕНИЯ УСТОЙЧИВОСТИ ДРЕВЕСНЫХ НАСАЖДЕНИЙ</w:t>
            </w:r>
          </w:p>
          <w:p w:rsidR="0035708B" w:rsidRPr="003E0F9C" w:rsidRDefault="0035708B" w:rsidP="00C93A3C">
            <w:pPr>
              <w:spacing w:after="80" w:line="228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(Белый зал, корпус </w:t>
            </w:r>
            <w:r w:rsidRPr="001D29FC">
              <w:rPr>
                <w:rFonts w:cstheme="minorHAnsi"/>
                <w:i/>
                <w:sz w:val="26"/>
                <w:szCs w:val="26"/>
              </w:rPr>
              <w:t>4)</w:t>
            </w:r>
          </w:p>
        </w:tc>
      </w:tr>
      <w:tr w:rsidR="0035708B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5708B" w:rsidRPr="00037A44" w:rsidRDefault="0035708B" w:rsidP="006E4662">
            <w:pPr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14.00 – 14.20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35708B" w:rsidRDefault="00B96A33" w:rsidP="00B96A33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b/>
                <w:color w:val="auto"/>
                <w:spacing w:val="-4"/>
                <w:sz w:val="28"/>
              </w:rPr>
            </w:pPr>
            <w:r w:rsidRPr="0035708B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</w:rPr>
              <w:t xml:space="preserve">ВОСТАНОВЛЕНИЕ ЯСЕННИКОВ БЕЛАРУСИ 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35708B">
              <w:rPr>
                <w:rFonts w:cstheme="minorHAnsi"/>
                <w:bCs/>
                <w:spacing w:val="-4"/>
                <w:sz w:val="24"/>
                <w:szCs w:val="28"/>
              </w:rPr>
              <w:t xml:space="preserve">Звягинцев В.Б. </w:t>
            </w:r>
          </w:p>
          <w:p w:rsidR="0035708B" w:rsidRPr="00C93A3C" w:rsidRDefault="0035708B" w:rsidP="006E4662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C93A3C">
              <w:rPr>
                <w:rFonts w:asciiTheme="minorHAnsi" w:hAnsiTheme="minorHAnsi" w:cstheme="minorHAnsi"/>
                <w:i/>
                <w:spacing w:val="-4"/>
                <w:sz w:val="22"/>
                <w:szCs w:val="22"/>
              </w:rPr>
              <w:t>Белорусский государственный технологический университет, Беларусь</w:t>
            </w:r>
          </w:p>
        </w:tc>
      </w:tr>
      <w:tr w:rsidR="0035708B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5708B" w:rsidRPr="00037A44" w:rsidRDefault="0035708B" w:rsidP="006E4662">
            <w:pPr>
              <w:rPr>
                <w:rFonts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14.20 – 14.40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35708B" w:rsidRDefault="00B96A33" w:rsidP="00B96A33">
            <w:pPr>
              <w:suppressAutoHyphens/>
              <w:jc w:val="both"/>
              <w:rPr>
                <w:rFonts w:eastAsia="Times New Roman" w:cstheme="minorHAnsi"/>
                <w:b/>
                <w:spacing w:val="-4"/>
                <w:sz w:val="28"/>
                <w:szCs w:val="24"/>
                <w:lang w:val="en-US"/>
              </w:rPr>
            </w:pPr>
            <w:r w:rsidRPr="0035708B">
              <w:rPr>
                <w:rFonts w:eastAsia="Times New Roman" w:cstheme="minorHAnsi"/>
                <w:b/>
                <w:spacing w:val="-4"/>
                <w:sz w:val="28"/>
                <w:szCs w:val="24"/>
                <w:lang w:val="en-US"/>
              </w:rPr>
              <w:t>IDENTIFYING AND TESTING DIEBACK-TOLERANT ASH (</w:t>
            </w:r>
            <w:r w:rsidRPr="0035708B">
              <w:rPr>
                <w:rFonts w:eastAsia="Times New Roman" w:cstheme="minorHAnsi"/>
                <w:b/>
                <w:i/>
                <w:spacing w:val="-4"/>
                <w:sz w:val="28"/>
                <w:szCs w:val="24"/>
                <w:lang w:val="en-US"/>
              </w:rPr>
              <w:t>FRAXINUS EXCELSIOR</w:t>
            </w:r>
            <w:r w:rsidRPr="0035708B">
              <w:rPr>
                <w:rFonts w:eastAsia="Times New Roman" w:cstheme="minorHAnsi"/>
                <w:b/>
                <w:spacing w:val="-4"/>
                <w:sz w:val="28"/>
                <w:szCs w:val="24"/>
                <w:lang w:val="en-US"/>
              </w:rPr>
              <w:t>) ON GOTLAND ISLAND, BALTIC SEA, SWEDEN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sv-SE"/>
              </w:rPr>
            </w:pPr>
            <w:r w:rsidRPr="00ED2DF0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M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enkis </w:t>
            </w:r>
            <w:r w:rsidRPr="006A1348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A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sv-SE"/>
              </w:rPr>
              <w:t>1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</w:t>
            </w:r>
            <w:r w:rsidRPr="00ED2DF0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B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akys R.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en-US"/>
              </w:rPr>
              <w:t>2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Stein Åslund </w:t>
            </w:r>
            <w:r w:rsidRPr="006A1348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M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sv-SE"/>
              </w:rPr>
              <w:t>1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Davydenko K.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en-US"/>
              </w:rPr>
              <w:t>3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Zaluma </w:t>
            </w:r>
            <w:r w:rsidRPr="006A1348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A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>.</w:t>
            </w:r>
            <w:r w:rsidRPr="0035708B">
              <w:rPr>
                <w:rFonts w:cstheme="minorHAnsi"/>
                <w:bCs/>
                <w:iCs/>
                <w:spacing w:val="-4"/>
                <w:sz w:val="24"/>
                <w:szCs w:val="28"/>
                <w:vertAlign w:val="superscript"/>
                <w:lang w:val="en-US"/>
              </w:rPr>
              <w:t>4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</w:t>
            </w:r>
            <w:r w:rsidRPr="00ED2DF0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E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lfstrand </w:t>
            </w:r>
            <w:r w:rsidRPr="00ED2DF0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M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sv-SE"/>
              </w:rPr>
              <w:t>1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Stenlid J.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sv-SE"/>
              </w:rPr>
              <w:t>1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, Vasaitis </w:t>
            </w:r>
            <w:r w:rsidRPr="00ED2DF0">
              <w:rPr>
                <w:rFonts w:ascii="Myriad Pro" w:hAnsi="Myriad Pro" w:cstheme="minorHAnsi"/>
                <w:bCs/>
                <w:spacing w:val="-4"/>
                <w:sz w:val="24"/>
                <w:szCs w:val="28"/>
                <w:lang w:val="en-US"/>
              </w:rPr>
              <w:t>R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lang w:val="en-US"/>
              </w:rPr>
              <w:t xml:space="preserve">. 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  <w:vertAlign w:val="superscript"/>
                <w:lang w:val="sv-SE"/>
              </w:rPr>
              <w:t>1</w:t>
            </w:r>
          </w:p>
          <w:p w:rsidR="00C93A3C" w:rsidRDefault="0035708B" w:rsidP="006E4662">
            <w:pPr>
              <w:suppressAutoHyphens/>
              <w:jc w:val="both"/>
              <w:rPr>
                <w:rFonts w:eastAsia="Times New Roman" w:cstheme="minorHAnsi"/>
                <w:i/>
              </w:rPr>
            </w:pPr>
            <w:r w:rsidRPr="0035708B">
              <w:rPr>
                <w:rFonts w:eastAsia="Times New Roman" w:cstheme="minorHAnsi"/>
                <w:i/>
                <w:vertAlign w:val="superscript"/>
                <w:lang w:val="en-US"/>
              </w:rPr>
              <w:t>1</w:t>
            </w:r>
            <w:r w:rsidRPr="0035708B">
              <w:rPr>
                <w:rFonts w:eastAsia="Times New Roman" w:cstheme="minorHAnsi"/>
                <w:i/>
                <w:lang w:val="en-US"/>
              </w:rPr>
              <w:t xml:space="preserve">Department of Forest Mycology &amp; Pathology, Swedish University of Agricultural Sciences, Sweden; </w:t>
            </w:r>
            <w:r w:rsidRPr="0035708B">
              <w:rPr>
                <w:rFonts w:eastAsia="Times New Roman" w:cstheme="minorHAnsi"/>
                <w:i/>
                <w:vertAlign w:val="superscript"/>
                <w:lang w:val="en-US"/>
              </w:rPr>
              <w:t>2</w:t>
            </w:r>
            <w:r w:rsidRPr="0035708B">
              <w:rPr>
                <w:rFonts w:eastAsia="Times New Roman" w:cstheme="minorHAnsi"/>
                <w:i/>
                <w:lang w:val="en-US"/>
              </w:rPr>
              <w:t xml:space="preserve">Kaunas Forestry and Environmental Engineering University of Applied Sciences, Lithuania; </w:t>
            </w:r>
            <w:r w:rsidRPr="0035708B">
              <w:rPr>
                <w:rFonts w:eastAsia="Times New Roman" w:cstheme="minorHAnsi"/>
                <w:i/>
                <w:vertAlign w:val="superscript"/>
                <w:lang w:val="en-US"/>
              </w:rPr>
              <w:t>3</w:t>
            </w:r>
            <w:r w:rsidRPr="0035708B">
              <w:rPr>
                <w:rFonts w:eastAsia="Times New Roman" w:cstheme="minorHAnsi"/>
                <w:i/>
                <w:lang w:val="en-US"/>
              </w:rPr>
              <w:t>Ukrainian Research Institute of Forestry and Forest Melioration, Ukraine;</w:t>
            </w:r>
          </w:p>
          <w:p w:rsidR="0035708B" w:rsidRPr="0035708B" w:rsidRDefault="0035708B" w:rsidP="00C93A3C">
            <w:pPr>
              <w:suppressAutoHyphens/>
              <w:jc w:val="both"/>
              <w:rPr>
                <w:rFonts w:cstheme="minorHAnsi"/>
                <w:spacing w:val="-4"/>
                <w:lang w:val="en-US"/>
              </w:rPr>
            </w:pPr>
            <w:r w:rsidRPr="0035708B">
              <w:rPr>
                <w:rFonts w:eastAsia="Times New Roman" w:cstheme="minorHAnsi"/>
                <w:i/>
                <w:vertAlign w:val="superscript"/>
                <w:lang w:val="en-US"/>
              </w:rPr>
              <w:t>4</w:t>
            </w:r>
            <w:r w:rsidRPr="0035708B">
              <w:rPr>
                <w:rFonts w:eastAsia="Times New Roman" w:cstheme="minorHAnsi"/>
                <w:i/>
                <w:lang w:val="en-US"/>
              </w:rPr>
              <w:t>Latvian State Forest Research Institute “Silava”, Latvia</w:t>
            </w:r>
          </w:p>
        </w:tc>
      </w:tr>
      <w:tr w:rsidR="0035708B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5708B" w:rsidRPr="00037A44" w:rsidRDefault="0035708B" w:rsidP="006E4662">
            <w:pPr>
              <w:rPr>
                <w:rFonts w:eastAsia="Times New Roman" w:cstheme="minorHAnsi"/>
                <w:sz w:val="26"/>
                <w:szCs w:val="26"/>
                <w:lang w:val="en-US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14.40 – 15.00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Pr="0035708B" w:rsidRDefault="00B96A33" w:rsidP="00B96A33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b/>
                <w:color w:val="auto"/>
                <w:sz w:val="28"/>
              </w:rPr>
            </w:pPr>
            <w:r w:rsidRPr="0035708B">
              <w:rPr>
                <w:rFonts w:asciiTheme="minorHAnsi" w:hAnsiTheme="minorHAnsi" w:cstheme="minorHAnsi"/>
                <w:b/>
                <w:color w:val="auto"/>
                <w:sz w:val="28"/>
              </w:rPr>
              <w:t>ПРОБЛЕМЫ АДАПТАЦИИ ДРЕВЕСНЫХ РАСТЕНИЙ К НЕБЛАГОПРИЯТНЫМ ФАКТОРАМ СРЕДЫ ПРИ УСТРОЙСТВЕ ПАРКОВ В ГОРОДСКИХ УСЛОВИЯХ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35708B">
              <w:rPr>
                <w:rFonts w:cstheme="minorHAnsi"/>
                <w:bCs/>
                <w:spacing w:val="-4"/>
                <w:sz w:val="24"/>
                <w:szCs w:val="28"/>
              </w:rPr>
              <w:t>Серая Л.Г., Ларина Г.Е., Полякова Н.Н., Калембет И.Н.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eastAsia="Times New Roman" w:cstheme="minorHAnsi"/>
                <w:b/>
                <w:bCs/>
                <w:spacing w:val="-4"/>
                <w:sz w:val="24"/>
                <w:szCs w:val="24"/>
                <w:lang w:val="uk-UA" w:eastAsia="ru-RU"/>
              </w:rPr>
            </w:pPr>
            <w:r w:rsidRPr="0035708B">
              <w:rPr>
                <w:rFonts w:eastAsia="Times New Roman" w:cstheme="minorHAnsi"/>
                <w:i/>
              </w:rPr>
              <w:t xml:space="preserve">ФГБНУ </w:t>
            </w:r>
            <w:r w:rsidRPr="0035708B">
              <w:rPr>
                <w:rFonts w:eastAsia="Times New Roman" w:cstheme="minorHAnsi"/>
                <w:i/>
                <w:iCs/>
              </w:rPr>
              <w:t xml:space="preserve">Всероссийский научно-исследовательский институт фитопатологии, </w:t>
            </w:r>
            <w:r w:rsidRPr="0035708B">
              <w:rPr>
                <w:rFonts w:eastAsia="Times New Roman" w:cstheme="minorHAnsi"/>
                <w:i/>
              </w:rPr>
              <w:t>Россия</w:t>
            </w:r>
          </w:p>
        </w:tc>
      </w:tr>
      <w:tr w:rsidR="0035708B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5708B" w:rsidRPr="00037A44" w:rsidRDefault="0035708B" w:rsidP="006E4662">
            <w:pPr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15.00 – 15.20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96A33" w:rsidRDefault="00B96A33" w:rsidP="006E4662">
            <w:pPr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EE7D83">
              <w:rPr>
                <w:rFonts w:cstheme="minorHAnsi"/>
                <w:b/>
                <w:spacing w:val="-4"/>
                <w:sz w:val="28"/>
                <w:szCs w:val="24"/>
              </w:rPr>
              <w:t>СОВРЕМЕННЫЕ И БУДУЩИЕ ИЗМЕНЕНИЯ КЛИМАТА И ИХ ВЛИЯНИЕ</w:t>
            </w:r>
            <w:r w:rsidRPr="0035708B">
              <w:rPr>
                <w:rFonts w:cstheme="minorHAnsi"/>
                <w:b/>
                <w:sz w:val="28"/>
                <w:szCs w:val="24"/>
              </w:rPr>
              <w:t xml:space="preserve"> НА БИОПРОДУКТИВНОСТЬ НАЗЕМНЫХ ЭКОСИСТЕМ БЕЛАРУСИ</w:t>
            </w:r>
            <w:r w:rsidRPr="0035708B">
              <w:rPr>
                <w:rFonts w:cstheme="minorHAnsi"/>
                <w:bCs/>
                <w:spacing w:val="-4"/>
                <w:sz w:val="24"/>
                <w:szCs w:val="28"/>
              </w:rPr>
              <w:t xml:space="preserve"> 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35708B">
              <w:rPr>
                <w:rFonts w:cstheme="minorHAnsi"/>
                <w:bCs/>
                <w:spacing w:val="-4"/>
                <w:sz w:val="24"/>
                <w:szCs w:val="28"/>
              </w:rPr>
              <w:t>Лысенко С.А.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cstheme="minorHAnsi"/>
                <w:i/>
                <w:spacing w:val="-4"/>
              </w:rPr>
            </w:pPr>
            <w:r w:rsidRPr="0035708B">
              <w:rPr>
                <w:rFonts w:cstheme="minorHAnsi"/>
                <w:bCs/>
                <w:i/>
                <w:spacing w:val="-4"/>
              </w:rPr>
              <w:t>ГНУ «Институт природопользования НАН Беларуси», Беларусь</w:t>
            </w:r>
          </w:p>
        </w:tc>
      </w:tr>
      <w:tr w:rsidR="0035708B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35708B" w:rsidRPr="00037A44" w:rsidRDefault="0035708B" w:rsidP="006E4662">
            <w:pPr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lastRenderedPageBreak/>
              <w:t>15.20 – 15.40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6A1348" w:rsidRPr="0035708B" w:rsidRDefault="006A1348" w:rsidP="006A1348">
            <w:pPr>
              <w:pStyle w:val="Default"/>
              <w:suppressAutoHyphens/>
              <w:jc w:val="both"/>
              <w:rPr>
                <w:rFonts w:asciiTheme="minorHAnsi" w:hAnsiTheme="minorHAnsi" w:cstheme="minorHAnsi"/>
                <w:b/>
                <w:color w:val="auto"/>
                <w:spacing w:val="-4"/>
                <w:sz w:val="28"/>
              </w:rPr>
            </w:pPr>
            <w:r w:rsidRPr="00C93A3C">
              <w:rPr>
                <w:rFonts w:asciiTheme="minorHAnsi" w:hAnsiTheme="minorHAnsi" w:cstheme="minorHAnsi"/>
                <w:b/>
                <w:color w:val="auto"/>
                <w:spacing w:val="-6"/>
                <w:sz w:val="28"/>
              </w:rPr>
              <w:t>НЕКОТОРЫЕ АСПЕКТЫ ИСПОЛЬЗОВАННИЯ ПОРУБОЧНЫХ ОСТАТКОВ</w:t>
            </w:r>
            <w:r w:rsidRPr="0035708B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</w:rPr>
              <w:t xml:space="preserve"> НА СОСНОВЫХ ВЫРУБКАХ В КАЧЕСТВЕ ЛОВЧЕГО МАТЕРИАЛА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  <w:vertAlign w:val="superscript"/>
              </w:rPr>
            </w:pPr>
            <w:r w:rsidRPr="0035708B">
              <w:rPr>
                <w:rFonts w:cstheme="minorHAnsi"/>
                <w:spacing w:val="-4"/>
                <w:sz w:val="24"/>
                <w:szCs w:val="24"/>
              </w:rPr>
              <w:t>Кухта В.Н.</w:t>
            </w:r>
            <w:r w:rsidRPr="0035708B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35708B">
              <w:rPr>
                <w:rFonts w:cstheme="minorHAnsi"/>
                <w:spacing w:val="-4"/>
                <w:sz w:val="24"/>
                <w:szCs w:val="24"/>
              </w:rPr>
              <w:t>, Бабуль Д.А.</w:t>
            </w:r>
            <w:r w:rsidRPr="0035708B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1,2</w:t>
            </w:r>
          </w:p>
          <w:p w:rsidR="0035708B" w:rsidRPr="0035708B" w:rsidRDefault="0035708B" w:rsidP="006E4662">
            <w:pPr>
              <w:suppressAutoHyphens/>
              <w:jc w:val="both"/>
              <w:rPr>
                <w:rFonts w:eastAsia="Times New Roman" w:cstheme="minorHAnsi"/>
                <w:b/>
                <w:bCs/>
                <w:i/>
                <w:spacing w:val="-4"/>
                <w:lang w:val="uk-UA" w:eastAsia="ru-RU"/>
              </w:rPr>
            </w:pPr>
            <w:r w:rsidRPr="0035708B">
              <w:rPr>
                <w:rFonts w:eastAsia="Times New Roman" w:cstheme="minorHAnsi"/>
                <w:i/>
                <w:iCs/>
                <w:spacing w:val="-4"/>
                <w:vertAlign w:val="superscript"/>
              </w:rPr>
              <w:t>1</w:t>
            </w:r>
            <w:r w:rsidRPr="0035708B">
              <w:rPr>
                <w:rFonts w:eastAsia="Times New Roman" w:cstheme="minorHAnsi"/>
                <w:i/>
                <w:iCs/>
                <w:spacing w:val="-4"/>
              </w:rPr>
              <w:t xml:space="preserve">Белорусский государственный технологический университет, </w:t>
            </w:r>
            <w:r w:rsidRPr="0035708B">
              <w:rPr>
                <w:rFonts w:eastAsia="Times New Roman" w:cstheme="minorHAnsi"/>
                <w:i/>
                <w:iCs/>
                <w:spacing w:val="-4"/>
                <w:vertAlign w:val="superscript"/>
              </w:rPr>
              <w:t>2</w:t>
            </w:r>
            <w:r w:rsidRPr="0035708B">
              <w:rPr>
                <w:rFonts w:eastAsia="Times New Roman" w:cstheme="minorHAnsi"/>
                <w:i/>
                <w:iCs/>
                <w:spacing w:val="-4"/>
              </w:rPr>
              <w:t>РУП «Белгослес», Беларусь</w:t>
            </w:r>
          </w:p>
        </w:tc>
      </w:tr>
      <w:tr w:rsidR="00D96FC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D96FC7" w:rsidRPr="003E0F9C" w:rsidRDefault="00D96FC7" w:rsidP="006E4662">
            <w:pPr>
              <w:spacing w:after="80" w:line="242" w:lineRule="auto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15.40</w:t>
            </w:r>
            <w:r w:rsidRPr="001D29FC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cstheme="minorHAnsi"/>
                <w:b/>
                <w:color w:val="000000"/>
                <w:sz w:val="26"/>
                <w:szCs w:val="26"/>
              </w:rPr>
              <w:t>16.10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D96FC7" w:rsidRPr="00DD7A33" w:rsidRDefault="00D96FC7" w:rsidP="006E4662">
            <w:pPr>
              <w:spacing w:after="80" w:line="242" w:lineRule="auto"/>
              <w:rPr>
                <w:rFonts w:cstheme="minorHAnsi"/>
                <w:b/>
                <w:sz w:val="28"/>
                <w:szCs w:val="28"/>
              </w:rPr>
            </w:pPr>
            <w:r w:rsidRPr="00DD7A33">
              <w:rPr>
                <w:rFonts w:cstheme="minorHAnsi"/>
                <w:b/>
                <w:sz w:val="28"/>
                <w:szCs w:val="28"/>
              </w:rPr>
              <w:t>Кофе-тайм</w:t>
            </w:r>
          </w:p>
        </w:tc>
      </w:tr>
      <w:tr w:rsidR="00D96FC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D96FC7" w:rsidRPr="00037A44" w:rsidRDefault="00D96FC7" w:rsidP="006E4662">
            <w:pPr>
              <w:spacing w:line="242" w:lineRule="auto"/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16.10 – 16.30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6A1348" w:rsidRPr="00D96FC7" w:rsidRDefault="006A1348" w:rsidP="006A1348">
            <w:pPr>
              <w:suppressAutoHyphens/>
              <w:spacing w:line="242" w:lineRule="auto"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D96FC7">
              <w:rPr>
                <w:rFonts w:cstheme="minorHAnsi"/>
                <w:b/>
                <w:spacing w:val="-4"/>
                <w:sz w:val="28"/>
                <w:szCs w:val="24"/>
              </w:rPr>
              <w:t>РАЗВИТИЕ ЛЕСНОГО ХОЗЯЙСТВА РЕСПУБЛИКИ БЕЛАРУСЬ В 2015-2019 гг.</w:t>
            </w:r>
          </w:p>
          <w:p w:rsidR="00D96FC7" w:rsidRPr="00D96FC7" w:rsidRDefault="00D96FC7" w:rsidP="006E4662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D96FC7">
              <w:rPr>
                <w:rFonts w:cstheme="minorHAnsi"/>
                <w:spacing w:val="-4"/>
                <w:sz w:val="24"/>
                <w:szCs w:val="24"/>
              </w:rPr>
              <w:t>Печень В.С., Кубрак А.В., Янкойть Н.Е.</w:t>
            </w:r>
          </w:p>
          <w:p w:rsidR="00D96FC7" w:rsidRPr="00D96FC7" w:rsidRDefault="00D96FC7" w:rsidP="006E4662">
            <w:pPr>
              <w:suppressAutoHyphens/>
              <w:spacing w:line="242" w:lineRule="auto"/>
              <w:jc w:val="both"/>
              <w:rPr>
                <w:rFonts w:cstheme="minorHAnsi"/>
                <w:i/>
                <w:spacing w:val="-4"/>
                <w:sz w:val="24"/>
                <w:szCs w:val="24"/>
              </w:rPr>
            </w:pPr>
            <w:r w:rsidRPr="00D96FC7">
              <w:rPr>
                <w:rFonts w:cstheme="minorHAnsi"/>
                <w:i/>
                <w:spacing w:val="-4"/>
                <w:sz w:val="24"/>
                <w:szCs w:val="24"/>
              </w:rPr>
              <w:t>Филиал Белорусского государственного технологического университета «Бобруйский государственный лесотехнический колледж», Беларусь</w:t>
            </w:r>
          </w:p>
        </w:tc>
      </w:tr>
      <w:tr w:rsidR="00D96FC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D96FC7" w:rsidRPr="00037A44" w:rsidRDefault="00D96FC7" w:rsidP="006E4662">
            <w:pPr>
              <w:spacing w:line="242" w:lineRule="auto"/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16.30 – 16.50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6A1348" w:rsidRPr="006E4662" w:rsidRDefault="006A1348" w:rsidP="006A1348">
            <w:pPr>
              <w:suppressAutoHyphens/>
              <w:spacing w:line="242" w:lineRule="auto"/>
              <w:jc w:val="both"/>
              <w:rPr>
                <w:rFonts w:cstheme="minorHAnsi"/>
                <w:b/>
                <w:spacing w:val="2"/>
                <w:sz w:val="28"/>
                <w:szCs w:val="24"/>
              </w:rPr>
            </w:pPr>
            <w:r w:rsidRPr="006E4662">
              <w:rPr>
                <w:rFonts w:cstheme="minorHAnsi"/>
                <w:b/>
                <w:spacing w:val="2"/>
                <w:sz w:val="28"/>
                <w:szCs w:val="24"/>
              </w:rPr>
              <w:t>ПЕРСПЕКТИВЫ ИСПОЛЬЗОВАНИЯ БЕСПИЛОТНЫХ ЛЕТАТЕЛЬНЫХ АППАРАТОВ ДЛЯ ЗАЩИТЫ РАСТЕНИЙ В ЛЕСНОМ ХОЗЯЙСТВЕ</w:t>
            </w:r>
          </w:p>
          <w:p w:rsidR="00D96FC7" w:rsidRPr="00D96FC7" w:rsidRDefault="00D96FC7" w:rsidP="006E4662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D96FC7">
              <w:rPr>
                <w:rFonts w:cstheme="minorHAnsi"/>
                <w:spacing w:val="-4"/>
                <w:sz w:val="24"/>
                <w:szCs w:val="24"/>
              </w:rPr>
              <w:t>Гутковский А.И., Бондарик Г.В., Осипов Е.А., Звягинцев В.Б.</w:t>
            </w:r>
          </w:p>
          <w:p w:rsidR="00D96FC7" w:rsidRPr="00D96FC7" w:rsidRDefault="00D96FC7" w:rsidP="006E4662">
            <w:pPr>
              <w:suppressAutoHyphens/>
              <w:spacing w:line="242" w:lineRule="auto"/>
              <w:jc w:val="both"/>
              <w:rPr>
                <w:rFonts w:cstheme="minorHAnsi"/>
                <w:i/>
                <w:spacing w:val="-4"/>
              </w:rPr>
            </w:pPr>
            <w:r w:rsidRPr="00D96FC7">
              <w:rPr>
                <w:rFonts w:cstheme="minorHAnsi"/>
                <w:i/>
                <w:spacing w:val="-4"/>
              </w:rPr>
              <w:t>Беларусская федерация беспилотной авиации, Беларусь</w:t>
            </w:r>
          </w:p>
        </w:tc>
      </w:tr>
      <w:tr w:rsidR="00D96FC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D96FC7" w:rsidRPr="00037A44" w:rsidRDefault="00D96FC7" w:rsidP="006E4662">
            <w:pPr>
              <w:spacing w:line="242" w:lineRule="auto"/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037A44">
              <w:rPr>
                <w:rFonts w:eastAsia="Times New Roman" w:cstheme="minorHAnsi"/>
                <w:sz w:val="26"/>
                <w:szCs w:val="26"/>
              </w:rPr>
              <w:t>16.50 – 17.10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6A1348" w:rsidRPr="00D96FC7" w:rsidRDefault="006A1348" w:rsidP="006A1348">
            <w:pPr>
              <w:suppressAutoHyphens/>
              <w:spacing w:line="242" w:lineRule="auto"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D96FC7">
              <w:rPr>
                <w:rFonts w:cstheme="minorHAnsi"/>
                <w:b/>
                <w:spacing w:val="-4"/>
                <w:sz w:val="28"/>
                <w:szCs w:val="24"/>
                <w:lang w:val="be-BY"/>
              </w:rPr>
              <w:t xml:space="preserve">РОЛЬ ЭНДОФИТОВ </w:t>
            </w:r>
            <w:r w:rsidRPr="00D96FC7">
              <w:rPr>
                <w:rFonts w:cstheme="minorHAnsi"/>
                <w:b/>
                <w:i/>
                <w:spacing w:val="-4"/>
                <w:sz w:val="28"/>
                <w:szCs w:val="24"/>
                <w:lang w:val="en-US"/>
              </w:rPr>
              <w:t>ABIES</w:t>
            </w:r>
            <w:r w:rsidRPr="00D96FC7">
              <w:rPr>
                <w:rFonts w:cstheme="minorHAnsi"/>
                <w:b/>
                <w:i/>
                <w:spacing w:val="-4"/>
                <w:sz w:val="28"/>
                <w:szCs w:val="24"/>
                <w:lang w:val="be-BY"/>
              </w:rPr>
              <w:t xml:space="preserve"> </w:t>
            </w:r>
            <w:r w:rsidRPr="00D96FC7">
              <w:rPr>
                <w:rFonts w:cstheme="minorHAnsi"/>
                <w:b/>
                <w:i/>
                <w:spacing w:val="-4"/>
                <w:sz w:val="28"/>
                <w:szCs w:val="24"/>
                <w:lang w:val="en-US"/>
              </w:rPr>
              <w:t>SIBIRICA</w:t>
            </w:r>
            <w:r w:rsidRPr="00D96FC7">
              <w:rPr>
                <w:rFonts w:cstheme="minorHAnsi"/>
                <w:b/>
                <w:i/>
                <w:spacing w:val="-4"/>
                <w:sz w:val="28"/>
                <w:szCs w:val="24"/>
                <w:lang w:val="be-BY"/>
              </w:rPr>
              <w:t xml:space="preserve"> </w:t>
            </w:r>
            <w:r w:rsidRPr="00D96FC7">
              <w:rPr>
                <w:rFonts w:cstheme="minorHAnsi"/>
                <w:b/>
                <w:spacing w:val="-4"/>
                <w:sz w:val="28"/>
                <w:szCs w:val="24"/>
                <w:lang w:val="en-US"/>
              </w:rPr>
              <w:t>LEDEB</w:t>
            </w:r>
            <w:r w:rsidRPr="00D96FC7">
              <w:rPr>
                <w:rFonts w:cstheme="minorHAnsi"/>
                <w:b/>
                <w:spacing w:val="-4"/>
                <w:sz w:val="28"/>
                <w:szCs w:val="24"/>
                <w:lang w:val="be-BY"/>
              </w:rPr>
              <w:t xml:space="preserve">. </w:t>
            </w:r>
            <w:r w:rsidRPr="00D96FC7">
              <w:rPr>
                <w:rFonts w:cstheme="minorHAnsi"/>
                <w:b/>
                <w:spacing w:val="-4"/>
                <w:sz w:val="28"/>
                <w:szCs w:val="24"/>
              </w:rPr>
              <w:t>ВО ВЗАИМООТНОШЕНИИ С</w:t>
            </w:r>
            <w:r w:rsidRPr="00D96FC7">
              <w:rPr>
                <w:rFonts w:cstheme="minorHAnsi"/>
                <w:b/>
                <w:i/>
                <w:spacing w:val="-4"/>
                <w:sz w:val="28"/>
                <w:szCs w:val="24"/>
              </w:rPr>
              <w:t xml:space="preserve"> </w:t>
            </w:r>
            <w:r w:rsidRPr="00D96FC7">
              <w:rPr>
                <w:rFonts w:cstheme="minorHAnsi"/>
                <w:b/>
                <w:i/>
                <w:iCs/>
                <w:spacing w:val="-4"/>
                <w:sz w:val="28"/>
                <w:szCs w:val="24"/>
              </w:rPr>
              <w:t>POLYGRAPHUS PROXIMUS</w:t>
            </w:r>
            <w:r w:rsidRPr="00D96FC7">
              <w:rPr>
                <w:rFonts w:cstheme="minorHAnsi"/>
                <w:b/>
                <w:spacing w:val="-4"/>
                <w:sz w:val="28"/>
                <w:szCs w:val="24"/>
              </w:rPr>
              <w:t xml:space="preserve"> </w:t>
            </w:r>
            <w:r w:rsidRPr="00D96FC7">
              <w:rPr>
                <w:rFonts w:cstheme="minorHAnsi"/>
                <w:b/>
                <w:spacing w:val="-4"/>
                <w:sz w:val="28"/>
                <w:szCs w:val="24"/>
                <w:lang w:val="en-US"/>
              </w:rPr>
              <w:t>BLANDFORD</w:t>
            </w:r>
            <w:proofErr w:type="gramStart"/>
            <w:r w:rsidRPr="00D96FC7">
              <w:rPr>
                <w:rFonts w:cstheme="minorHAnsi"/>
                <w:b/>
                <w:spacing w:val="-4"/>
                <w:sz w:val="28"/>
                <w:szCs w:val="24"/>
              </w:rPr>
              <w:t xml:space="preserve"> И</w:t>
            </w:r>
            <w:proofErr w:type="gramEnd"/>
            <w:r w:rsidRPr="00D96FC7">
              <w:rPr>
                <w:rFonts w:cstheme="minorHAnsi"/>
                <w:b/>
                <w:spacing w:val="-4"/>
                <w:sz w:val="28"/>
                <w:szCs w:val="24"/>
              </w:rPr>
              <w:t xml:space="preserve"> ЕГО МИКРОБИОМОМ НА ФОНЕ ИНТЕНСИВНОГО ВОЗДЕЙСТВИЯ КОРНЕВЫХ ПАТОГЕНОВ И КЛИМАТИЧЕСКИХ АНОМАЛИЙ</w:t>
            </w:r>
          </w:p>
          <w:p w:rsidR="00D96FC7" w:rsidRPr="00D96FC7" w:rsidRDefault="00D96FC7" w:rsidP="006E4662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4"/>
                <w:vertAlign w:val="superscript"/>
                <w:lang w:val="be-BY"/>
              </w:rPr>
            </w:pPr>
            <w:r w:rsidRPr="00D96FC7">
              <w:rPr>
                <w:rFonts w:cstheme="minorHAnsi"/>
                <w:spacing w:val="-4"/>
                <w:sz w:val="24"/>
                <w:szCs w:val="24"/>
                <w:lang w:val="be-BY"/>
              </w:rPr>
              <w:t>Павлов И.Н.</w:t>
            </w:r>
            <w:r w:rsidRPr="00D96FC7">
              <w:rPr>
                <w:rFonts w:cstheme="minorHAnsi"/>
                <w:spacing w:val="-4"/>
                <w:sz w:val="24"/>
                <w:szCs w:val="24"/>
                <w:vertAlign w:val="superscript"/>
                <w:lang w:val="be-BY"/>
              </w:rPr>
              <w:t>1,2</w:t>
            </w:r>
            <w:r w:rsidRPr="00D96FC7">
              <w:rPr>
                <w:rFonts w:cstheme="minorHAnsi"/>
                <w:spacing w:val="-4"/>
                <w:sz w:val="24"/>
                <w:szCs w:val="24"/>
                <w:lang w:val="be-BY"/>
              </w:rPr>
              <w:t>, Литовка Ю.А.</w:t>
            </w:r>
            <w:r w:rsidRPr="00D96FC7">
              <w:rPr>
                <w:rFonts w:cstheme="minorHAnsi"/>
                <w:spacing w:val="-4"/>
                <w:sz w:val="24"/>
                <w:szCs w:val="24"/>
                <w:vertAlign w:val="superscript"/>
                <w:lang w:val="be-BY"/>
              </w:rPr>
              <w:t>1,2</w:t>
            </w:r>
          </w:p>
          <w:p w:rsidR="00D96FC7" w:rsidRPr="006E4662" w:rsidRDefault="00D96FC7" w:rsidP="006E4662">
            <w:pPr>
              <w:suppressAutoHyphens/>
              <w:spacing w:line="242" w:lineRule="auto"/>
              <w:jc w:val="both"/>
              <w:rPr>
                <w:rFonts w:eastAsia="Times New Roman" w:cstheme="minorHAnsi"/>
                <w:color w:val="000000"/>
                <w:spacing w:val="2"/>
                <w:sz w:val="24"/>
                <w:szCs w:val="24"/>
                <w:lang w:val="be-BY" w:eastAsia="ru-RU"/>
              </w:rPr>
            </w:pPr>
            <w:r w:rsidRPr="006E4662">
              <w:rPr>
                <w:rFonts w:eastAsia="Times New Roman" w:cstheme="minorHAnsi"/>
                <w:i/>
                <w:spacing w:val="2"/>
                <w:vertAlign w:val="superscript"/>
                <w:lang w:eastAsia="ru-RU"/>
              </w:rPr>
              <w:t>1</w:t>
            </w:r>
            <w:r w:rsidRPr="006E4662">
              <w:rPr>
                <w:rFonts w:eastAsia="Times New Roman" w:cstheme="minorHAnsi"/>
                <w:i/>
                <w:spacing w:val="2"/>
                <w:lang w:eastAsia="ru-RU"/>
              </w:rPr>
              <w:t xml:space="preserve">Институт леса им. В.Н. Сукачева СО РАН, </w:t>
            </w:r>
            <w:r w:rsidRPr="006E4662">
              <w:rPr>
                <w:rFonts w:eastAsia="Times New Roman" w:cstheme="minorHAnsi"/>
                <w:i/>
                <w:iCs/>
                <w:spacing w:val="2"/>
                <w:lang w:eastAsia="ru-RU"/>
              </w:rPr>
              <w:t>ФИЦ КНЦ</w:t>
            </w:r>
            <w:r w:rsidRPr="006E4662">
              <w:rPr>
                <w:rFonts w:eastAsia="Times New Roman" w:cstheme="minorHAnsi"/>
                <w:i/>
                <w:spacing w:val="2"/>
                <w:lang w:eastAsia="ru-RU"/>
              </w:rPr>
              <w:t xml:space="preserve">, </w:t>
            </w:r>
            <w:r w:rsidRPr="006E4662">
              <w:rPr>
                <w:rFonts w:eastAsia="Times New Roman" w:cstheme="minorHAnsi"/>
                <w:i/>
                <w:spacing w:val="2"/>
                <w:vertAlign w:val="superscript"/>
                <w:lang w:eastAsia="ru-RU"/>
              </w:rPr>
              <w:t xml:space="preserve">2 </w:t>
            </w:r>
            <w:r w:rsidRPr="006E4662">
              <w:rPr>
                <w:rFonts w:eastAsia="Times New Roman" w:cstheme="minorHAnsi"/>
                <w:i/>
                <w:iCs/>
                <w:spacing w:val="2"/>
                <w:lang w:eastAsia="ru-RU"/>
              </w:rPr>
              <w:t>Сибирский госу</w:t>
            </w:r>
            <w:r w:rsidR="006E4662">
              <w:rPr>
                <w:rFonts w:eastAsia="Times New Roman" w:cstheme="minorHAnsi"/>
                <w:i/>
                <w:iCs/>
                <w:spacing w:val="2"/>
                <w:lang w:eastAsia="ru-RU"/>
              </w:rPr>
              <w:softHyphen/>
            </w:r>
            <w:r w:rsidRPr="006E4662">
              <w:rPr>
                <w:rFonts w:eastAsia="Times New Roman" w:cstheme="minorHAnsi"/>
                <w:i/>
                <w:iCs/>
                <w:spacing w:val="2"/>
                <w:lang w:eastAsia="ru-RU"/>
              </w:rPr>
              <w:t xml:space="preserve">дарственный университет науки и технологий им. М.Ф. Решетнева, Российская Федерация </w:t>
            </w:r>
          </w:p>
        </w:tc>
      </w:tr>
      <w:tr w:rsidR="00D96FC7" w:rsidRPr="00AE31C0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D96FC7" w:rsidRPr="00D96FC7" w:rsidRDefault="00D96FC7" w:rsidP="006E4662">
            <w:pPr>
              <w:spacing w:before="80" w:line="242" w:lineRule="auto"/>
              <w:jc w:val="both"/>
              <w:rPr>
                <w:rFonts w:eastAsia="Times New Roman" w:cstheme="minorHAnsi"/>
                <w:b/>
                <w:sz w:val="26"/>
                <w:szCs w:val="26"/>
              </w:rPr>
            </w:pPr>
            <w:r w:rsidRPr="00D96FC7">
              <w:rPr>
                <w:rFonts w:eastAsia="Times New Roman" w:cstheme="minorHAnsi"/>
                <w:b/>
                <w:sz w:val="26"/>
                <w:szCs w:val="26"/>
              </w:rPr>
              <w:t>17.10 – 18.00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D96FC7" w:rsidRPr="00037A44" w:rsidRDefault="00D96FC7" w:rsidP="00EE7D83">
            <w:pPr>
              <w:suppressAutoHyphens/>
              <w:spacing w:before="120" w:after="120" w:line="242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037A44">
              <w:rPr>
                <w:rFonts w:cstheme="minorHAnsi"/>
                <w:b/>
                <w:i/>
                <w:color w:val="009900"/>
                <w:sz w:val="28"/>
                <w:szCs w:val="24"/>
              </w:rPr>
              <w:t>Круглый стол по проблеме массового усыхания ясеневых насаждений в Европе</w:t>
            </w:r>
          </w:p>
        </w:tc>
      </w:tr>
      <w:tr w:rsidR="00D96FC7" w:rsidRPr="00D96FC7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D96FC7" w:rsidRPr="00D96FC7" w:rsidRDefault="00D96FC7" w:rsidP="006E4662">
            <w:pPr>
              <w:spacing w:line="242" w:lineRule="auto"/>
              <w:jc w:val="both"/>
              <w:rPr>
                <w:rFonts w:eastAsia="Times New Roman" w:cstheme="minorHAnsi"/>
                <w:sz w:val="26"/>
                <w:szCs w:val="26"/>
              </w:rPr>
            </w:pPr>
            <w:r w:rsidRPr="00D96FC7">
              <w:rPr>
                <w:rFonts w:eastAsia="Times New Roman" w:cstheme="minorHAnsi"/>
                <w:sz w:val="26"/>
                <w:szCs w:val="26"/>
              </w:rPr>
              <w:t>18.00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D96FC7" w:rsidRPr="00D96FC7" w:rsidRDefault="00D96FC7" w:rsidP="006E4662">
            <w:pPr>
              <w:suppressAutoHyphens/>
              <w:spacing w:line="242" w:lineRule="auto"/>
              <w:jc w:val="both"/>
              <w:rPr>
                <w:rFonts w:cstheme="minorHAnsi"/>
                <w:sz w:val="28"/>
                <w:szCs w:val="24"/>
              </w:rPr>
            </w:pPr>
            <w:r w:rsidRPr="00D96FC7">
              <w:rPr>
                <w:rFonts w:eastAsia="Times New Roman" w:cstheme="minorHAnsi"/>
                <w:sz w:val="28"/>
                <w:szCs w:val="24"/>
              </w:rPr>
              <w:t>Встреча с известными учениками Н.И. Фёдорова и выпускниками кафедры</w:t>
            </w:r>
          </w:p>
        </w:tc>
      </w:tr>
      <w:tr w:rsidR="00EB3BD8" w:rsidRPr="00D96FC7" w:rsidTr="006E4662">
        <w:trPr>
          <w:jc w:val="center"/>
        </w:trPr>
        <w:tc>
          <w:tcPr>
            <w:tcW w:w="9639" w:type="dxa"/>
            <w:gridSpan w:val="2"/>
          </w:tcPr>
          <w:p w:rsidR="00EB3BD8" w:rsidRPr="00EB3BD8" w:rsidRDefault="00EB3BD8" w:rsidP="00EE7D83">
            <w:pPr>
              <w:spacing w:before="160" w:line="242" w:lineRule="auto"/>
              <w:jc w:val="center"/>
              <w:rPr>
                <w:rFonts w:eastAsia="Times New Roman" w:cstheme="minorHAnsi"/>
                <w:b/>
                <w:caps/>
                <w:color w:val="009900"/>
                <w:sz w:val="32"/>
                <w:szCs w:val="28"/>
                <w:lang w:eastAsia="ru-RU"/>
              </w:rPr>
            </w:pPr>
            <w:r w:rsidRPr="00EB3BD8">
              <w:rPr>
                <w:rFonts w:eastAsia="Times New Roman" w:cstheme="minorHAnsi"/>
                <w:b/>
                <w:caps/>
                <w:color w:val="009900"/>
                <w:sz w:val="32"/>
                <w:szCs w:val="28"/>
                <w:lang w:eastAsia="ru-RU"/>
              </w:rPr>
              <w:t>Стендовые доклады</w:t>
            </w:r>
          </w:p>
          <w:p w:rsidR="00EB3BD8" w:rsidRPr="00EB3BD8" w:rsidRDefault="00EB3BD8" w:rsidP="00EE7D83">
            <w:pPr>
              <w:suppressAutoHyphens/>
              <w:spacing w:after="160" w:line="242" w:lineRule="auto"/>
              <w:jc w:val="center"/>
              <w:rPr>
                <w:rFonts w:eastAsia="Times New Roman" w:cstheme="minorHAnsi"/>
                <w:sz w:val="28"/>
                <w:szCs w:val="24"/>
              </w:rPr>
            </w:pPr>
            <w:r w:rsidRPr="00EB3BD8">
              <w:rPr>
                <w:rFonts w:eastAsia="Times New Roman" w:cstheme="minorHAnsi"/>
                <w:caps/>
                <w:color w:val="000000"/>
                <w:szCs w:val="28"/>
                <w:lang w:eastAsia="ru-RU"/>
              </w:rPr>
              <w:t>(</w:t>
            </w:r>
            <w:r w:rsidRPr="00EB3BD8">
              <w:rPr>
                <w:rFonts w:eastAsia="Times New Roman" w:cstheme="minorHAnsi"/>
                <w:i/>
                <w:color w:val="000000"/>
                <w:szCs w:val="28"/>
                <w:lang w:eastAsia="ru-RU"/>
              </w:rPr>
              <w:t>Все дни конференции, размещение в виртуальном зале</w:t>
            </w:r>
            <w:r w:rsidRPr="00EB3BD8">
              <w:rPr>
                <w:rFonts w:eastAsia="Times New Roman" w:cstheme="minorHAnsi"/>
                <w:caps/>
                <w:color w:val="000000"/>
                <w:szCs w:val="28"/>
                <w:lang w:eastAsia="ru-RU"/>
              </w:rPr>
              <w:t>)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pStyle w:val="Default"/>
              <w:suppressAutoHyphens/>
              <w:spacing w:line="242" w:lineRule="auto"/>
              <w:jc w:val="both"/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szCs w:val="28"/>
              </w:rPr>
            </w:pPr>
            <w:r w:rsidRPr="00B3194D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szCs w:val="28"/>
              </w:rPr>
              <w:t>О ВОЗРАСТЕ ЗАРАЖЕНИЯ, ПРОДОЛЖИТЕЛЬНОСТИ РАЗВИТИЯ СМОЛЯНОГО РАКА, РАЗМЕРАХ И СКОРОСТИ РОСТА РАН НА СОСНЕ ОБЫКНОВЕННОЙ</w:t>
            </w:r>
          </w:p>
          <w:p w:rsidR="00AB687D" w:rsidRPr="00AB687D" w:rsidRDefault="00AB687D" w:rsidP="006E4662">
            <w:pPr>
              <w:suppressAutoHyphens/>
              <w:spacing w:line="242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AB687D">
              <w:rPr>
                <w:rFonts w:cstheme="minorHAnsi"/>
                <w:bCs/>
                <w:spacing w:val="-4"/>
                <w:sz w:val="24"/>
                <w:szCs w:val="28"/>
              </w:rPr>
              <w:t>Аминев П.И.</w:t>
            </w:r>
          </w:p>
          <w:p w:rsidR="00AB687D" w:rsidRPr="00AB687D" w:rsidRDefault="00AB687D" w:rsidP="006E4662">
            <w:pPr>
              <w:suppressAutoHyphens/>
              <w:autoSpaceDE w:val="0"/>
              <w:autoSpaceDN w:val="0"/>
              <w:adjustRightInd w:val="0"/>
              <w:spacing w:line="242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i/>
                <w:iCs/>
              </w:rPr>
              <w:t>Сибирский государственный университет науки и технологий им. академика М.Ф. Решетнева, 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pStyle w:val="Default"/>
              <w:suppressAutoHyphens/>
              <w:spacing w:line="242" w:lineRule="auto"/>
              <w:jc w:val="both"/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szCs w:val="28"/>
              </w:rPr>
            </w:pPr>
            <w:r w:rsidRPr="00B3194D">
              <w:rPr>
                <w:rFonts w:asciiTheme="minorHAnsi" w:hAnsiTheme="minorHAnsi" w:cstheme="minorHAnsi"/>
                <w:b/>
                <w:color w:val="auto"/>
                <w:spacing w:val="-4"/>
                <w:sz w:val="28"/>
                <w:szCs w:val="28"/>
              </w:rPr>
              <w:t>ОСНОВНЫЕ ФАКТОРЫ ОСЛАБЛЕНИЯ И ГИБЕЛИ ХВОЙНЫХ ДРЕВОСТОЕВ ПРИЕНИСЕЙСКОЙ СИБИРИ НА ПРИМЕРЕ КРАСНОЯРСКОГО КРАЯ</w:t>
            </w:r>
          </w:p>
          <w:p w:rsidR="00AB687D" w:rsidRPr="00AB687D" w:rsidRDefault="00AB687D" w:rsidP="006E4662">
            <w:pPr>
              <w:suppressAutoHyphens/>
              <w:spacing w:line="242" w:lineRule="auto"/>
              <w:jc w:val="both"/>
              <w:rPr>
                <w:rFonts w:cstheme="minorHAnsi"/>
                <w:bCs/>
                <w:spacing w:val="-4"/>
                <w:sz w:val="24"/>
                <w:szCs w:val="28"/>
              </w:rPr>
            </w:pPr>
            <w:r w:rsidRPr="00AB687D">
              <w:rPr>
                <w:rFonts w:cstheme="minorHAnsi"/>
                <w:bCs/>
                <w:spacing w:val="-4"/>
                <w:sz w:val="24"/>
                <w:szCs w:val="28"/>
              </w:rPr>
              <w:t>Астапенко С.А., Моисеев И.В., Шилкина Е.А.</w:t>
            </w:r>
          </w:p>
          <w:p w:rsidR="00AB687D" w:rsidRPr="00AB687D" w:rsidRDefault="00AB687D" w:rsidP="006E4662">
            <w:pPr>
              <w:suppressAutoHyphens/>
              <w:autoSpaceDE w:val="0"/>
              <w:autoSpaceDN w:val="0"/>
              <w:adjustRightInd w:val="0"/>
              <w:spacing w:line="242" w:lineRule="auto"/>
              <w:jc w:val="both"/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i/>
                <w:iCs/>
                <w:spacing w:val="-4"/>
              </w:rPr>
              <w:t>Филиал</w:t>
            </w:r>
            <w:r w:rsidRPr="00AB687D">
              <w:rPr>
                <w:rFonts w:cstheme="minorHAnsi"/>
                <w:spacing w:val="-4"/>
                <w:sz w:val="28"/>
                <w:szCs w:val="28"/>
              </w:rPr>
              <w:t xml:space="preserve"> </w:t>
            </w:r>
            <w:r w:rsidRPr="00AB687D">
              <w:rPr>
                <w:rFonts w:eastAsia="Times New Roman" w:cstheme="minorHAnsi"/>
                <w:i/>
                <w:iCs/>
                <w:spacing w:val="-4"/>
              </w:rPr>
              <w:t>ФБУ «Рослесозащита» – «Центр защиты леса Красноярского края», г. Красноярск, 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2" w:lineRule="auto"/>
              <w:jc w:val="both"/>
              <w:rPr>
                <w:rFonts w:eastAsia="Times New Roman" w:cstheme="minorHAnsi"/>
                <w:spacing w:val="-6"/>
                <w:sz w:val="28"/>
                <w:szCs w:val="28"/>
                <w:lang w:eastAsia="ru-RU"/>
              </w:rPr>
            </w:pPr>
            <w:r w:rsidRPr="00B3194D">
              <w:rPr>
                <w:rFonts w:eastAsia="Times New Roman" w:cstheme="minorHAnsi"/>
                <w:b/>
                <w:bCs/>
                <w:caps/>
                <w:spacing w:val="-6"/>
                <w:sz w:val="28"/>
                <w:szCs w:val="28"/>
                <w:lang w:eastAsia="ru-RU"/>
              </w:rPr>
              <w:t xml:space="preserve">Новые находки Уссурийского полиграфа </w:t>
            </w:r>
            <w:r w:rsidRPr="00B3194D">
              <w:rPr>
                <w:rFonts w:eastAsia="Times New Roman" w:cstheme="minorHAnsi"/>
                <w:b/>
                <w:bCs/>
                <w:i/>
                <w:iCs/>
                <w:caps/>
                <w:spacing w:val="-6"/>
                <w:sz w:val="28"/>
                <w:szCs w:val="28"/>
                <w:lang w:eastAsia="ru-RU"/>
              </w:rPr>
              <w:t>Polygraphus proximus</w:t>
            </w:r>
            <w:r w:rsidRPr="00B3194D">
              <w:rPr>
                <w:rFonts w:eastAsia="Times New Roman" w:cstheme="minorHAnsi"/>
                <w:b/>
                <w:bCs/>
                <w:caps/>
                <w:spacing w:val="-6"/>
                <w:sz w:val="28"/>
                <w:szCs w:val="28"/>
                <w:lang w:eastAsia="ru-RU"/>
              </w:rPr>
              <w:t xml:space="preserve"> BlandF. </w:t>
            </w:r>
            <w:proofErr w:type="gramStart"/>
            <w:r w:rsidRPr="00B3194D">
              <w:rPr>
                <w:rFonts w:eastAsia="Times New Roman" w:cstheme="minorHAnsi"/>
                <w:b/>
                <w:bCs/>
                <w:spacing w:val="-6"/>
                <w:sz w:val="28"/>
                <w:szCs w:val="28"/>
                <w:lang w:eastAsia="ru-RU"/>
              </w:rPr>
              <w:t>(COLEOPTERA, CURCULIONIDAE:</w:t>
            </w:r>
            <w:proofErr w:type="gramEnd"/>
            <w:r w:rsidRPr="00B3194D">
              <w:rPr>
                <w:rFonts w:eastAsia="Times New Roman" w:cstheme="minorHAnsi"/>
                <w:b/>
                <w:bCs/>
                <w:spacing w:val="-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3194D">
              <w:rPr>
                <w:rFonts w:eastAsia="Times New Roman" w:cstheme="minorHAnsi"/>
                <w:b/>
                <w:bCs/>
                <w:spacing w:val="-6"/>
                <w:sz w:val="28"/>
                <w:szCs w:val="28"/>
                <w:lang w:eastAsia="ru-RU"/>
              </w:rPr>
              <w:t>SCOLYTINAE</w:t>
            </w:r>
            <w:r w:rsidRPr="00B3194D">
              <w:rPr>
                <w:rFonts w:eastAsia="Times New Roman" w:cstheme="minorHAnsi"/>
                <w:spacing w:val="-6"/>
                <w:sz w:val="28"/>
                <w:szCs w:val="28"/>
                <w:lang w:eastAsia="ru-RU"/>
              </w:rPr>
              <w:t>)</w:t>
            </w:r>
            <w:r w:rsidRPr="00B3194D">
              <w:rPr>
                <w:rFonts w:cstheme="minorHAnsi"/>
                <w:spacing w:val="-6"/>
                <w:sz w:val="28"/>
                <w:szCs w:val="28"/>
              </w:rPr>
              <w:t xml:space="preserve"> </w:t>
            </w:r>
            <w:r w:rsidRPr="00B3194D">
              <w:rPr>
                <w:rFonts w:eastAsia="Times New Roman" w:cstheme="minorHAnsi"/>
                <w:b/>
                <w:bCs/>
                <w:caps/>
                <w:spacing w:val="-6"/>
                <w:sz w:val="28"/>
                <w:szCs w:val="28"/>
                <w:lang w:eastAsia="ru-RU"/>
              </w:rPr>
              <w:t>в Томской области</w:t>
            </w:r>
            <w:proofErr w:type="gramEnd"/>
          </w:p>
          <w:p w:rsidR="00AB687D" w:rsidRPr="00AB687D" w:rsidRDefault="00AB687D" w:rsidP="006E4662">
            <w:pPr>
              <w:suppressAutoHyphens/>
              <w:spacing w:line="242" w:lineRule="auto"/>
              <w:jc w:val="both"/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</w:pPr>
            <w:r w:rsidRPr="00AB687D">
              <w:rPr>
                <w:rFonts w:cstheme="minorHAnsi"/>
                <w:bCs/>
                <w:spacing w:val="-4"/>
                <w:sz w:val="24"/>
                <w:szCs w:val="24"/>
              </w:rPr>
              <w:t>Бисирова</w:t>
            </w: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 xml:space="preserve"> Э.М.</w:t>
            </w: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  <w:t>1,2</w:t>
            </w: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>, Кривец С.А.</w:t>
            </w: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  <w:t>1</w:t>
            </w: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>, Черногривов П.Н.</w:t>
            </w: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AB687D" w:rsidRPr="00AB687D" w:rsidRDefault="00AB687D" w:rsidP="006E4662">
            <w:pPr>
              <w:suppressAutoHyphens/>
              <w:autoSpaceDE w:val="0"/>
              <w:autoSpaceDN w:val="0"/>
              <w:adjustRightInd w:val="0"/>
              <w:spacing w:line="242" w:lineRule="auto"/>
              <w:jc w:val="both"/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>1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Институт мониторинга климатических и экологических систем СО РАН, </w:t>
            </w: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 xml:space="preserve">2 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Томский филиал Всероссийского центра карантина растений, </w:t>
            </w:r>
            <w:r w:rsidRPr="00AB687D">
              <w:rPr>
                <w:rFonts w:cstheme="minorHAnsi"/>
                <w:i/>
                <w:spacing w:val="-4"/>
              </w:rPr>
              <w:t>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widowControl w:val="0"/>
              <w:suppressAutoHyphens/>
              <w:spacing w:line="245" w:lineRule="auto"/>
              <w:jc w:val="both"/>
              <w:rPr>
                <w:rFonts w:eastAsia="Times New Roman" w:cstheme="minorHAnsi"/>
                <w:spacing w:val="-4"/>
                <w:sz w:val="28"/>
                <w:szCs w:val="28"/>
                <w:lang w:eastAsia="ru-RU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lastRenderedPageBreak/>
              <w:t>ОСОБЕННОСТИ ФОРМИРОВАНИЯ ОЧАГОВ МАССОВОГО РАЗМНОЖЕНИЯ РЫЖЕГО СОСНОВОГО ПИЛИЛЬЩИКА В СОСНОВЫХ НАСАЖДЕНИЯХ СЕВЕРО-ЗАПАДНОЙ ЧАСТИ БЕЛАРУСИ</w:t>
            </w:r>
          </w:p>
          <w:p w:rsidR="00AB687D" w:rsidRPr="00AB687D" w:rsidRDefault="00AB687D" w:rsidP="00EE7D83">
            <w:pPr>
              <w:widowControl w:val="0"/>
              <w:suppressAutoHyphens/>
              <w:spacing w:line="245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Блинцов А.И., Козел А.В., Савицкий А.В.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 xml:space="preserve">Белорусский государственный технологический университет, Республика Беларусь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8"/>
                <w:szCs w:val="28"/>
                <w:lang w:val="en-US"/>
              </w:rPr>
            </w:pP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 w:eastAsia="ru-RU"/>
              </w:rPr>
              <w:t>POSSIBLE PATHWAY OF INTRODUCTION</w:t>
            </w:r>
            <w:r w:rsidRPr="00B3194D">
              <w:rPr>
                <w:rFonts w:cstheme="minorHAnsi"/>
                <w:spacing w:val="-4"/>
                <w:sz w:val="28"/>
                <w:szCs w:val="28"/>
                <w:lang w:val="en-US"/>
              </w:rPr>
              <w:t xml:space="preserve"> 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 w:eastAsia="ru-RU"/>
              </w:rPr>
              <w:t>OF ECONOMICALLY IMPORTANT INSECT PESTS OF</w:t>
            </w:r>
            <w:r w:rsidRPr="00B3194D">
              <w:rPr>
                <w:rFonts w:cstheme="minorHAnsi"/>
                <w:spacing w:val="-4"/>
                <w:sz w:val="28"/>
                <w:szCs w:val="28"/>
                <w:lang w:val="en-US"/>
              </w:rPr>
              <w:t xml:space="preserve"> 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 w:eastAsia="ru-RU"/>
              </w:rPr>
              <w:t>ORNAMENTAL AND WOODY PLANTS FROM NORTH</w:t>
            </w:r>
            <w:r w:rsidRPr="00B3194D">
              <w:rPr>
                <w:rFonts w:cstheme="minorHAnsi"/>
                <w:spacing w:val="-4"/>
                <w:sz w:val="28"/>
                <w:szCs w:val="28"/>
                <w:lang w:val="en-US"/>
              </w:rPr>
              <w:t xml:space="preserve"> 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 w:eastAsia="ru-RU"/>
              </w:rPr>
              <w:t>AMERICA INTO ITALY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spacing w:val="-4"/>
                <w:sz w:val="24"/>
                <w:szCs w:val="28"/>
                <w:lang w:val="en-US" w:eastAsia="ru-RU"/>
              </w:rPr>
            </w:pPr>
            <w:r w:rsidRPr="00ED2DF0">
              <w:rPr>
                <w:rFonts w:ascii="Myriad Pro" w:eastAsia="Times New Roman" w:hAnsi="Myriad Pro" w:cstheme="minorHAnsi"/>
                <w:spacing w:val="-4"/>
                <w:sz w:val="24"/>
                <w:szCs w:val="28"/>
                <w:lang w:val="en-US" w:eastAsia="ru-RU"/>
              </w:rPr>
              <w:t>B</w:t>
            </w:r>
            <w:r w:rsidRPr="00AB687D">
              <w:rPr>
                <w:rFonts w:eastAsia="Times New Roman" w:cstheme="minorHAnsi"/>
                <w:spacing w:val="-4"/>
                <w:sz w:val="24"/>
                <w:szCs w:val="28"/>
                <w:lang w:val="en-US" w:eastAsia="ru-RU"/>
              </w:rPr>
              <w:t xml:space="preserve">lyummer </w:t>
            </w:r>
            <w:r w:rsidRPr="00ED2DF0">
              <w:rPr>
                <w:rFonts w:ascii="Myriad Pro" w:eastAsia="Times New Roman" w:hAnsi="Myriad Pro" w:cstheme="minorHAnsi"/>
                <w:spacing w:val="-4"/>
                <w:sz w:val="24"/>
                <w:szCs w:val="28"/>
                <w:lang w:val="en-US" w:eastAsia="ru-RU"/>
              </w:rPr>
              <w:t>A</w:t>
            </w:r>
            <w:r w:rsidRPr="00AB687D">
              <w:rPr>
                <w:rFonts w:eastAsia="Times New Roman" w:cstheme="minorHAnsi"/>
                <w:spacing w:val="-4"/>
                <w:sz w:val="24"/>
                <w:szCs w:val="28"/>
                <w:lang w:val="en-US" w:eastAsia="ru-RU"/>
              </w:rPr>
              <w:t>.G.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lang w:eastAsia="ru-RU"/>
              </w:rPr>
            </w:pPr>
            <w:r w:rsidRPr="00AB687D">
              <w:rPr>
                <w:rFonts w:eastAsia="Times New Roman" w:cstheme="minorHAnsi"/>
                <w:i/>
                <w:lang w:eastAsia="ru-RU"/>
              </w:rPr>
              <w:t xml:space="preserve">Кировский филиал Всероссийского центра карантина растений (ФГБУ ВНИИКР), </w:t>
            </w:r>
            <w:r w:rsidRPr="00AB687D">
              <w:rPr>
                <w:rFonts w:cstheme="minorHAnsi"/>
                <w:i/>
              </w:rPr>
              <w:t>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5" w:lineRule="auto"/>
              <w:jc w:val="both"/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</w:pP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>ОЦЕНКА ВОЗМОЖНОСТИ ИНТРОДУКЦИИ В РОССИЮ БРОНЗОВОЙ БЕРЁЗОВОЙ ЗЛАТКИ</w:t>
            </w:r>
            <w:r w:rsidRPr="00B3194D">
              <w:rPr>
                <w:rFonts w:eastAsia="Times New Roman" w:cstheme="minorHAnsi"/>
                <w:b/>
                <w:i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>(</w:t>
            </w:r>
            <w:r w:rsidRPr="00B3194D">
              <w:rPr>
                <w:rFonts w:eastAsia="Times New Roman" w:cstheme="minorHAnsi"/>
                <w:b/>
                <w:i/>
                <w:spacing w:val="-4"/>
                <w:sz w:val="28"/>
                <w:szCs w:val="28"/>
                <w:lang w:val="en-US" w:eastAsia="ru-RU"/>
              </w:rPr>
              <w:t>AGRILUS</w:t>
            </w:r>
            <w:r w:rsidRPr="00B3194D">
              <w:rPr>
                <w:rFonts w:eastAsia="Times New Roman" w:cstheme="minorHAnsi"/>
                <w:b/>
                <w:i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B3194D">
              <w:rPr>
                <w:rFonts w:eastAsia="Times New Roman" w:cstheme="minorHAnsi"/>
                <w:b/>
                <w:i/>
                <w:spacing w:val="-4"/>
                <w:sz w:val="28"/>
                <w:szCs w:val="28"/>
                <w:lang w:val="en-US" w:eastAsia="ru-RU"/>
              </w:rPr>
              <w:t>ANXIUS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>) И МЕРЫ, КОТОРЫЕ НЕОБХОДИМО ПРЕДПРИНЯТЬ ДЛЯ ЕЁ РАННЕГО ОБНАРУЖЕНИЯ</w:t>
            </w:r>
          </w:p>
          <w:p w:rsidR="00AB687D" w:rsidRPr="00AB687D" w:rsidRDefault="00AB687D" w:rsidP="00EE7D83">
            <w:pPr>
              <w:suppressAutoHyphens/>
              <w:autoSpaceDE w:val="0"/>
              <w:autoSpaceDN w:val="0"/>
              <w:adjustRightInd w:val="0"/>
              <w:spacing w:line="245" w:lineRule="auto"/>
              <w:jc w:val="both"/>
              <w:rPr>
                <w:rFonts w:eastAsia="Times New Roman" w:cstheme="minorHAnsi"/>
                <w:bCs/>
                <w:spacing w:val="-4"/>
                <w:lang w:eastAsia="ru-RU"/>
              </w:rPr>
            </w:pPr>
            <w:r w:rsidRPr="00AB687D">
              <w:rPr>
                <w:rFonts w:eastAsia="Times New Roman" w:cstheme="minorHAnsi"/>
                <w:bCs/>
                <w:spacing w:val="-4"/>
                <w:lang w:eastAsia="ru-RU"/>
              </w:rPr>
              <w:t>Блюммер А.Г.</w:t>
            </w:r>
            <w:r w:rsidRPr="00AB687D">
              <w:rPr>
                <w:rFonts w:eastAsia="Times New Roman" w:cstheme="minorHAnsi"/>
                <w:bCs/>
                <w:spacing w:val="-4"/>
                <w:vertAlign w:val="superscript"/>
                <w:lang w:eastAsia="ru-RU"/>
              </w:rPr>
              <w:t>1</w:t>
            </w:r>
            <w:r w:rsidRPr="00AB687D">
              <w:rPr>
                <w:rFonts w:eastAsia="Times New Roman" w:cstheme="minorHAnsi"/>
                <w:bCs/>
                <w:spacing w:val="-4"/>
                <w:lang w:eastAsia="ru-RU"/>
              </w:rPr>
              <w:t>, Коробейникова Л.А.</w:t>
            </w:r>
            <w:r w:rsidRPr="00AB687D">
              <w:rPr>
                <w:rFonts w:eastAsia="Times New Roman" w:cstheme="minorHAnsi"/>
                <w:bCs/>
                <w:spacing w:val="-4"/>
                <w:vertAlign w:val="superscript"/>
                <w:lang w:eastAsia="ru-RU"/>
              </w:rPr>
              <w:t>2</w:t>
            </w:r>
          </w:p>
          <w:p w:rsidR="00AB687D" w:rsidRPr="00AB687D" w:rsidRDefault="00AB687D" w:rsidP="00EE7D83">
            <w:pPr>
              <w:suppressAutoHyphens/>
              <w:autoSpaceDE w:val="0"/>
              <w:autoSpaceDN w:val="0"/>
              <w:adjustRightInd w:val="0"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Кировский филиал Всероссийского центра карантина растений (ФГБУ ВНИИКР), </w:t>
            </w:r>
            <w:r w:rsidRPr="00AB687D">
              <w:rPr>
                <w:rFonts w:cstheme="minorHAnsi"/>
                <w:i/>
                <w:spacing w:val="-4"/>
              </w:rPr>
              <w:t>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5" w:lineRule="auto"/>
              <w:jc w:val="both"/>
              <w:rPr>
                <w:rFonts w:cstheme="minorHAnsi"/>
                <w:b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ПОПУЛЯЦИОННЫЕ ПОКАЗАТЕЛИ УССУРИЙСКОГО ПОЛИГРАФА </w:t>
            </w:r>
            <w:r w:rsidRPr="00B3194D">
              <w:rPr>
                <w:rFonts w:cstheme="minorHAnsi"/>
                <w:b/>
                <w:i/>
                <w:spacing w:val="-4"/>
                <w:sz w:val="28"/>
                <w:szCs w:val="28"/>
              </w:rPr>
              <w:t>POLYGRAPHUS PROXIMUS</w:t>
            </w: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 BLANDF. </w:t>
            </w:r>
            <w:proofErr w:type="gramStart"/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>(COLEOPTERA:</w:t>
            </w:r>
            <w:proofErr w:type="gramEnd"/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 </w:t>
            </w:r>
            <w:proofErr w:type="gramStart"/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>CURCULIONIDAE) В НАСАЖДЕНИЯХ БОГОТОЛЬСКОГО ЛЕСНИЧЕСТВА КРАСНОЯРСКОГО КРАЯ</w:t>
            </w:r>
            <w:proofErr w:type="gramEnd"/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Буланова О.С.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Закорданская О.А.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eastAsia="ru-RU"/>
              </w:rPr>
            </w:pPr>
            <w:r w:rsidRPr="00AB687D">
              <w:rPr>
                <w:rFonts w:cstheme="minorHAnsi"/>
                <w:i/>
                <w:spacing w:val="-4"/>
                <w:vertAlign w:val="superscript"/>
              </w:rPr>
              <w:t>1</w:t>
            </w:r>
            <w:r w:rsidRPr="00AB687D">
              <w:rPr>
                <w:rFonts w:cstheme="minorHAnsi"/>
                <w:i/>
                <w:spacing w:val="-4"/>
              </w:rPr>
              <w:t xml:space="preserve">Сибирский государственный университет науки и технологий имени академика М. Ф. Решетнева; </w:t>
            </w:r>
            <w:r w:rsidRPr="00AB687D">
              <w:rPr>
                <w:rFonts w:cstheme="minorHAnsi"/>
                <w:i/>
                <w:spacing w:val="-4"/>
                <w:vertAlign w:val="superscript"/>
              </w:rPr>
              <w:t>2</w:t>
            </w:r>
            <w:r w:rsidRPr="00AB687D">
              <w:rPr>
                <w:rFonts w:cstheme="minorHAnsi"/>
                <w:i/>
                <w:spacing w:val="-4"/>
              </w:rPr>
              <w:t>КГБУ «Боготольское лесничество», 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>ФЛАВОНОИДЫ И ТАНИДЫ В ЗДОРОВЫХ</w:t>
            </w:r>
            <w:r w:rsidRPr="00B3194D">
              <w:rPr>
                <w:rFonts w:cstheme="minorHAnsi"/>
                <w:spacing w:val="-4"/>
                <w:sz w:val="28"/>
                <w:szCs w:val="28"/>
              </w:rPr>
              <w:t xml:space="preserve"> </w:t>
            </w: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>И ПОРАЖЕННЫХ МУЧНИСТОЙ РОСОЙ ЛИСТЬЯХ ДУБА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Воропанов И.И., Карпук В.В.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Белорусский государственный университет, 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pacing w:line="245" w:lineRule="auto"/>
              <w:jc w:val="both"/>
              <w:rPr>
                <w:rFonts w:eastAsia="Times New Roman" w:cstheme="minorHAnsi"/>
                <w:b/>
                <w:caps/>
                <w:sz w:val="28"/>
                <w:szCs w:val="28"/>
                <w:lang w:eastAsia="ru-RU"/>
              </w:rPr>
            </w:pPr>
            <w:proofErr w:type="gramStart"/>
            <w:r w:rsidRPr="00B3194D">
              <w:rPr>
                <w:rFonts w:eastAsia="Times New Roman" w:cstheme="minorHAnsi"/>
                <w:b/>
                <w:caps/>
                <w:sz w:val="28"/>
                <w:szCs w:val="28"/>
                <w:lang w:eastAsia="ru-RU"/>
              </w:rPr>
              <w:t>Обыкновенное</w:t>
            </w:r>
            <w:proofErr w:type="gramEnd"/>
            <w:r w:rsidRPr="00B3194D">
              <w:rPr>
                <w:rFonts w:eastAsia="Times New Roman" w:cstheme="minorHAnsi"/>
                <w:b/>
                <w:caps/>
                <w:sz w:val="28"/>
                <w:szCs w:val="28"/>
                <w:lang w:eastAsia="ru-RU"/>
              </w:rPr>
              <w:t xml:space="preserve"> шютте – роль в жизни лесных сообществ</w:t>
            </w:r>
          </w:p>
          <w:p w:rsidR="00AB687D" w:rsidRPr="00AB687D" w:rsidRDefault="00AB687D" w:rsidP="00EE7D83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sz w:val="24"/>
                <w:szCs w:val="24"/>
                <w:lang w:eastAsia="ru-RU"/>
              </w:rPr>
              <w:t>Гниненко Ю.И.</w:t>
            </w:r>
            <w:r w:rsidRPr="00AB687D">
              <w:rPr>
                <w:rFonts w:eastAsia="Times New Roman" w:cstheme="minorHAnsi"/>
                <w:sz w:val="24"/>
                <w:szCs w:val="24"/>
                <w:vertAlign w:val="superscript"/>
                <w:lang w:eastAsia="ru-RU"/>
              </w:rPr>
              <w:t>1,2</w:t>
            </w:r>
            <w:r w:rsidRPr="00AB687D">
              <w:rPr>
                <w:rFonts w:eastAsia="Times New Roman" w:cstheme="minorHAnsi"/>
                <w:sz w:val="24"/>
                <w:szCs w:val="24"/>
                <w:lang w:eastAsia="ru-RU"/>
              </w:rPr>
              <w:t>,</w:t>
            </w:r>
            <w:r w:rsidRPr="00AB687D">
              <w:rPr>
                <w:rFonts w:eastAsia="Times New Roman" w:cstheme="minorHAnsi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AB687D">
              <w:rPr>
                <w:rFonts w:eastAsia="Times New Roman" w:cstheme="minorHAnsi"/>
                <w:sz w:val="24"/>
                <w:szCs w:val="24"/>
                <w:lang w:eastAsia="ru-RU"/>
              </w:rPr>
              <w:t>Купорова А.</w:t>
            </w:r>
            <w:r w:rsidRPr="00AB687D">
              <w:rPr>
                <w:rFonts w:eastAsia="Times New Roman" w:cstheme="minorHAnsi"/>
                <w:sz w:val="24"/>
                <w:szCs w:val="24"/>
                <w:vertAlign w:val="superscript"/>
                <w:lang w:eastAsia="ru-RU"/>
              </w:rPr>
              <w:t>1</w:t>
            </w:r>
            <w:r w:rsidRPr="00AB687D">
              <w:rPr>
                <w:rFonts w:eastAsia="Times New Roman" w:cstheme="minorHAnsi"/>
                <w:sz w:val="24"/>
                <w:szCs w:val="24"/>
                <w:lang w:eastAsia="ru-RU"/>
              </w:rPr>
              <w:t>, Градусов В.М.</w:t>
            </w:r>
            <w:r w:rsidRPr="00AB687D">
              <w:rPr>
                <w:rFonts w:eastAsia="Times New Roman" w:cstheme="minorHAnsi"/>
                <w:sz w:val="24"/>
                <w:szCs w:val="24"/>
                <w:vertAlign w:val="superscript"/>
                <w:lang w:eastAsia="ru-RU"/>
              </w:rPr>
              <w:t>1</w:t>
            </w:r>
          </w:p>
          <w:p w:rsidR="00AB687D" w:rsidRPr="00AB687D" w:rsidRDefault="00AB687D" w:rsidP="00EE7D83">
            <w:pPr>
              <w:spacing w:line="245" w:lineRule="auto"/>
              <w:jc w:val="both"/>
              <w:rPr>
                <w:rFonts w:cstheme="minorHAnsi"/>
                <w:i/>
              </w:rPr>
            </w:pPr>
            <w:r w:rsidRPr="00AB687D">
              <w:rPr>
                <w:rFonts w:eastAsia="Times New Roman" w:cstheme="minorHAnsi"/>
                <w:i/>
                <w:vertAlign w:val="superscript"/>
                <w:lang w:eastAsia="ru-RU"/>
              </w:rPr>
              <w:t>1</w:t>
            </w:r>
            <w:r w:rsidRPr="00AB687D">
              <w:rPr>
                <w:rFonts w:eastAsia="Times New Roman" w:cstheme="minorHAnsi"/>
                <w:i/>
                <w:lang w:eastAsia="ru-RU"/>
              </w:rPr>
              <w:t xml:space="preserve">ФГБУ ВО РГАУ-МСХА им. К.А. Тимирязева; </w:t>
            </w:r>
            <w:r w:rsidRPr="00AB687D">
              <w:rPr>
                <w:rFonts w:eastAsia="Times New Roman" w:cstheme="minorHAnsi"/>
                <w:i/>
                <w:vertAlign w:val="superscript"/>
                <w:lang w:eastAsia="ru-RU"/>
              </w:rPr>
              <w:t>2</w:t>
            </w:r>
            <w:r w:rsidRPr="00AB687D">
              <w:rPr>
                <w:rFonts w:eastAsia="Times New Roman" w:cstheme="minorHAnsi"/>
                <w:i/>
                <w:lang w:eastAsia="ru-RU"/>
              </w:rPr>
              <w:t xml:space="preserve">ФБУ Всероссийский научно-исследовательский институт лесоводства  и механизации лесного хозяйства; Российская Федерация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6E4662" w:rsidRDefault="006A1348" w:rsidP="006A1348">
            <w:pPr>
              <w:suppressAutoHyphens/>
              <w:spacing w:line="245" w:lineRule="auto"/>
              <w:contextualSpacing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6E4662">
              <w:rPr>
                <w:rFonts w:cstheme="minorHAnsi"/>
                <w:b/>
                <w:sz w:val="28"/>
                <w:szCs w:val="28"/>
              </w:rPr>
              <w:t>ДЕРЕВОРАЗРУШАЮЩИЕ ГРИБЫ В ПИХТОВЫХ ДРЕВОСТОЯХ ПРИМОРСКОГО КРАЯ</w:t>
            </w:r>
          </w:p>
          <w:p w:rsidR="00AB687D" w:rsidRPr="00AB687D" w:rsidRDefault="00AB687D" w:rsidP="00EE7D83">
            <w:pPr>
              <w:suppressAutoHyphens/>
              <w:spacing w:line="245" w:lineRule="auto"/>
              <w:contextualSpacing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Гриднев А.Н.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Гриднева Н.В.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Комин А.Э.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Нифонтов С.В.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</w:p>
          <w:p w:rsidR="00AB687D" w:rsidRPr="00AB687D" w:rsidRDefault="00AB687D" w:rsidP="00EE7D83">
            <w:pPr>
              <w:suppressAutoHyphens/>
              <w:spacing w:line="245" w:lineRule="auto"/>
              <w:contextualSpacing/>
              <w:jc w:val="both"/>
              <w:rPr>
                <w:rFonts w:eastAsia="Times New Roman" w:cstheme="minorHAnsi"/>
                <w:i/>
                <w:color w:val="000000"/>
                <w:lang w:eastAsia="ru-RU"/>
              </w:rPr>
            </w:pPr>
            <w:r w:rsidRPr="00AB687D">
              <w:rPr>
                <w:rFonts w:cstheme="minorHAnsi"/>
                <w:bCs/>
                <w:i/>
                <w:vertAlign w:val="superscript"/>
              </w:rPr>
              <w:t>1</w:t>
            </w:r>
            <w:r w:rsidRPr="00AB687D">
              <w:rPr>
                <w:rFonts w:cstheme="minorHAnsi"/>
                <w:bCs/>
                <w:i/>
              </w:rPr>
              <w:t>Приморская государственная сельскохозяйственная академия,</w:t>
            </w:r>
            <w:r w:rsidRPr="00AB687D">
              <w:rPr>
                <w:rFonts w:cstheme="minorHAnsi"/>
                <w:bCs/>
                <w:i/>
                <w:vertAlign w:val="superscript"/>
              </w:rPr>
              <w:t>2</w:t>
            </w:r>
            <w:r w:rsidRPr="00AB687D">
              <w:rPr>
                <w:rFonts w:cstheme="minorHAnsi"/>
                <w:bCs/>
                <w:i/>
              </w:rPr>
              <w:t>Центр защиты леса Хабаровского края</w:t>
            </w:r>
            <w:r w:rsidRPr="00AB687D">
              <w:rPr>
                <w:rFonts w:cstheme="minorHAnsi"/>
                <w:i/>
              </w:rPr>
              <w:t>, 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Default="006A1348" w:rsidP="006A1348">
            <w:pPr>
              <w:suppressAutoHyphens/>
              <w:spacing w:line="245" w:lineRule="auto"/>
              <w:jc w:val="both"/>
              <w:rPr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</w:pPr>
            <w:r w:rsidRPr="00B3194D">
              <w:rPr>
                <w:rFonts w:cstheme="minorHAnsi"/>
                <w:b/>
                <w:bCs/>
                <w:spacing w:val="-4"/>
                <w:sz w:val="28"/>
                <w:szCs w:val="28"/>
                <w:lang w:val="en-GB"/>
              </w:rPr>
              <w:t>A RESEARCH PROJECT AIMING AT REDUCTION OF DEER-INDUCED FOREST DAMAGE</w:t>
            </w:r>
            <w:r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Dziedzic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 xml:space="preserve"> 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R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>.</w:t>
            </w:r>
            <w:r w:rsidR="00AB687D" w:rsidRPr="00ED2DF0">
              <w:rPr>
                <w:rFonts w:ascii="Myriad Pro" w:hAnsi="Myriad Pro" w:cstheme="minorHAnsi"/>
                <w:bCs/>
                <w:spacing w:val="-4"/>
                <w:sz w:val="24"/>
                <w:szCs w:val="24"/>
                <w:lang w:val="en-US"/>
              </w:rPr>
              <w:t>M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>.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1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 xml:space="preserve">, 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Kornas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 xml:space="preserve"> 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R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>.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1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 xml:space="preserve">, 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Gwiazdowicz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 xml:space="preserve"> 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D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>.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en-US"/>
              </w:rPr>
              <w:t>J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lang w:val="be-BY"/>
              </w:rPr>
              <w:t>.</w:t>
            </w:r>
            <w:r w:rsidR="00AB687D" w:rsidRPr="00AB687D">
              <w:rPr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2</w:t>
            </w:r>
          </w:p>
          <w:p w:rsidR="00AB687D" w:rsidRPr="00AB687D" w:rsidRDefault="00AB687D" w:rsidP="006A1348">
            <w:pPr>
              <w:suppressAutoHyphens/>
              <w:spacing w:line="245" w:lineRule="auto"/>
              <w:jc w:val="both"/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val="en-US" w:eastAsia="ru-RU"/>
              </w:rPr>
            </w:pPr>
            <w:r w:rsidRPr="00AB687D">
              <w:rPr>
                <w:rFonts w:cstheme="minorHAnsi"/>
                <w:i/>
                <w:spacing w:val="-4"/>
                <w:vertAlign w:val="superscript"/>
                <w:lang w:val="en-US"/>
              </w:rPr>
              <w:t>1 </w:t>
            </w:r>
            <w:r w:rsidRPr="00AB687D">
              <w:rPr>
                <w:rFonts w:cstheme="minorHAnsi"/>
                <w:i/>
                <w:spacing w:val="-4"/>
                <w:lang w:val="en-US"/>
              </w:rPr>
              <w:t>The State School of Higher Education in Chelm;</w:t>
            </w:r>
            <w:r w:rsidRPr="00AB687D">
              <w:rPr>
                <w:rFonts w:cstheme="minorHAnsi"/>
                <w:i/>
                <w:spacing w:val="-4"/>
                <w:vertAlign w:val="superscript"/>
                <w:lang w:val="en-US"/>
              </w:rPr>
              <w:t>2 </w:t>
            </w:r>
            <w:r w:rsidRPr="00AB687D">
              <w:rPr>
                <w:rFonts w:cstheme="minorHAnsi"/>
                <w:i/>
                <w:spacing w:val="-4"/>
                <w:lang w:val="en-US"/>
              </w:rPr>
              <w:t>Poznan University of Life Sciences, Faculty of Forestry, Poland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5" w:lineRule="auto"/>
              <w:jc w:val="both"/>
              <w:rPr>
                <w:rFonts w:eastAsia="Times New Roman" w:cstheme="minorHAnsi"/>
                <w:b/>
                <w:spacing w:val="-4"/>
                <w:sz w:val="28"/>
                <w:szCs w:val="28"/>
              </w:rPr>
            </w:pP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</w:rPr>
              <w:t xml:space="preserve">ВЛИЯНИЕ ВТОРИЧНЫХ МЕТАБОЛИТОВ БЕРЕЗЫ НА ГРИБЫ И БАКТЕРИИ 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/>
              </w:rPr>
              <w:t>IN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</w:rPr>
              <w:t xml:space="preserve"> </w:t>
            </w: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/>
              </w:rPr>
              <w:t>VITRO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</w:rPr>
            </w:pPr>
            <w:r w:rsidRPr="00AB687D">
              <w:rPr>
                <w:rFonts w:eastAsia="Times New Roman" w:cstheme="minorHAnsi"/>
                <w:spacing w:val="-4"/>
                <w:sz w:val="24"/>
                <w:szCs w:val="24"/>
              </w:rPr>
              <w:t>Ермакович Д.А., Карпук В.В.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</w:rPr>
              <w:t>Белорусский государственный университет,</w:t>
            </w:r>
            <w:r w:rsidRPr="00AB687D">
              <w:rPr>
                <w:rFonts w:cstheme="minorHAnsi"/>
                <w:i/>
                <w:spacing w:val="-4"/>
              </w:rPr>
              <w:t xml:space="preserve"> 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6A1348" w:rsidRPr="00B3194D" w:rsidRDefault="006A1348" w:rsidP="006A1348">
            <w:pPr>
              <w:suppressAutoHyphens/>
              <w:spacing w:line="245" w:lineRule="auto"/>
              <w:jc w:val="both"/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</w:rPr>
            </w:pP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</w:rPr>
              <w:t xml:space="preserve">Данные К биологии и экологии чернотелок </w:t>
            </w:r>
            <w:r w:rsidRPr="00B3194D">
              <w:rPr>
                <w:rStyle w:val="indexed-hide"/>
                <w:rFonts w:cstheme="minorHAnsi"/>
                <w:b/>
                <w:bCs/>
                <w:i/>
                <w:iCs/>
                <w:caps/>
                <w:spacing w:val="-4"/>
                <w:sz w:val="28"/>
                <w:szCs w:val="28"/>
                <w:lang w:val="en-US"/>
              </w:rPr>
              <w:t>Corticeus</w:t>
            </w:r>
            <w:r w:rsidRPr="00B3194D">
              <w:rPr>
                <w:rFonts w:cstheme="minorHAnsi"/>
                <w:b/>
                <w:bCs/>
                <w:i/>
                <w:iCs/>
                <w:caps/>
                <w:spacing w:val="-4"/>
                <w:sz w:val="28"/>
                <w:szCs w:val="28"/>
              </w:rPr>
              <w:t xml:space="preserve"> </w:t>
            </w:r>
            <w:r w:rsidRPr="00B3194D">
              <w:rPr>
                <w:rFonts w:cstheme="minorHAnsi"/>
                <w:b/>
                <w:bCs/>
                <w:i/>
                <w:iCs/>
                <w:caps/>
                <w:spacing w:val="-4"/>
                <w:sz w:val="28"/>
                <w:szCs w:val="28"/>
                <w:lang w:val="en-US"/>
              </w:rPr>
              <w:t>longulus</w:t>
            </w:r>
            <w:proofErr w:type="gramStart"/>
            <w:r w:rsidRPr="00B3194D">
              <w:rPr>
                <w:rFonts w:cstheme="minorHAnsi"/>
                <w:b/>
                <w:bCs/>
                <w:caps/>
                <w:spacing w:val="-4"/>
                <w:sz w:val="28"/>
                <w:szCs w:val="28"/>
              </w:rPr>
              <w:t xml:space="preserve"> и</w:t>
            </w:r>
            <w:proofErr w:type="gramEnd"/>
            <w:r w:rsidRPr="00B3194D">
              <w:rPr>
                <w:rFonts w:cstheme="minorHAnsi"/>
                <w:b/>
                <w:bCs/>
                <w:caps/>
                <w:spacing w:val="-4"/>
                <w:sz w:val="28"/>
                <w:szCs w:val="28"/>
              </w:rPr>
              <w:t xml:space="preserve"> </w:t>
            </w:r>
            <w:r w:rsidRPr="00B3194D">
              <w:rPr>
                <w:rStyle w:val="indexed-hide"/>
                <w:rFonts w:cstheme="minorHAnsi"/>
                <w:b/>
                <w:bCs/>
                <w:i/>
                <w:iCs/>
                <w:caps/>
                <w:spacing w:val="-4"/>
                <w:sz w:val="28"/>
                <w:szCs w:val="28"/>
                <w:lang w:val="en-US"/>
              </w:rPr>
              <w:t>C</w:t>
            </w:r>
            <w:r w:rsidRPr="00B3194D">
              <w:rPr>
                <w:rStyle w:val="indexed-hide"/>
                <w:rFonts w:cstheme="minorHAnsi"/>
                <w:b/>
                <w:bCs/>
                <w:i/>
                <w:iCs/>
                <w:caps/>
                <w:spacing w:val="-4"/>
                <w:sz w:val="28"/>
                <w:szCs w:val="28"/>
              </w:rPr>
              <w:t xml:space="preserve">. </w:t>
            </w:r>
            <w:r w:rsidRPr="00B3194D">
              <w:rPr>
                <w:rStyle w:val="indexed-hide"/>
                <w:rFonts w:cstheme="minorHAnsi"/>
                <w:b/>
                <w:bCs/>
                <w:i/>
                <w:iCs/>
                <w:caps/>
                <w:spacing w:val="-4"/>
                <w:sz w:val="28"/>
                <w:szCs w:val="28"/>
                <w:lang w:val="en-US"/>
              </w:rPr>
              <w:t>pini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</w:rPr>
              <w:t xml:space="preserve"> (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  <w:lang w:val="en-US"/>
              </w:rPr>
              <w:t>Coleoptera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</w:rPr>
              <w:t xml:space="preserve">: 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  <w:lang w:val="en-US"/>
              </w:rPr>
              <w:t>Tenebrionidae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8"/>
              </w:rPr>
              <w:t>) в Украинском Полесье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Style w:val="indexed-hide"/>
                <w:rFonts w:cstheme="minorHAnsi"/>
                <w:bCs/>
                <w:spacing w:val="-4"/>
                <w:sz w:val="24"/>
                <w:szCs w:val="24"/>
              </w:rPr>
            </w:pP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</w:rPr>
              <w:t>Жуковский О.В.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</w:rPr>
              <w:t>, Орлов А.А.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</w:rPr>
              <w:t>, Черней Л.С.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</w:rPr>
              <w:t>2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</w:rPr>
              <w:t>, Назаренко В.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lang w:val="uk-UA"/>
              </w:rPr>
              <w:t>Ю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</w:rPr>
              <w:t>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</w:rPr>
              <w:t>2</w:t>
            </w:r>
          </w:p>
          <w:p w:rsidR="00AB687D" w:rsidRPr="00AB687D" w:rsidRDefault="00AB687D" w:rsidP="00EE7D83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eastAsia="ru-RU"/>
              </w:rPr>
            </w:pPr>
            <w:r w:rsidRPr="00264868">
              <w:rPr>
                <w:rFonts w:cstheme="minorHAnsi"/>
                <w:i/>
                <w:spacing w:val="-4"/>
                <w:vertAlign w:val="superscript"/>
                <w:lang w:val="uk-UA"/>
              </w:rPr>
              <w:t>1</w:t>
            </w:r>
            <w:r w:rsidRPr="00AB687D">
              <w:rPr>
                <w:rFonts w:cstheme="minorHAnsi"/>
                <w:i/>
                <w:spacing w:val="-4"/>
                <w:lang w:val="uk-UA"/>
              </w:rPr>
              <w:t xml:space="preserve">Полесский филиал Украинского научно-исследовательского института лесного хозяйства и агролесомелиорации им. Г.Н. Высоцкого НАН Украины и Гослесагентства Украины; </w:t>
            </w:r>
            <w:r w:rsidRPr="00264868">
              <w:rPr>
                <w:rStyle w:val="indexed-hide"/>
                <w:rFonts w:cstheme="minorHAnsi"/>
                <w:i/>
                <w:spacing w:val="-4"/>
                <w:vertAlign w:val="superscript"/>
              </w:rPr>
              <w:t>2</w:t>
            </w:r>
            <w:r w:rsidRPr="00AB687D">
              <w:rPr>
                <w:rStyle w:val="indexed-hide"/>
                <w:rFonts w:cstheme="minorHAnsi"/>
                <w:i/>
                <w:spacing w:val="-4"/>
              </w:rPr>
              <w:t xml:space="preserve">Институт зоологии им. </w:t>
            </w:r>
            <w:r w:rsidRPr="00AB687D">
              <w:rPr>
                <w:rStyle w:val="indexed-hide"/>
                <w:rFonts w:cstheme="minorHAnsi"/>
                <w:i/>
                <w:spacing w:val="-4"/>
                <w:lang w:val="uk-UA"/>
              </w:rPr>
              <w:t xml:space="preserve">И.И. </w:t>
            </w:r>
            <w:r w:rsidRPr="00AB687D">
              <w:rPr>
                <w:rStyle w:val="indexed-hide"/>
                <w:rFonts w:cstheme="minorHAnsi"/>
                <w:i/>
                <w:spacing w:val="-4"/>
              </w:rPr>
              <w:t>Шмальгаузена НАН Украины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eastAsia="Times New Roman" w:cstheme="minorHAnsi"/>
                <w:b/>
                <w:spacing w:val="-4"/>
                <w:sz w:val="28"/>
                <w:szCs w:val="28"/>
                <w:lang w:val="en-US" w:eastAsia="ru-RU"/>
              </w:rPr>
            </w:pP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val="en-US" w:eastAsia="ru-RU"/>
              </w:rPr>
              <w:lastRenderedPageBreak/>
              <w:t>OAK HEALTH PROBLEMS IN THE LATVIA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val="lv-LV" w:eastAsia="ru-RU"/>
              </w:rPr>
            </w:pPr>
            <w:r w:rsidRPr="006A1348">
              <w:rPr>
                <w:rFonts w:ascii="Myriad Pro" w:eastAsia="Times New Roman" w:hAnsi="Myriad Pro" w:cstheme="minorHAnsi"/>
                <w:spacing w:val="-4"/>
                <w:sz w:val="24"/>
                <w:szCs w:val="24"/>
                <w:lang w:val="lv-LV" w:eastAsia="ru-RU"/>
              </w:rPr>
              <w:t>O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val="lv-LV" w:eastAsia="ru-RU"/>
              </w:rPr>
              <w:t>. Zalkalns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val="lv-LV" w:eastAsia="ru-RU"/>
              </w:rPr>
              <w:t>1,2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val="en-US" w:eastAsia="ru-RU"/>
              </w:rPr>
              <w:t xml:space="preserve">, 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val="lv-LV" w:eastAsia="ru-RU"/>
              </w:rPr>
              <w:t xml:space="preserve">L. </w:t>
            </w:r>
            <w:r w:rsidRPr="006A1348">
              <w:rPr>
                <w:rFonts w:ascii="Myriad Pro" w:eastAsia="Times New Roman" w:hAnsi="Myriad Pro" w:cstheme="minorHAnsi"/>
                <w:spacing w:val="-4"/>
                <w:sz w:val="24"/>
                <w:szCs w:val="24"/>
                <w:lang w:val="lv-LV" w:eastAsia="ru-RU"/>
              </w:rPr>
              <w:t>C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val="lv-LV" w:eastAsia="ru-RU"/>
              </w:rPr>
              <w:t>elma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  <w:lang w:val="lv-LV" w:eastAsia="ru-RU"/>
              </w:rPr>
              <w:t>3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en-US"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val="en-US" w:eastAsia="ru-RU"/>
              </w:rPr>
              <w:t>1</w:t>
            </w:r>
            <w:r w:rsidRPr="00AB687D">
              <w:rPr>
                <w:rFonts w:eastAsia="Times New Roman" w:cstheme="minorHAnsi"/>
                <w:i/>
                <w:spacing w:val="-4"/>
                <w:lang w:val="en-US" w:eastAsia="ru-RU"/>
              </w:rPr>
              <w:t xml:space="preserve">State Forest Service, </w:t>
            </w:r>
            <w:r w:rsidRPr="00AB687D">
              <w:rPr>
                <w:rFonts w:eastAsia="Times New Roman" w:cstheme="minorHAnsi"/>
                <w:i/>
                <w:spacing w:val="-4"/>
                <w:lang w:val="lv-LV" w:eastAsia="ru-RU"/>
              </w:rPr>
              <w:t>Latvia</w:t>
            </w:r>
            <w:r w:rsidRPr="00AB687D">
              <w:rPr>
                <w:rFonts w:eastAsia="Times New Roman" w:cstheme="minorHAnsi"/>
                <w:i/>
                <w:spacing w:val="-4"/>
                <w:lang w:val="en-US" w:eastAsia="ru-RU"/>
              </w:rPr>
              <w:t xml:space="preserve">, </w:t>
            </w: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val="en-US" w:eastAsia="ru-RU"/>
              </w:rPr>
              <w:t>2</w:t>
            </w:r>
            <w:r w:rsidRPr="00AB687D">
              <w:rPr>
                <w:rFonts w:eastAsia="Times New Roman" w:cstheme="minorHAnsi"/>
                <w:i/>
                <w:spacing w:val="-4"/>
                <w:lang w:val="en-US" w:eastAsia="ru-RU"/>
              </w:rPr>
              <w:t xml:space="preserve">University of Life Sciences and Technologies, Forest Faculty, </w:t>
            </w:r>
            <w:r w:rsidRPr="00AB687D">
              <w:rPr>
                <w:rFonts w:eastAsia="Times New Roman" w:cstheme="minorHAnsi"/>
                <w:i/>
                <w:spacing w:val="-4"/>
                <w:lang w:val="lv-LV" w:eastAsia="ru-RU"/>
              </w:rPr>
              <w:t>Jelgava, Latvia</w:t>
            </w:r>
            <w:r w:rsidRPr="00AB687D">
              <w:rPr>
                <w:rFonts w:eastAsia="Times New Roman" w:cstheme="minorHAnsi"/>
                <w:i/>
                <w:spacing w:val="-4"/>
                <w:lang w:val="en-US" w:eastAsia="ru-RU"/>
              </w:rPr>
              <w:t xml:space="preserve">; </w:t>
            </w: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val="en-US" w:eastAsia="ru-RU"/>
              </w:rPr>
              <w:t>3</w:t>
            </w:r>
            <w:r w:rsidRPr="00AB687D">
              <w:rPr>
                <w:rFonts w:eastAsia="Times New Roman" w:cstheme="minorHAnsi"/>
                <w:i/>
                <w:spacing w:val="-4"/>
                <w:lang w:val="en-US" w:eastAsia="ru-RU"/>
              </w:rPr>
              <w:t>State Plant Protection Service, National Phytosanitary Laboratory, Latvia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pStyle w:val="af5"/>
              <w:suppressAutoHyphens/>
              <w:spacing w:line="242" w:lineRule="auto"/>
              <w:jc w:val="both"/>
              <w:rPr>
                <w:rFonts w:asciiTheme="minorHAnsi" w:hAnsiTheme="minorHAnsi" w:cstheme="minorHAnsi"/>
                <w:b/>
                <w:spacing w:val="-4"/>
                <w:sz w:val="28"/>
                <w:szCs w:val="28"/>
              </w:rPr>
            </w:pPr>
            <w:r w:rsidRPr="00B3194D">
              <w:rPr>
                <w:rFonts w:asciiTheme="minorHAnsi" w:hAnsiTheme="minorHAnsi" w:cstheme="minorHAnsi"/>
                <w:b/>
                <w:spacing w:val="-4"/>
                <w:sz w:val="28"/>
                <w:szCs w:val="28"/>
              </w:rPr>
              <w:t>ЦЕЛОМИЦЕТЫ В ЗАКАЗНИКЕ РЕСПУБЛИКАНСКОГО ЗНАЧЕНИЯ ЗАМКОВЫЙ ЛЕС</w:t>
            </w:r>
          </w:p>
          <w:p w:rsidR="00AB687D" w:rsidRPr="00AB687D" w:rsidRDefault="00AB687D" w:rsidP="00EE7D83">
            <w:pPr>
              <w:pStyle w:val="af5"/>
              <w:suppressAutoHyphens/>
              <w:spacing w:line="242" w:lineRule="auto"/>
              <w:jc w:val="both"/>
              <w:rPr>
                <w:rFonts w:asciiTheme="minorHAnsi" w:hAnsiTheme="minorHAnsi" w:cstheme="minorHAnsi"/>
                <w:spacing w:val="-4"/>
                <w:sz w:val="24"/>
                <w:szCs w:val="24"/>
              </w:rPr>
            </w:pPr>
            <w:r w:rsidRPr="00AB687D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С.И. Кориняк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Институт Экспериментальной ботаники В.Ф. Купревича НАН Беларуси, 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РАЗРАБОТКА НОВЫХ ПОДХОДОВ К ДИАГНОСТИКЕ ИЗМЕНЧИВОСТИ ПРОМОТОРА ГЕНА PaLAR ЕЛИ ЕВРОПЕЙСКОЙ, АССОЦИИРОВАННОГО С УСТОЙЧИВОСТЬЮ К </w:t>
            </w:r>
            <w:r w:rsidRPr="00B3194D">
              <w:rPr>
                <w:rFonts w:cstheme="minorHAnsi"/>
                <w:b/>
                <w:i/>
                <w:spacing w:val="-4"/>
                <w:sz w:val="28"/>
                <w:szCs w:val="28"/>
              </w:rPr>
              <w:t>HETEROBASIDION PARVIPORUM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Кирьянов П.С., Можаровская Л.В.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Институт леса НАН Беларуси, 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Default="00B96A33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B3194D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>МИКОЦИТОСФЕРНОЕ СРАВНЕНИЕ ЭНДОАССОЦИАЦИЙ</w:t>
            </w: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Колмаков П.Ю., Антонова Е.В.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Витебский государственный университет имени П.М. Машерова, 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bCs/>
                <w:spacing w:val="-4"/>
                <w:sz w:val="28"/>
                <w:szCs w:val="28"/>
              </w:rPr>
              <w:t>ФИТОПАТОЛОГИЧЕСКАЯ ОЦЕНКА ДЕКОРАТИВНЫХ НАСАЖДЕНИЙ ХВОЙНЫХ ДРЕВЕСНО-КУСТАРНИКОВЫХ РАСТЕНИЙ С ИСПОЛЬЗОВАНИЕМ МОЛЕКУЛЯРНО-ГЕНЕТИЧЕСКОГО АНАЛИЗА</w:t>
            </w:r>
          </w:p>
          <w:p w:rsidR="00AB687D" w:rsidRPr="00AB687D" w:rsidRDefault="00AB687D" w:rsidP="00EE7D83">
            <w:pPr>
              <w:pStyle w:val="Default"/>
              <w:suppressAutoHyphens/>
              <w:spacing w:line="242" w:lineRule="auto"/>
              <w:jc w:val="both"/>
              <w:rPr>
                <w:rFonts w:asciiTheme="minorHAnsi" w:hAnsiTheme="minorHAnsi" w:cstheme="minorHAnsi"/>
                <w:bCs/>
                <w:iCs/>
                <w:spacing w:val="-4"/>
              </w:rPr>
            </w:pPr>
            <w:r w:rsidRPr="00AB687D">
              <w:rPr>
                <w:rFonts w:asciiTheme="minorHAnsi" w:hAnsiTheme="minorHAnsi" w:cstheme="minorHAnsi"/>
                <w:bCs/>
                <w:iCs/>
                <w:spacing w:val="-4"/>
              </w:rPr>
              <w:t>Константинов А.В., Пантелеев С.В.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Институт леса НАН Беларуси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, </w:t>
            </w:r>
            <w:r w:rsidRPr="00AB687D">
              <w:rPr>
                <w:rFonts w:cstheme="minorHAnsi"/>
                <w:i/>
                <w:spacing w:val="-4"/>
              </w:rPr>
              <w:t>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СРАВНЕНИЕ ЭНТОМОКОМПЛЕКСОВ ДРЕВЕСНЫХ РАСТЕНИЙ РОДА </w:t>
            </w:r>
            <w:r w:rsidRPr="00B3194D">
              <w:rPr>
                <w:rFonts w:cstheme="minorHAnsi"/>
                <w:b/>
                <w:i/>
                <w:spacing w:val="-4"/>
                <w:sz w:val="28"/>
                <w:szCs w:val="28"/>
                <w:lang w:val="en-US"/>
              </w:rPr>
              <w:t>SPIRAEA</w:t>
            </w:r>
            <w:r w:rsidRPr="00B3194D">
              <w:rPr>
                <w:rFonts w:cstheme="minorHAnsi"/>
                <w:b/>
                <w:i/>
                <w:spacing w:val="-4"/>
                <w:sz w:val="28"/>
                <w:szCs w:val="28"/>
              </w:rPr>
              <w:t> </w:t>
            </w:r>
            <w:r w:rsidRPr="00B3194D">
              <w:rPr>
                <w:rFonts w:cstheme="minorHAnsi"/>
                <w:b/>
                <w:i/>
                <w:spacing w:val="-4"/>
                <w:sz w:val="28"/>
                <w:szCs w:val="28"/>
                <w:lang w:val="en-US"/>
              </w:rPr>
              <w:t>L</w:t>
            </w:r>
            <w:r w:rsidRPr="00B3194D">
              <w:rPr>
                <w:rFonts w:cstheme="minorHAnsi"/>
                <w:b/>
                <w:i/>
                <w:spacing w:val="-4"/>
                <w:sz w:val="28"/>
                <w:szCs w:val="28"/>
              </w:rPr>
              <w:t>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Кузьмина Т.В., Торопова Е.Ю.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 xml:space="preserve">ФГБОУ </w:t>
            </w:r>
            <w:proofErr w:type="gramStart"/>
            <w:r w:rsidRPr="00AB687D">
              <w:rPr>
                <w:rFonts w:cstheme="minorHAnsi"/>
                <w:i/>
                <w:spacing w:val="-4"/>
              </w:rPr>
              <w:t>ВО</w:t>
            </w:r>
            <w:proofErr w:type="gramEnd"/>
            <w:r w:rsidRPr="00AB687D">
              <w:rPr>
                <w:rFonts w:cstheme="minorHAnsi"/>
                <w:i/>
                <w:spacing w:val="-4"/>
              </w:rPr>
              <w:t xml:space="preserve"> «Новосибирский ГАУ»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, </w:t>
            </w:r>
            <w:r w:rsidRPr="00AB687D">
              <w:rPr>
                <w:rFonts w:cstheme="minorHAnsi"/>
                <w:i/>
                <w:spacing w:val="-4"/>
              </w:rPr>
              <w:t>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contextualSpacing/>
              <w:jc w:val="both"/>
              <w:rPr>
                <w:rFonts w:cstheme="minorHAnsi"/>
                <w:b/>
                <w:bCs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bCs/>
                <w:spacing w:val="-4"/>
                <w:sz w:val="28"/>
                <w:szCs w:val="28"/>
              </w:rPr>
              <w:t>ПИЛИЛЬЩИКИ – ВРЕДИТЕЛИ ДРЕВЕСНО-КУСТАРНИКОВЫХ ПОРОД В ГОРОДСКИХ НАСАЖДЕНИЯХ ДОНБАССА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cstheme="minorHAnsi"/>
                <w:bCs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bCs/>
                <w:spacing w:val="-4"/>
                <w:sz w:val="24"/>
                <w:szCs w:val="24"/>
              </w:rPr>
              <w:t>Мартынов В.В., Губин А.И., Никулина Т.В., Левченко И.С.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Государственное учреждение «Донецкий ботанический сад», Донецкая Республика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widowControl w:val="0"/>
              <w:tabs>
                <w:tab w:val="num" w:pos="1276"/>
              </w:tabs>
              <w:suppressAutoHyphens/>
              <w:spacing w:line="242" w:lineRule="auto"/>
              <w:jc w:val="both"/>
              <w:rPr>
                <w:rFonts w:cstheme="minorHAnsi"/>
                <w:b/>
                <w:spacing w:val="-4"/>
                <w:sz w:val="28"/>
                <w:szCs w:val="28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ВЛИЯНИЕ КЛИМАТИЧЕСКИХ АНОМАЛИЙ НА АКТИВИЗАЦИЮ </w:t>
            </w:r>
            <w:r w:rsidRPr="00B3194D">
              <w:rPr>
                <w:rFonts w:cstheme="minorHAnsi"/>
                <w:b/>
                <w:bCs/>
                <w:spacing w:val="-4"/>
                <w:sz w:val="28"/>
                <w:szCs w:val="28"/>
              </w:rPr>
              <w:t>СКЛЕРОДЕРРИОЗА</w:t>
            </w: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 xml:space="preserve"> (</w:t>
            </w:r>
            <w:r w:rsidRPr="00B3194D">
              <w:rPr>
                <w:rFonts w:cstheme="minorHAnsi"/>
                <w:b/>
                <w:i/>
                <w:iCs/>
                <w:spacing w:val="-4"/>
                <w:sz w:val="28"/>
                <w:szCs w:val="28"/>
              </w:rPr>
              <w:t xml:space="preserve">GREMMENIELLA </w:t>
            </w:r>
            <w:r w:rsidRPr="00B3194D">
              <w:rPr>
                <w:rFonts w:cstheme="minorHAnsi"/>
                <w:b/>
                <w:i/>
                <w:iCs/>
                <w:spacing w:val="-4"/>
                <w:sz w:val="28"/>
                <w:szCs w:val="28"/>
                <w:lang w:val="en-US"/>
              </w:rPr>
              <w:t>SPP</w:t>
            </w:r>
            <w:r w:rsidRPr="00B3194D">
              <w:rPr>
                <w:rFonts w:cstheme="minorHAnsi"/>
                <w:b/>
                <w:i/>
                <w:iCs/>
                <w:spacing w:val="-4"/>
                <w:sz w:val="28"/>
                <w:szCs w:val="28"/>
              </w:rPr>
              <w:t>.</w:t>
            </w:r>
            <w:r w:rsidRPr="00B3194D">
              <w:rPr>
                <w:rFonts w:cstheme="minorHAnsi"/>
                <w:b/>
                <w:iCs/>
                <w:spacing w:val="-4"/>
                <w:sz w:val="28"/>
                <w:szCs w:val="28"/>
              </w:rPr>
              <w:t xml:space="preserve">) </w:t>
            </w:r>
            <w:r w:rsidRPr="00B3194D">
              <w:rPr>
                <w:rFonts w:cstheme="minorHAnsi"/>
                <w:b/>
                <w:spacing w:val="-4"/>
                <w:sz w:val="28"/>
                <w:szCs w:val="28"/>
              </w:rPr>
              <w:t>В ХВОЙНЫХ ЛЕСАХ СИБИРИ</w:t>
            </w:r>
          </w:p>
          <w:p w:rsidR="00AB687D" w:rsidRPr="00B96A33" w:rsidRDefault="00AB687D" w:rsidP="00EE7D8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8"/>
                <w:vertAlign w:val="superscript"/>
              </w:rPr>
            </w:pPr>
            <w:r w:rsidRPr="00B96A33">
              <w:rPr>
                <w:rFonts w:cstheme="minorHAnsi"/>
                <w:spacing w:val="-4"/>
                <w:sz w:val="24"/>
                <w:szCs w:val="28"/>
              </w:rPr>
              <w:t>Литовка Ю.А.</w:t>
            </w:r>
            <w:r w:rsidRPr="00B96A33">
              <w:rPr>
                <w:rFonts w:cstheme="minorHAnsi"/>
                <w:spacing w:val="-4"/>
                <w:sz w:val="24"/>
                <w:szCs w:val="28"/>
                <w:vertAlign w:val="superscript"/>
              </w:rPr>
              <w:t>1,2</w:t>
            </w:r>
            <w:r w:rsidRPr="00B96A33">
              <w:rPr>
                <w:rFonts w:cstheme="minorHAnsi"/>
                <w:spacing w:val="-4"/>
                <w:sz w:val="24"/>
                <w:szCs w:val="28"/>
              </w:rPr>
              <w:t>, Павлов И.Н.</w:t>
            </w:r>
            <w:r w:rsidRPr="00B96A33">
              <w:rPr>
                <w:rFonts w:cstheme="minorHAnsi"/>
                <w:spacing w:val="-4"/>
                <w:sz w:val="24"/>
                <w:szCs w:val="28"/>
                <w:vertAlign w:val="superscript"/>
              </w:rPr>
              <w:t>1,2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 xml:space="preserve">1 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Институт леса им. В.Н. Сукачева СО РАН, </w:t>
            </w:r>
            <w:r w:rsidRPr="00AB687D">
              <w:rPr>
                <w:rFonts w:eastAsia="Times New Roman" w:cstheme="minorHAnsi"/>
                <w:i/>
                <w:iCs/>
                <w:spacing w:val="-4"/>
                <w:lang w:eastAsia="ru-RU"/>
              </w:rPr>
              <w:t>ФИЦ КНЦ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, </w:t>
            </w:r>
            <w:r w:rsidRPr="00AB687D">
              <w:rPr>
                <w:rFonts w:eastAsia="Times New Roman" w:cstheme="minorHAnsi"/>
                <w:i/>
                <w:spacing w:val="-4"/>
                <w:vertAlign w:val="superscript"/>
                <w:lang w:eastAsia="ru-RU"/>
              </w:rPr>
              <w:t xml:space="preserve">2 </w:t>
            </w:r>
            <w:r w:rsidRPr="00AB687D">
              <w:rPr>
                <w:rFonts w:eastAsia="Times New Roman" w:cstheme="minorHAnsi"/>
                <w:i/>
                <w:iCs/>
                <w:spacing w:val="-4"/>
                <w:lang w:eastAsia="ru-RU"/>
              </w:rPr>
              <w:t>Сибирский государственный университет науки и технологий им. М.Ф. Решетнева,</w:t>
            </w: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 </w:t>
            </w:r>
            <w:r w:rsidRPr="00AB687D">
              <w:rPr>
                <w:rFonts w:cstheme="minorHAnsi"/>
                <w:i/>
                <w:spacing w:val="-4"/>
              </w:rPr>
              <w:t>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</w:pP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 xml:space="preserve">ОСОБЕННОСТИ </w:t>
            </w:r>
            <w:bookmarkStart w:id="0" w:name="_Hlk41078296"/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 xml:space="preserve">РАСПРЕДЕЛЕНИЯ ЛИПОВОЙ </w:t>
            </w:r>
          </w:p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eastAsia="Times New Roman" w:cstheme="minorHAnsi"/>
                <w:b/>
                <w:bCs/>
                <w:i/>
                <w:spacing w:val="-4"/>
                <w:sz w:val="28"/>
                <w:szCs w:val="28"/>
                <w:lang w:val="be-BY" w:eastAsia="ru-RU"/>
              </w:rPr>
            </w:pP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 xml:space="preserve">МОЛИ-ПЕСТРЯНКИ </w:t>
            </w:r>
            <w:r w:rsidRPr="00B3194D">
              <w:rPr>
                <w:rFonts w:eastAsia="Times New Roman" w:cstheme="minorHAnsi"/>
                <w:b/>
                <w:bCs/>
                <w:i/>
                <w:spacing w:val="-4"/>
                <w:sz w:val="28"/>
                <w:szCs w:val="28"/>
                <w:lang w:val="en-US" w:eastAsia="ru-RU"/>
              </w:rPr>
              <w:t>PHYLLONORYCTER</w:t>
            </w:r>
            <w:r w:rsidRPr="00B3194D">
              <w:rPr>
                <w:rFonts w:eastAsia="Times New Roman" w:cstheme="minorHAnsi"/>
                <w:b/>
                <w:bCs/>
                <w:i/>
                <w:spacing w:val="-4"/>
                <w:sz w:val="28"/>
                <w:szCs w:val="28"/>
                <w:lang w:val="be-BY" w:eastAsia="ru-RU"/>
              </w:rPr>
              <w:t xml:space="preserve"> </w:t>
            </w:r>
            <w:r w:rsidRPr="00B3194D">
              <w:rPr>
                <w:rFonts w:eastAsia="Times New Roman" w:cstheme="minorHAnsi"/>
                <w:b/>
                <w:bCs/>
                <w:i/>
                <w:spacing w:val="-4"/>
                <w:sz w:val="28"/>
                <w:szCs w:val="28"/>
                <w:lang w:val="en-US" w:eastAsia="ru-RU"/>
              </w:rPr>
              <w:t>ISSIKII</w:t>
            </w:r>
            <w:r w:rsidRPr="00B3194D">
              <w:rPr>
                <w:rFonts w:eastAsia="Times New Roman" w:cstheme="minorHAnsi"/>
                <w:b/>
                <w:bCs/>
                <w:i/>
                <w:spacing w:val="-4"/>
                <w:sz w:val="28"/>
                <w:szCs w:val="28"/>
                <w:lang w:val="be-BY" w:eastAsia="ru-RU"/>
              </w:rPr>
              <w:t xml:space="preserve"> 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>(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en-US" w:eastAsia="ru-RU"/>
              </w:rPr>
              <w:t>KUMATA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>, 1963) (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en-US" w:eastAsia="ru-RU"/>
              </w:rPr>
              <w:t>LEPIDOPTERA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 xml:space="preserve">: 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en-US" w:eastAsia="ru-RU"/>
              </w:rPr>
              <w:t>GRACILLARIIDAE</w:t>
            </w:r>
            <w:r w:rsidRPr="00B3194D">
              <w:rPr>
                <w:rFonts w:eastAsia="Times New Roman" w:cstheme="minorHAnsi"/>
                <w:b/>
                <w:bCs/>
                <w:spacing w:val="-4"/>
                <w:sz w:val="28"/>
                <w:szCs w:val="28"/>
                <w:lang w:val="be-BY" w:eastAsia="ru-RU"/>
              </w:rPr>
              <w:t>)В ЕСТЕСТВЕННЫХ И УРБАНИЗИРОВАННЫХ ЭКОСИСТЕМАХ ДОНБАССА</w:t>
            </w:r>
            <w:bookmarkEnd w:id="0"/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bCs/>
                <w:spacing w:val="-4"/>
                <w:sz w:val="24"/>
                <w:szCs w:val="24"/>
                <w:lang w:eastAsia="ru-RU"/>
              </w:rPr>
              <w:t>Мартынов В.В., Никулина Т.В.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>Государственное учреждение «Донецкий ботанический сад»,</w:t>
            </w:r>
            <w:r w:rsidRPr="00AB687D">
              <w:rPr>
                <w:rFonts w:cstheme="minorHAnsi"/>
                <w:i/>
                <w:spacing w:val="-4"/>
              </w:rPr>
              <w:t xml:space="preserve"> Донецкая Республика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contextualSpacing/>
              <w:jc w:val="both"/>
              <w:rPr>
                <w:rFonts w:eastAsia="Times New Roman" w:cstheme="minorHAnsi"/>
                <w:spacing w:val="-4"/>
                <w:sz w:val="28"/>
                <w:szCs w:val="24"/>
              </w:rPr>
            </w:pPr>
            <w:r w:rsidRPr="006E4662">
              <w:rPr>
                <w:rFonts w:eastAsia="Times New Roman" w:cstheme="minorHAnsi"/>
                <w:b/>
                <w:bCs/>
                <w:iCs/>
                <w:sz w:val="28"/>
                <w:szCs w:val="24"/>
              </w:rPr>
              <w:t>ВЛИЯНИЕ ОБРАБОТКИ ПОСАДОЧНОГО МАТЕРИАЛА ЗАЩИТНО-СТИМУЛИ</w:t>
            </w:r>
            <w:r>
              <w:rPr>
                <w:rFonts w:eastAsia="Times New Roman" w:cstheme="minorHAnsi"/>
                <w:b/>
                <w:bCs/>
                <w:iCs/>
                <w:sz w:val="28"/>
                <w:szCs w:val="24"/>
              </w:rPr>
              <w:softHyphen/>
            </w:r>
            <w:r w:rsidRPr="006E4662">
              <w:rPr>
                <w:rFonts w:eastAsia="Times New Roman" w:cstheme="minorHAnsi"/>
                <w:b/>
                <w:bCs/>
                <w:iCs/>
                <w:sz w:val="28"/>
                <w:szCs w:val="24"/>
              </w:rPr>
              <w:t>РУЮЩИМИ</w:t>
            </w:r>
            <w:r w:rsidRPr="00B3194D">
              <w:rPr>
                <w:rFonts w:eastAsia="Times New Roman" w:cstheme="minorHAnsi"/>
                <w:b/>
                <w:bCs/>
                <w:iCs/>
                <w:spacing w:val="-4"/>
                <w:sz w:val="28"/>
                <w:szCs w:val="24"/>
              </w:rPr>
              <w:t xml:space="preserve"> ПРЕПАРАТАМИ НА КАЧЕСТВО СЕЯНЦЕВ СОСНЫ </w:t>
            </w:r>
            <w:r w:rsidRPr="00B3194D">
              <w:rPr>
                <w:rFonts w:eastAsia="Times New Roman" w:cstheme="minorHAnsi"/>
                <w:b/>
                <w:bCs/>
                <w:i/>
                <w:iCs/>
                <w:spacing w:val="-4"/>
                <w:sz w:val="28"/>
                <w:szCs w:val="24"/>
              </w:rPr>
              <w:t>(PINUS SYLVESTRIS)</w:t>
            </w:r>
            <w:r w:rsidRPr="00B3194D">
              <w:rPr>
                <w:rFonts w:eastAsia="Times New Roman" w:cstheme="minorHAnsi"/>
                <w:b/>
                <w:bCs/>
                <w:iCs/>
                <w:spacing w:val="-4"/>
                <w:sz w:val="28"/>
                <w:szCs w:val="24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Cs/>
                <w:spacing w:val="-4"/>
                <w:sz w:val="28"/>
                <w:szCs w:val="24"/>
              </w:rPr>
              <w:br/>
            </w:r>
            <w:r w:rsidRPr="00B3194D">
              <w:rPr>
                <w:rFonts w:eastAsia="Times New Roman" w:cstheme="minorHAnsi"/>
                <w:b/>
                <w:bCs/>
                <w:iCs/>
                <w:spacing w:val="-4"/>
                <w:sz w:val="28"/>
                <w:szCs w:val="24"/>
              </w:rPr>
              <w:t>С ЗАКРЫТОЙ КОРНЕВОЙ СИСТЕМОЙ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vertAlign w:val="superscript"/>
              </w:rPr>
            </w:pPr>
            <w:r w:rsidRPr="00AB687D">
              <w:rPr>
                <w:rFonts w:eastAsia="Times New Roman" w:cstheme="minorHAnsi"/>
                <w:spacing w:val="-4"/>
                <w:sz w:val="24"/>
                <w:szCs w:val="24"/>
              </w:rPr>
              <w:t>Машкин И.А.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</w:rPr>
              <w:t>Институт экспериментальной ботаники им. В.Ф. Купревича НАН Беларуси, Республика Беларусь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 xml:space="preserve">ЛЕСОПАТОЛОГИЧЕСКОЕ СОСТОЯНИЕ ЗЕЛЕНОЙ ЗОНЫ </w:t>
            </w:r>
            <w:r w:rsidRPr="00B3194D">
              <w:rPr>
                <w:rFonts w:cstheme="minorHAnsi"/>
                <w:b/>
                <w:bCs/>
                <w:spacing w:val="-4"/>
                <w:sz w:val="28"/>
                <w:szCs w:val="24"/>
              </w:rPr>
              <w:t xml:space="preserve">Г. </w:t>
            </w:r>
            <w:proofErr w:type="gramStart"/>
            <w:r w:rsidRPr="00B3194D">
              <w:rPr>
                <w:rFonts w:cstheme="minorHAnsi"/>
                <w:b/>
                <w:bCs/>
                <w:spacing w:val="-4"/>
                <w:sz w:val="28"/>
                <w:szCs w:val="24"/>
                <w:lang w:val="kk-KZ"/>
              </w:rPr>
              <w:t>НУР-СУЛТАН</w:t>
            </w:r>
            <w:proofErr w:type="gramEnd"/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cstheme="minorHAnsi"/>
                <w:spacing w:val="-4"/>
                <w:sz w:val="24"/>
                <w:szCs w:val="24"/>
                <w:lang w:val="be-BY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  <w:lang w:val="be-BY"/>
              </w:rPr>
              <w:t>Мухамадиев Н.С., Мең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kk-KZ"/>
              </w:rPr>
              <w:t>д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be-BY"/>
              </w:rPr>
              <w:t>и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kk-KZ"/>
              </w:rPr>
              <w:t>баева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be-BY"/>
              </w:rPr>
              <w:t xml:space="preserve"> Г.Ж., Болат Ж</w:t>
            </w:r>
          </w:p>
          <w:p w:rsidR="00AB687D" w:rsidRPr="00AB687D" w:rsidRDefault="00AB687D" w:rsidP="00EE7D83">
            <w:pPr>
              <w:suppressAutoHyphens/>
              <w:spacing w:line="242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ТОО «Казахский НИИ защиты и карантина растений им. Ж. Жиембаева», Казахстан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lastRenderedPageBreak/>
              <w:t>ФЛЕБИОПИН – СОВРЕМЕННОЕ СРЕДСТВО В БОРЬБЕ С КОРНЕВОЙ ГУБКОЙ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Нестерович М.Н., Башлыкова Е.В.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 xml:space="preserve">Филиал БГТУ «Полоцкий государственный лесной колледж», Республика Беларусь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jc w:val="both"/>
              <w:rPr>
                <w:rFonts w:cstheme="minorHAnsi"/>
                <w:spacing w:val="-4"/>
                <w:sz w:val="28"/>
                <w:szCs w:val="24"/>
              </w:rPr>
            </w:pPr>
            <w:r w:rsidRPr="00B3194D">
              <w:rPr>
                <w:rFonts w:eastAsia="Times New Roman" w:cstheme="minorHAnsi"/>
                <w:b/>
                <w:spacing w:val="-4"/>
                <w:sz w:val="28"/>
                <w:szCs w:val="24"/>
                <w:lang w:eastAsia="ru-RU"/>
              </w:rPr>
              <w:t>УСТОЙЧИВОСТЬ ЕЛИ К БОЛЕЗНЯМ В ГЕОГРАФИЧЕСКИХ КУЛЬТУРАХ ДВУХ ПОКОЛЕНИЙ В ЛЕНИНГРАДСКОЙ ОБЛАСТИ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Николаева М.А., Варенцова Е.Ю., Лебедь М.А.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Санкт-Петербургский государственный лесотехнический университет им. С.М. Кирова, Российская Федерация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AB687D" w:rsidRDefault="00B96A33" w:rsidP="00B96A33">
            <w:pPr>
              <w:suppressAutoHyphens/>
              <w:jc w:val="both"/>
              <w:rPr>
                <w:rFonts w:cstheme="minorHAnsi"/>
                <w:b/>
                <w:spacing w:val="-4"/>
                <w:sz w:val="24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МОНИТОРИНГ САНИТАРНОГО СОСТОЯНИЯ ЛЕСОВ ХАБАРОВСКОГО КРАЯ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  <w:vertAlign w:val="superscript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Нифонтов С.В.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Гриднев А.Н.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2,3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Савченко А.А.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4</w:t>
            </w:r>
          </w:p>
          <w:p w:rsidR="00AB687D" w:rsidRPr="00AB687D" w:rsidRDefault="00AB687D" w:rsidP="00AE2FF4">
            <w:pPr>
              <w:suppressAutoHyphens/>
              <w:contextualSpacing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bCs/>
                <w:i/>
                <w:spacing w:val="-4"/>
                <w:vertAlign w:val="superscript"/>
              </w:rPr>
              <w:t>1</w:t>
            </w:r>
            <w:r w:rsidRPr="00AB687D">
              <w:rPr>
                <w:rFonts w:cstheme="minorHAnsi"/>
                <w:bCs/>
                <w:i/>
                <w:spacing w:val="-4"/>
              </w:rPr>
              <w:t xml:space="preserve">Центр защиты леса Хабаровского края, </w:t>
            </w:r>
            <w:r w:rsidRPr="00AB687D">
              <w:rPr>
                <w:rFonts w:cstheme="minorHAnsi"/>
                <w:bCs/>
                <w:i/>
                <w:spacing w:val="-4"/>
                <w:vertAlign w:val="superscript"/>
              </w:rPr>
              <w:t>2</w:t>
            </w:r>
            <w:r w:rsidRPr="00AB687D">
              <w:rPr>
                <w:rFonts w:cstheme="minorHAnsi"/>
                <w:bCs/>
                <w:i/>
                <w:spacing w:val="-4"/>
              </w:rPr>
              <w:t xml:space="preserve">Приморская государственная сельскохозяйственная академия, </w:t>
            </w:r>
            <w:r w:rsidRPr="00AB687D">
              <w:rPr>
                <w:rFonts w:cstheme="minorHAnsi"/>
                <w:bCs/>
                <w:i/>
                <w:spacing w:val="-4"/>
                <w:vertAlign w:val="superscript"/>
              </w:rPr>
              <w:t>3</w:t>
            </w:r>
            <w:r w:rsidRPr="00AB687D">
              <w:rPr>
                <w:rFonts w:cstheme="minorHAnsi"/>
                <w:i/>
                <w:spacing w:val="-4"/>
              </w:rPr>
              <w:t xml:space="preserve">ГТС – филиал ФНЦ биоразнообразия ДВО РАН, </w:t>
            </w:r>
            <w:r w:rsidRPr="00AB687D">
              <w:rPr>
                <w:rFonts w:cstheme="minorHAnsi"/>
                <w:i/>
                <w:spacing w:val="-4"/>
                <w:vertAlign w:val="superscript"/>
              </w:rPr>
              <w:t>4</w:t>
            </w:r>
            <w:r w:rsidRPr="00AB687D">
              <w:rPr>
                <w:rFonts w:cstheme="minorHAnsi"/>
                <w:i/>
                <w:spacing w:val="-4"/>
              </w:rPr>
              <w:t xml:space="preserve">Тихоокеанский государственный университет, Российская Федерация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jc w:val="both"/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be-BY"/>
              </w:rPr>
            </w:pP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be-BY"/>
              </w:rPr>
              <w:t>НАЕЗДНИКИ-Бракониды (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</w:rPr>
              <w:t>Hymenoptera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be-BY"/>
              </w:rPr>
              <w:t xml:space="preserve">: 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en-US"/>
              </w:rPr>
              <w:t>BRACONIDAE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be-BY"/>
              </w:rPr>
              <w:t xml:space="preserve">) в 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en-US"/>
              </w:rPr>
              <w:t>c</w:t>
            </w:r>
            <w:r w:rsidRPr="00B3194D">
              <w:rPr>
                <w:rStyle w:val="indexed-hide"/>
                <w:rFonts w:cstheme="minorHAnsi"/>
                <w:b/>
                <w:bCs/>
                <w:caps/>
                <w:spacing w:val="-4"/>
                <w:sz w:val="28"/>
                <w:szCs w:val="24"/>
                <w:lang w:val="be-BY"/>
              </w:rPr>
              <w:t>осняках, поврежденных ксилофагами в Украинском Полесье (2018-2020 гг.)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</w:pP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lang w:val="be-BY"/>
              </w:rPr>
              <w:t>Орлов А.А.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1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lang w:val="be-BY"/>
              </w:rPr>
              <w:t>, Жуковский О.В.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1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lang w:val="be-BY"/>
              </w:rPr>
              <w:t>, Калюжная М.А.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2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lang w:val="be-BY"/>
              </w:rPr>
              <w:t>, Котенко А.Г.</w:t>
            </w:r>
            <w:r w:rsidRPr="00AB687D">
              <w:rPr>
                <w:rStyle w:val="indexed-hide"/>
                <w:rFonts w:cstheme="minorHAnsi"/>
                <w:bCs/>
                <w:spacing w:val="-4"/>
                <w:sz w:val="24"/>
                <w:szCs w:val="24"/>
                <w:vertAlign w:val="superscript"/>
                <w:lang w:val="be-BY"/>
              </w:rPr>
              <w:t>3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B687D">
              <w:rPr>
                <w:rFonts w:cstheme="minorHAnsi"/>
                <w:i/>
                <w:vertAlign w:val="superscript"/>
              </w:rPr>
              <w:t>1</w:t>
            </w:r>
            <w:r w:rsidRPr="00AB687D">
              <w:rPr>
                <w:rFonts w:cstheme="minorHAnsi"/>
                <w:i/>
              </w:rPr>
              <w:t xml:space="preserve">Полесский филиал Украинского научно-исследовательского института лесного хозяйства и </w:t>
            </w:r>
            <w:r w:rsidRPr="00AE2FF4">
              <w:rPr>
                <w:rFonts w:cstheme="minorHAnsi"/>
                <w:i/>
                <w:spacing w:val="-6"/>
              </w:rPr>
              <w:t xml:space="preserve">агролесомелиорации им. Г.Н. Высоцкого НАН Украины и Гослесагентства Украины, </w:t>
            </w:r>
            <w:r w:rsidRPr="00AE2FF4">
              <w:rPr>
                <w:rStyle w:val="indexed-hide"/>
                <w:rFonts w:cstheme="minorHAnsi"/>
                <w:i/>
                <w:spacing w:val="-6"/>
              </w:rPr>
              <w:t xml:space="preserve">2 Институт зоологии им. И.И. Шмальгаузена НАН Украины, </w:t>
            </w:r>
            <w:r w:rsidRPr="00AE2FF4">
              <w:rPr>
                <w:rFonts w:cstheme="minorHAnsi"/>
                <w:i/>
                <w:spacing w:val="-6"/>
              </w:rPr>
              <w:t xml:space="preserve">3 Институт </w:t>
            </w:r>
            <w:r w:rsidRPr="00AE2FF4">
              <w:rPr>
                <w:rFonts w:cstheme="minorHAnsi"/>
                <w:i/>
                <w:spacing w:val="-6"/>
                <w:shd w:val="clear" w:color="auto" w:fill="FFFFFF"/>
              </w:rPr>
              <w:t>эволюционной экологии НАН Украины, Украина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6E4662" w:rsidRDefault="00B96A33" w:rsidP="00B96A33">
            <w:pPr>
              <w:suppressAutoHyphens/>
              <w:jc w:val="both"/>
              <w:rPr>
                <w:rFonts w:cstheme="minorHAnsi"/>
                <w:b/>
                <w:sz w:val="28"/>
                <w:szCs w:val="24"/>
              </w:rPr>
            </w:pPr>
            <w:r w:rsidRPr="006E4662">
              <w:rPr>
                <w:rFonts w:cstheme="minorHAnsi"/>
                <w:b/>
                <w:sz w:val="28"/>
                <w:szCs w:val="24"/>
              </w:rPr>
              <w:t>ИСПОЛЬЗОВАНИЕ ПДАФ-МАРКЕРОВ ДЛЯ МЕТАГЕНОМНОГО АНАЛИЗА МИКРОБИОМОВ НАСЕКОМЫХ-ВРЕДИТЕЛЕЙ ЛИСТВЕННЫХ ПОРОД БЕЛАРУСИ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Падутов А.В.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Середич М.О.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Ярмолович В.А.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Пашкевич И.А.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3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Баранов О.Ю.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  <w:vertAlign w:val="superscript"/>
              </w:rPr>
              <w:t>1</w:t>
            </w:r>
            <w:r w:rsidRPr="00AB687D">
              <w:rPr>
                <w:rFonts w:cstheme="minorHAnsi"/>
                <w:i/>
                <w:spacing w:val="-4"/>
              </w:rPr>
              <w:t xml:space="preserve">Институт леса НАН Беларуси РАН; </w:t>
            </w:r>
            <w:r w:rsidRPr="00AB687D">
              <w:rPr>
                <w:rFonts w:cstheme="minorHAnsi"/>
                <w:i/>
                <w:spacing w:val="-4"/>
                <w:vertAlign w:val="superscript"/>
              </w:rPr>
              <w:t>2</w:t>
            </w:r>
            <w:r w:rsidRPr="00AB687D">
              <w:rPr>
                <w:rFonts w:cstheme="minorHAnsi"/>
                <w:i/>
                <w:spacing w:val="-4"/>
              </w:rPr>
              <w:t xml:space="preserve">Беларусский государственный технологический университет; </w:t>
            </w:r>
            <w:r w:rsidRPr="00AB687D">
              <w:rPr>
                <w:rFonts w:cstheme="minorHAnsi"/>
                <w:i/>
                <w:spacing w:val="-4"/>
                <w:vertAlign w:val="superscript"/>
              </w:rPr>
              <w:t>3</w:t>
            </w:r>
            <w:r w:rsidRPr="00AB687D">
              <w:rPr>
                <w:rFonts w:cstheme="minorHAnsi"/>
                <w:i/>
                <w:spacing w:val="-4"/>
              </w:rPr>
              <w:t xml:space="preserve">НПЦ по биоресурсам НАН Беларуси, Республика Беларуси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БАКТЕРИАЛЬНАЯ ВОДЯНКА БЕРЕЗЫ В ЛЕСАХ ЧЕЛЯБИНСКОЙ ОБЛАСТИ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>Соколов Г.И., Закирова Д.Ф.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eastAsia="Times New Roman" w:cstheme="minorHAnsi"/>
                <w:i/>
                <w:spacing w:val="-4"/>
                <w:lang w:eastAsia="ru-RU"/>
              </w:rPr>
              <w:t xml:space="preserve">Челябинский государственный университет, Российская Федерация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ОСОБО ОХРАНЯЕМЫЕ ПРИРОДНЫЕ ТЕРРИТОРИИ ЛЕСНОЙ ФЛОРЫ ВОСТОЧНОЙ ЧАСТИ РОССИЙСКОГО КАВКАЗА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Тайсумов М.А.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Умаров М.У.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Байбатырова Э.Р.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1,2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Астамирова М.А.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1,2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>, Абдурзакова А.С.</w:t>
            </w:r>
            <w:r w:rsidRPr="00AB687D">
              <w:rPr>
                <w:rFonts w:cstheme="minorHAnsi"/>
                <w:spacing w:val="-4"/>
                <w:sz w:val="24"/>
                <w:szCs w:val="24"/>
                <w:vertAlign w:val="superscript"/>
              </w:rPr>
              <w:t>2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  <w:vertAlign w:val="superscript"/>
              </w:rPr>
              <w:t>1</w:t>
            </w:r>
            <w:r w:rsidRPr="00AB687D">
              <w:rPr>
                <w:rFonts w:cstheme="minorHAnsi"/>
                <w:i/>
                <w:spacing w:val="-4"/>
              </w:rPr>
              <w:t xml:space="preserve">Академия наук Чеченской Республики; </w:t>
            </w:r>
            <w:r w:rsidRPr="00AB687D">
              <w:rPr>
                <w:rFonts w:cstheme="minorHAnsi"/>
                <w:i/>
                <w:spacing w:val="-4"/>
                <w:vertAlign w:val="superscript"/>
              </w:rPr>
              <w:t>2</w:t>
            </w:r>
            <w:r w:rsidRPr="00AB687D">
              <w:rPr>
                <w:rFonts w:cstheme="minorHAnsi"/>
                <w:i/>
                <w:spacing w:val="-4"/>
              </w:rPr>
              <w:t>Чеченский государственный педагогический университет, 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Default="00B96A33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ФАКТОРЫ, ОБУСЛАВЛИВАЮЩИЕ ЖИЗНЕННОЕ СОСТОЯНИЕ ТОПОЛЕЙ</w:t>
            </w:r>
            <w:r w:rsidRPr="00AB687D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Тюкавина О.Н.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 xml:space="preserve">Северный (Арктический) федеральный университет им. М.В. Ломоносова, Российская Федерация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96A33" w:rsidRDefault="00B96A33" w:rsidP="00B96A33">
            <w:pPr>
              <w:suppressAutoHyphens/>
              <w:autoSpaceDE w:val="0"/>
              <w:autoSpaceDN w:val="0"/>
              <w:adjustRightInd w:val="0"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  <w:lang w:val="en-US"/>
              </w:rPr>
              <w:t>ASSESSMENT FOOD BAITS AND METHYL EUGENOL IN TRAPPING ORIENTAL FRUIT FLY ON MANGO HOMEST</w:t>
            </w:r>
            <w:r>
              <w:rPr>
                <w:rFonts w:cstheme="minorHAnsi"/>
                <w:b/>
                <w:spacing w:val="-4"/>
                <w:sz w:val="28"/>
                <w:szCs w:val="24"/>
                <w:lang w:val="en-US"/>
              </w:rPr>
              <w:t>EAD TREES IN SOUTH WEST NIGERIA</w:t>
            </w:r>
          </w:p>
          <w:p w:rsidR="00AB687D" w:rsidRPr="00AB687D" w:rsidRDefault="00AB687D" w:rsidP="00AE2FF4">
            <w:pPr>
              <w:suppressAutoHyphens/>
              <w:autoSpaceDE w:val="0"/>
              <w:autoSpaceDN w:val="0"/>
              <w:adjustRightInd w:val="0"/>
              <w:jc w:val="both"/>
              <w:rPr>
                <w:rFonts w:cstheme="minorHAnsi"/>
                <w:spacing w:val="-4"/>
                <w:sz w:val="24"/>
                <w:szCs w:val="24"/>
                <w:lang w:val="en-US"/>
              </w:rPr>
            </w:pPr>
            <w:r w:rsidRPr="006A1348">
              <w:rPr>
                <w:rFonts w:ascii="Myriad Pro" w:hAnsi="Myriad Pro" w:cstheme="minorHAnsi"/>
                <w:spacing w:val="-4"/>
                <w:sz w:val="24"/>
                <w:szCs w:val="24"/>
                <w:lang w:val="en-US"/>
              </w:rPr>
              <w:t>U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en-US"/>
              </w:rPr>
              <w:t xml:space="preserve">gwu </w:t>
            </w:r>
            <w:r w:rsidRPr="00ED2DF0">
              <w:rPr>
                <w:rFonts w:ascii="Myriad Pro" w:hAnsi="Myriad Pro" w:cstheme="minorHAnsi"/>
                <w:spacing w:val="-4"/>
                <w:sz w:val="24"/>
                <w:szCs w:val="24"/>
                <w:lang w:val="en-US"/>
              </w:rPr>
              <w:t>J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en-US"/>
              </w:rPr>
              <w:t>.</w:t>
            </w:r>
            <w:r w:rsidRPr="00ED2DF0">
              <w:rPr>
                <w:rFonts w:ascii="Myriad Pro" w:hAnsi="Myriad Pro" w:cstheme="minorHAnsi"/>
                <w:spacing w:val="-4"/>
                <w:sz w:val="24"/>
                <w:szCs w:val="24"/>
                <w:lang w:val="en-US"/>
              </w:rPr>
              <w:t>A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en-US"/>
              </w:rPr>
              <w:t xml:space="preserve">, Siaredzich </w:t>
            </w:r>
            <w:r w:rsidRPr="00ED2DF0">
              <w:rPr>
                <w:rFonts w:ascii="Myriad Pro" w:hAnsi="Myriad Pro" w:cstheme="minorHAnsi"/>
                <w:spacing w:val="-4"/>
                <w:sz w:val="24"/>
                <w:szCs w:val="24"/>
                <w:lang w:val="en-US"/>
              </w:rPr>
              <w:t>M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en-US"/>
              </w:rPr>
              <w:t>.</w:t>
            </w:r>
            <w:r w:rsidRPr="006A1348">
              <w:rPr>
                <w:rFonts w:ascii="Myriad Pro" w:hAnsi="Myriad Pro" w:cstheme="minorHAnsi"/>
                <w:spacing w:val="-4"/>
                <w:sz w:val="24"/>
                <w:szCs w:val="24"/>
                <w:lang w:val="en-US"/>
              </w:rPr>
              <w:t>O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en-US"/>
              </w:rPr>
              <w:t>.</w:t>
            </w:r>
          </w:p>
          <w:p w:rsidR="00AB687D" w:rsidRPr="00AB687D" w:rsidRDefault="00AB687D" w:rsidP="00AE2FF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i/>
                <w:color w:val="000000"/>
                <w:spacing w:val="-4"/>
                <w:lang w:val="en-US" w:eastAsia="ru-RU"/>
              </w:rPr>
            </w:pPr>
            <w:r w:rsidRPr="00AB687D">
              <w:rPr>
                <w:rFonts w:cstheme="minorHAnsi"/>
                <w:i/>
                <w:spacing w:val="-4"/>
                <w:lang w:val="en-US"/>
              </w:rPr>
              <w:t>Forestry Research Institute of Nigeria, Nigeria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jc w:val="both"/>
              <w:rPr>
                <w:rFonts w:cstheme="minorHAnsi"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БАКТЕРИИ, АССОЦИИРОВАННЫЕ С ИЛЬМОВЫМИ ПОРОДАМИ</w:t>
            </w:r>
          </w:p>
          <w:p w:rsidR="00AB687D" w:rsidRPr="00AB687D" w:rsidRDefault="00AB687D" w:rsidP="00AE2FF4">
            <w:pPr>
              <w:tabs>
                <w:tab w:val="left" w:pos="465"/>
              </w:tabs>
              <w:suppressAutoHyphens/>
              <w:jc w:val="both"/>
              <w:rPr>
                <w:rFonts w:cstheme="minorHAnsi"/>
                <w:bCs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bCs/>
                <w:spacing w:val="-4"/>
                <w:sz w:val="24"/>
                <w:szCs w:val="24"/>
              </w:rPr>
              <w:t>Черпаков В.В.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iCs/>
                <w:spacing w:val="-4"/>
              </w:rPr>
              <w:t xml:space="preserve">Академия маркетинга </w:t>
            </w:r>
            <w:r w:rsidRPr="00AB687D">
              <w:rPr>
                <w:rFonts w:eastAsia="MS Mincho" w:cstheme="minorHAnsi"/>
                <w:i/>
                <w:spacing w:val="-4"/>
              </w:rPr>
              <w:t xml:space="preserve">– </w:t>
            </w:r>
            <w:r w:rsidRPr="00AB687D">
              <w:rPr>
                <w:rFonts w:cstheme="minorHAnsi"/>
                <w:i/>
                <w:iCs/>
                <w:spacing w:val="-4"/>
              </w:rPr>
              <w:t xml:space="preserve">ИМСИТ, г. Краснодар, Российская Федерация 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AB687D" w:rsidRPr="00AB687D" w:rsidRDefault="00B96A33" w:rsidP="00AE2FF4">
            <w:pPr>
              <w:suppressAutoHyphens/>
              <w:jc w:val="both"/>
              <w:rPr>
                <w:rFonts w:cstheme="minorHAnsi"/>
                <w:spacing w:val="-4"/>
                <w:sz w:val="24"/>
                <w:szCs w:val="24"/>
                <w:vertAlign w:val="superscript"/>
                <w:lang w:eastAsia="ru-RU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РЕАЛЬНАЯ УГРОЗА ЛЕСАМ СОЧИНСКОГО НАЦИОНАЛЬНОГО ПАРКА В СВЯЗИ С ЗАКОНОДАТЕЛЬНЫМИ ОГРАНИЧЕНИЯМИ НА ИСПОЛЬЗОВАНИЕ СРЕДСТВ ЗАЩИТЫ РАСТЕНИЙ НА ОСОБО ОХРАНЯЕМЫХ ПРИРОДНЫХ ТЕРРИТОРИЯХ</w:t>
            </w:r>
            <w:r w:rsidRPr="00AB687D">
              <w:rPr>
                <w:rFonts w:cstheme="minorHAnsi"/>
                <w:spacing w:val="-4"/>
                <w:sz w:val="24"/>
                <w:szCs w:val="24"/>
                <w:lang w:eastAsia="ru-RU"/>
              </w:rPr>
              <w:t xml:space="preserve"> </w:t>
            </w:r>
            <w:r w:rsidR="00AB687D" w:rsidRPr="00AB687D">
              <w:rPr>
                <w:rFonts w:cstheme="minorHAnsi"/>
                <w:spacing w:val="-4"/>
                <w:sz w:val="24"/>
                <w:szCs w:val="24"/>
                <w:lang w:eastAsia="ru-RU"/>
              </w:rPr>
              <w:t>Ширяева Н.В.</w:t>
            </w:r>
            <w:r w:rsidR="00AB687D" w:rsidRPr="00AB687D">
              <w:rPr>
                <w:rFonts w:cstheme="minorHAnsi"/>
                <w:spacing w:val="-4"/>
                <w:sz w:val="24"/>
                <w:szCs w:val="24"/>
                <w:vertAlign w:val="superscript"/>
                <w:lang w:eastAsia="ru-RU"/>
              </w:rPr>
              <w:t>1</w:t>
            </w:r>
            <w:r w:rsidR="00AB687D" w:rsidRPr="00AB687D">
              <w:rPr>
                <w:rFonts w:cstheme="minorHAnsi"/>
                <w:spacing w:val="-4"/>
                <w:sz w:val="24"/>
                <w:szCs w:val="24"/>
                <w:lang w:eastAsia="ru-RU"/>
              </w:rPr>
              <w:t>, Гниненко Ю.И.</w:t>
            </w:r>
            <w:r w:rsidR="00AB687D" w:rsidRPr="00AB687D">
              <w:rPr>
                <w:rFonts w:cstheme="minorHAnsi"/>
                <w:spacing w:val="-4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AB687D" w:rsidRPr="00AB687D" w:rsidRDefault="00AB687D" w:rsidP="00AE2FF4">
            <w:pPr>
              <w:suppressAutoHyphens/>
              <w:jc w:val="both"/>
              <w:rPr>
                <w:rFonts w:eastAsia="Times New Roman" w:cstheme="minorHAnsi"/>
                <w:color w:val="000000"/>
                <w:spacing w:val="-4"/>
                <w:sz w:val="24"/>
                <w:szCs w:val="24"/>
                <w:lang w:eastAsia="ru-RU"/>
              </w:rPr>
            </w:pPr>
            <w:r w:rsidRPr="00AB687D">
              <w:rPr>
                <w:rFonts w:cstheme="minorHAnsi"/>
                <w:i/>
                <w:spacing w:val="-4"/>
                <w:vertAlign w:val="superscript"/>
                <w:lang w:eastAsia="ru-RU"/>
              </w:rPr>
              <w:t xml:space="preserve">1 </w:t>
            </w:r>
            <w:r w:rsidRPr="00AB687D">
              <w:rPr>
                <w:rFonts w:cstheme="minorHAnsi"/>
                <w:i/>
                <w:spacing w:val="-4"/>
                <w:lang w:eastAsia="ru-RU"/>
              </w:rPr>
              <w:t>Сочинский национальный парк;</w:t>
            </w:r>
            <w:r w:rsidRPr="00AB687D">
              <w:rPr>
                <w:rFonts w:cstheme="minorHAnsi"/>
                <w:i/>
                <w:spacing w:val="-4"/>
                <w:vertAlign w:val="superscript"/>
                <w:lang w:eastAsia="ru-RU"/>
              </w:rPr>
              <w:t xml:space="preserve"> 2 </w:t>
            </w:r>
            <w:r w:rsidRPr="00AB687D">
              <w:rPr>
                <w:rFonts w:cstheme="minorHAnsi"/>
                <w:i/>
                <w:spacing w:val="-4"/>
                <w:lang w:eastAsia="ru-RU"/>
              </w:rPr>
              <w:t>Всероссийский научно-исследовательский институт лесоводства и механизации лесного хозяйства</w:t>
            </w:r>
            <w:r w:rsidRPr="00AB687D">
              <w:rPr>
                <w:rFonts w:cstheme="minorHAnsi"/>
                <w:i/>
                <w:color w:val="000000"/>
                <w:spacing w:val="-4"/>
                <w:lang w:eastAsia="ru-RU"/>
              </w:rPr>
              <w:t>, Российская Федерация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lastRenderedPageBreak/>
              <w:t xml:space="preserve">ЛЕСОПАТОЛОГИЧЕСКОЕ СОСТОЯНИЕ ЗЕЛЕНОЙ ЗОНЫ </w:t>
            </w:r>
            <w:r w:rsidRPr="00B3194D">
              <w:rPr>
                <w:rFonts w:cstheme="minorHAnsi"/>
                <w:b/>
                <w:bCs/>
                <w:spacing w:val="-4"/>
                <w:sz w:val="28"/>
                <w:szCs w:val="24"/>
              </w:rPr>
              <w:t xml:space="preserve">Г. </w:t>
            </w:r>
            <w:proofErr w:type="gramStart"/>
            <w:r w:rsidRPr="00B3194D">
              <w:rPr>
                <w:rFonts w:cstheme="minorHAnsi"/>
                <w:b/>
                <w:bCs/>
                <w:spacing w:val="-4"/>
                <w:sz w:val="28"/>
                <w:szCs w:val="24"/>
                <w:lang w:val="kk-KZ"/>
              </w:rPr>
              <w:t>НУР-СУЛТАН</w:t>
            </w:r>
            <w:proofErr w:type="gramEnd"/>
          </w:p>
          <w:p w:rsidR="00AB687D" w:rsidRPr="00AB687D" w:rsidRDefault="00AB687D" w:rsidP="006E4662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4"/>
                <w:szCs w:val="24"/>
                <w:lang w:val="be-BY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  <w:lang w:val="be-BY"/>
              </w:rPr>
              <w:t>Мухамадиев Н.С., Мең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kk-KZ"/>
              </w:rPr>
              <w:t>д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be-BY"/>
              </w:rPr>
              <w:t>и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kk-KZ"/>
              </w:rPr>
              <w:t>баева</w:t>
            </w:r>
            <w:r w:rsidRPr="00AB687D">
              <w:rPr>
                <w:rFonts w:cstheme="minorHAnsi"/>
                <w:spacing w:val="-4"/>
                <w:sz w:val="24"/>
                <w:szCs w:val="24"/>
                <w:lang w:val="be-BY"/>
              </w:rPr>
              <w:t xml:space="preserve"> Г.Ж., Болат Ж</w:t>
            </w:r>
          </w:p>
          <w:p w:rsidR="00AB687D" w:rsidRPr="00AB687D" w:rsidRDefault="00AB687D" w:rsidP="006E4662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ТОО «Казахский НИИ защиты и карантина растений им. Ж. Жиембаева», Казахстан</w:t>
            </w:r>
          </w:p>
        </w:tc>
      </w:tr>
      <w:tr w:rsidR="00AB687D" w:rsidRPr="00D96FC7" w:rsidTr="006E4662">
        <w:trPr>
          <w:jc w:val="center"/>
        </w:trPr>
        <w:tc>
          <w:tcPr>
            <w:tcW w:w="9639" w:type="dxa"/>
            <w:gridSpan w:val="2"/>
          </w:tcPr>
          <w:p w:rsidR="00B96A33" w:rsidRPr="00B3194D" w:rsidRDefault="00B96A33" w:rsidP="00B96A33">
            <w:pPr>
              <w:suppressAutoHyphens/>
              <w:spacing w:line="245" w:lineRule="auto"/>
              <w:jc w:val="both"/>
              <w:rPr>
                <w:rFonts w:cstheme="minorHAnsi"/>
                <w:b/>
                <w:spacing w:val="-4"/>
                <w:sz w:val="28"/>
                <w:szCs w:val="24"/>
              </w:rPr>
            </w:pPr>
            <w:r w:rsidRPr="00B3194D">
              <w:rPr>
                <w:rFonts w:cstheme="minorHAnsi"/>
                <w:b/>
                <w:spacing w:val="-4"/>
                <w:sz w:val="28"/>
                <w:szCs w:val="24"/>
              </w:rPr>
              <w:t>ФЛЕБИОПИН – СОВРЕМЕННОЕ СРЕДСТВО В БОРЬБЕ С КОРНЕВОЙ ГУБКОЙ</w:t>
            </w:r>
          </w:p>
          <w:p w:rsidR="00AB687D" w:rsidRPr="00AB687D" w:rsidRDefault="00AB687D" w:rsidP="006E4662">
            <w:pPr>
              <w:suppressAutoHyphens/>
              <w:spacing w:line="245" w:lineRule="auto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AB687D">
              <w:rPr>
                <w:rFonts w:cstheme="minorHAnsi"/>
                <w:spacing w:val="-4"/>
                <w:sz w:val="24"/>
                <w:szCs w:val="24"/>
              </w:rPr>
              <w:t>Нестерович М.Н., Башлыкова Е.В.</w:t>
            </w:r>
          </w:p>
          <w:p w:rsidR="00AB687D" w:rsidRPr="00AB687D" w:rsidRDefault="00AB687D" w:rsidP="006E4662">
            <w:pPr>
              <w:suppressAutoHyphens/>
              <w:spacing w:line="245" w:lineRule="auto"/>
              <w:jc w:val="both"/>
              <w:rPr>
                <w:rFonts w:eastAsia="Times New Roman" w:cstheme="minorHAnsi"/>
                <w:i/>
                <w:color w:val="000000"/>
                <w:spacing w:val="-4"/>
                <w:lang w:val="be-BY" w:eastAsia="ru-RU"/>
              </w:rPr>
            </w:pPr>
            <w:r w:rsidRPr="00AB687D">
              <w:rPr>
                <w:rFonts w:cstheme="minorHAnsi"/>
                <w:i/>
                <w:spacing w:val="-4"/>
              </w:rPr>
              <w:t>Филиал БГТУ «Полоцкий государственный лесной колледж», Республика Беларусь</w:t>
            </w:r>
          </w:p>
        </w:tc>
      </w:tr>
      <w:tr w:rsidR="00337579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337579" w:rsidRPr="004E5F3C" w:rsidRDefault="00337579" w:rsidP="00337579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2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6E4662" w:rsidRPr="00F75A0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6E4662" w:rsidRPr="006E4662" w:rsidRDefault="006E4662" w:rsidP="006E4662">
            <w:pPr>
              <w:jc w:val="both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6E4662">
              <w:rPr>
                <w:rFonts w:eastAsia="Times New Roman" w:cstheme="minorHAnsi"/>
                <w:color w:val="000000"/>
                <w:sz w:val="26"/>
                <w:szCs w:val="26"/>
              </w:rPr>
              <w:t>8.00 – 20.00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6E4662" w:rsidRPr="006E4662" w:rsidRDefault="006E4662" w:rsidP="006E4662">
            <w:pPr>
              <w:jc w:val="both"/>
              <w:rPr>
                <w:rFonts w:eastAsia="Times New Roman" w:cstheme="minorHAnsi"/>
                <w:color w:val="000000"/>
                <w:spacing w:val="-6"/>
                <w:sz w:val="28"/>
                <w:szCs w:val="24"/>
                <w:lang w:eastAsia="ru-RU"/>
              </w:rPr>
            </w:pPr>
            <w:r w:rsidRPr="006E4662">
              <w:rPr>
                <w:rFonts w:eastAsia="Times New Roman" w:cstheme="minorHAnsi"/>
                <w:color w:val="000000"/>
                <w:spacing w:val="-6"/>
                <w:sz w:val="28"/>
                <w:szCs w:val="24"/>
                <w:lang w:eastAsia="ru-RU"/>
              </w:rPr>
              <w:t>Участие в торжественных мероприятиях, посвященных юбилею БГТУ.</w:t>
            </w:r>
          </w:p>
          <w:p w:rsidR="006E4662" w:rsidRPr="006E4662" w:rsidRDefault="006E4662" w:rsidP="006E4662">
            <w:pPr>
              <w:jc w:val="both"/>
              <w:rPr>
                <w:rFonts w:eastAsia="Times New Roman" w:cstheme="minorHAnsi"/>
                <w:color w:val="000000"/>
                <w:sz w:val="28"/>
                <w:szCs w:val="24"/>
                <w:lang w:eastAsia="ru-RU"/>
              </w:rPr>
            </w:pPr>
            <w:r w:rsidRPr="006E4662">
              <w:rPr>
                <w:rFonts w:eastAsia="Times New Roman" w:cstheme="minorHAnsi"/>
                <w:color w:val="000000"/>
                <w:sz w:val="28"/>
                <w:szCs w:val="24"/>
                <w:lang w:eastAsia="ru-RU"/>
              </w:rPr>
              <w:t>Посещение научных лабораторий кафедры, музея науки и музея истории БГТУ.</w:t>
            </w:r>
          </w:p>
          <w:p w:rsidR="006E4662" w:rsidRPr="006E4662" w:rsidRDefault="006E4662" w:rsidP="006E4662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6E4662">
              <w:rPr>
                <w:rFonts w:eastAsia="Times New Roman" w:cstheme="minorHAnsi"/>
                <w:color w:val="000000"/>
                <w:sz w:val="28"/>
                <w:szCs w:val="24"/>
                <w:lang w:eastAsia="ru-RU"/>
              </w:rPr>
              <w:t>Торжественный ужин.</w:t>
            </w:r>
          </w:p>
        </w:tc>
      </w:tr>
      <w:tr w:rsidR="00337579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337579" w:rsidRPr="004E5F3C" w:rsidRDefault="00337579" w:rsidP="00337579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3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0743E6" w:rsidRPr="000743E6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743E6" w:rsidRPr="000743E6" w:rsidRDefault="000743E6" w:rsidP="000743E6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0743E6">
              <w:rPr>
                <w:rFonts w:cstheme="minorHAnsi"/>
                <w:b/>
                <w:color w:val="000000"/>
                <w:sz w:val="28"/>
                <w:szCs w:val="28"/>
              </w:rPr>
              <w:t>8:00 – 20:00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43E6" w:rsidRPr="000743E6" w:rsidRDefault="000743E6" w:rsidP="000743E6">
            <w:pPr>
              <w:rPr>
                <w:rFonts w:cstheme="minorHAnsi"/>
                <w:sz w:val="28"/>
                <w:szCs w:val="28"/>
              </w:rPr>
            </w:pPr>
            <w:r w:rsidRPr="000743E6">
              <w:rPr>
                <w:rFonts w:cstheme="minorHAnsi"/>
                <w:sz w:val="28"/>
                <w:szCs w:val="28"/>
              </w:rPr>
              <w:t>Переезд в Негорельский учебно-опытный лесхоз.</w:t>
            </w:r>
          </w:p>
        </w:tc>
      </w:tr>
      <w:tr w:rsidR="000743E6" w:rsidRPr="000743E6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743E6" w:rsidRPr="000743E6" w:rsidRDefault="000743E6" w:rsidP="000743E6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43E6" w:rsidRPr="000743E6" w:rsidRDefault="000743E6" w:rsidP="000743E6">
            <w:pPr>
              <w:rPr>
                <w:rFonts w:cstheme="minorHAnsi"/>
                <w:sz w:val="28"/>
                <w:szCs w:val="28"/>
              </w:rPr>
            </w:pPr>
            <w:r w:rsidRPr="000743E6">
              <w:rPr>
                <w:rFonts w:cstheme="minorHAnsi"/>
                <w:sz w:val="28"/>
                <w:szCs w:val="28"/>
              </w:rPr>
              <w:t>Экскурсия в музей природы.</w:t>
            </w:r>
          </w:p>
        </w:tc>
      </w:tr>
      <w:tr w:rsidR="000743E6" w:rsidRPr="000743E6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743E6" w:rsidRPr="000743E6" w:rsidRDefault="000743E6" w:rsidP="000743E6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43E6" w:rsidRPr="000743E6" w:rsidRDefault="000743E6" w:rsidP="000743E6">
            <w:pPr>
              <w:rPr>
                <w:rFonts w:cstheme="minorHAnsi"/>
                <w:sz w:val="28"/>
                <w:szCs w:val="28"/>
              </w:rPr>
            </w:pPr>
            <w:r w:rsidRPr="000743E6">
              <w:rPr>
                <w:rFonts w:cstheme="minorHAnsi"/>
                <w:sz w:val="28"/>
                <w:szCs w:val="28"/>
              </w:rPr>
              <w:t>Обзорная экскурсия в ботанический сад.</w:t>
            </w:r>
          </w:p>
        </w:tc>
      </w:tr>
      <w:tr w:rsidR="000743E6" w:rsidRPr="000743E6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743E6" w:rsidRPr="000743E6" w:rsidRDefault="000743E6" w:rsidP="000743E6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43E6" w:rsidRPr="000743E6" w:rsidRDefault="000743E6" w:rsidP="000743E6">
            <w:pPr>
              <w:rPr>
                <w:rFonts w:cstheme="minorHAnsi"/>
                <w:sz w:val="28"/>
                <w:szCs w:val="28"/>
              </w:rPr>
            </w:pPr>
            <w:r w:rsidRPr="000743E6">
              <w:rPr>
                <w:rFonts w:cstheme="minorHAnsi"/>
                <w:sz w:val="28"/>
                <w:szCs w:val="28"/>
              </w:rPr>
              <w:t>Осмотр научных объектов в НУОЛХ (очаги усыхания ясеня).</w:t>
            </w:r>
          </w:p>
        </w:tc>
      </w:tr>
      <w:tr w:rsidR="000743E6" w:rsidRPr="000743E6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743E6" w:rsidRPr="000743E6" w:rsidRDefault="000743E6" w:rsidP="000743E6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43E6" w:rsidRPr="000743E6" w:rsidRDefault="000743E6" w:rsidP="000743E6">
            <w:pPr>
              <w:rPr>
                <w:rFonts w:cstheme="minorHAnsi"/>
                <w:sz w:val="28"/>
                <w:szCs w:val="28"/>
              </w:rPr>
            </w:pPr>
            <w:r w:rsidRPr="000743E6">
              <w:rPr>
                <w:rFonts w:cstheme="minorHAnsi"/>
                <w:sz w:val="28"/>
                <w:szCs w:val="28"/>
              </w:rPr>
              <w:t xml:space="preserve">Экскурсия </w:t>
            </w:r>
            <w:proofErr w:type="gramStart"/>
            <w:r w:rsidRPr="000743E6">
              <w:rPr>
                <w:rFonts w:cstheme="minorHAnsi"/>
                <w:sz w:val="28"/>
                <w:szCs w:val="28"/>
              </w:rPr>
              <w:t>в</w:t>
            </w:r>
            <w:proofErr w:type="gramEnd"/>
            <w:r w:rsidRPr="000743E6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Pr="000743E6">
              <w:rPr>
                <w:rFonts w:cstheme="minorHAnsi"/>
                <w:sz w:val="28"/>
                <w:szCs w:val="28"/>
              </w:rPr>
              <w:t>Мирский</w:t>
            </w:r>
            <w:proofErr w:type="gramEnd"/>
            <w:r w:rsidRPr="000743E6">
              <w:rPr>
                <w:rFonts w:cstheme="minorHAnsi"/>
                <w:sz w:val="28"/>
                <w:szCs w:val="28"/>
              </w:rPr>
              <w:t xml:space="preserve"> замок.</w:t>
            </w:r>
          </w:p>
        </w:tc>
      </w:tr>
      <w:tr w:rsidR="000743E6" w:rsidRPr="000743E6" w:rsidTr="00E820B8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743E6" w:rsidRPr="000743E6" w:rsidRDefault="000743E6" w:rsidP="000743E6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43E6" w:rsidRDefault="000743E6" w:rsidP="000743E6">
            <w:pPr>
              <w:rPr>
                <w:rFonts w:cstheme="minorHAnsi"/>
                <w:sz w:val="28"/>
                <w:szCs w:val="28"/>
              </w:rPr>
            </w:pPr>
            <w:r w:rsidRPr="000743E6">
              <w:rPr>
                <w:rFonts w:cstheme="minorHAnsi"/>
                <w:sz w:val="28"/>
                <w:szCs w:val="28"/>
              </w:rPr>
              <w:t>Возвращение в Минск</w:t>
            </w:r>
          </w:p>
          <w:p w:rsidR="00F13E6F" w:rsidRPr="000743E6" w:rsidRDefault="00F13E6F" w:rsidP="000743E6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37579" w:rsidRPr="00F75A08" w:rsidTr="000C6341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337579" w:rsidRPr="004E5F3C" w:rsidRDefault="00337579" w:rsidP="00337579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4 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091D98" w:rsidRPr="00091D98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091D98" w:rsidRPr="00091D98" w:rsidRDefault="00091D98" w:rsidP="00091D98">
            <w:pPr>
              <w:rPr>
                <w:rFonts w:cstheme="minorHAnsi"/>
                <w:b/>
                <w:color w:val="000000"/>
                <w:sz w:val="28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91D98" w:rsidRPr="00091D98" w:rsidRDefault="00091D98" w:rsidP="00091D98">
            <w:pPr>
              <w:rPr>
                <w:rFonts w:cstheme="minorHAnsi"/>
                <w:sz w:val="28"/>
              </w:rPr>
            </w:pPr>
            <w:r w:rsidRPr="00091D98">
              <w:rPr>
                <w:rFonts w:eastAsia="Times New Roman" w:cstheme="minorHAnsi"/>
                <w:color w:val="000000"/>
                <w:sz w:val="28"/>
                <w:szCs w:val="24"/>
                <w:lang w:eastAsia="ru-RU"/>
              </w:rPr>
              <w:t>Подведение итогов конференции. Отъезд участников конференции</w:t>
            </w:r>
          </w:p>
        </w:tc>
      </w:tr>
    </w:tbl>
    <w:p w:rsidR="00091D98" w:rsidRDefault="00091D98" w:rsidP="000C6341">
      <w:pPr>
        <w:spacing w:after="0" w:line="240" w:lineRule="auto"/>
        <w:ind w:firstLine="510"/>
        <w:jc w:val="both"/>
        <w:rPr>
          <w:rFonts w:cstheme="minorHAnsi"/>
          <w:i/>
          <w:sz w:val="28"/>
          <w:szCs w:val="28"/>
          <w:u w:val="single"/>
        </w:rPr>
      </w:pPr>
    </w:p>
    <w:p w:rsidR="004E5F3C" w:rsidRPr="00F61185" w:rsidRDefault="004E5F3C" w:rsidP="000C6341">
      <w:pPr>
        <w:spacing w:after="0" w:line="240" w:lineRule="auto"/>
        <w:ind w:firstLine="510"/>
        <w:jc w:val="both"/>
        <w:rPr>
          <w:rFonts w:cstheme="minorHAnsi"/>
          <w:i/>
          <w:sz w:val="28"/>
          <w:szCs w:val="28"/>
          <w:u w:val="single"/>
        </w:rPr>
      </w:pPr>
      <w:r w:rsidRPr="00F61185">
        <w:rPr>
          <w:rFonts w:cstheme="minorHAnsi"/>
          <w:i/>
          <w:sz w:val="28"/>
          <w:szCs w:val="28"/>
          <w:u w:val="single"/>
        </w:rPr>
        <w:t xml:space="preserve">Контактные лица: </w:t>
      </w:r>
    </w:p>
    <w:p w:rsidR="004E5F3C" w:rsidRPr="00F61185" w:rsidRDefault="004E5F3C" w:rsidP="000C6341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F61185">
        <w:rPr>
          <w:rFonts w:cstheme="minorHAnsi"/>
          <w:b/>
          <w:sz w:val="28"/>
          <w:szCs w:val="28"/>
        </w:rPr>
        <w:t>Звягинцев Вячеслав Борисович</w:t>
      </w:r>
      <w:r w:rsidRPr="00F61185">
        <w:rPr>
          <w:rFonts w:cstheme="minorHAnsi"/>
          <w:sz w:val="28"/>
          <w:szCs w:val="28"/>
        </w:rPr>
        <w:t xml:space="preserve"> – </w:t>
      </w:r>
      <w:r w:rsidRPr="00F61185">
        <w:rPr>
          <w:rFonts w:cstheme="minorHAnsi"/>
          <w:color w:val="000000" w:themeColor="text1"/>
          <w:sz w:val="28"/>
          <w:szCs w:val="28"/>
        </w:rPr>
        <w:t>заведующий кафедрой лесозащиты и древесиноведения; тел.: +375</w:t>
      </w:r>
      <w:r w:rsidR="009E5AD0" w:rsidRPr="00F61185">
        <w:rPr>
          <w:rFonts w:cstheme="minorHAnsi"/>
          <w:color w:val="000000" w:themeColor="text1"/>
          <w:sz w:val="28"/>
          <w:szCs w:val="28"/>
        </w:rPr>
        <w:t xml:space="preserve"> </w:t>
      </w:r>
      <w:r w:rsidRPr="00F61185">
        <w:rPr>
          <w:rFonts w:cstheme="minorHAnsi"/>
          <w:color w:val="000000" w:themeColor="text1"/>
          <w:sz w:val="28"/>
          <w:szCs w:val="28"/>
        </w:rPr>
        <w:t xml:space="preserve">17 327-57-13; </w:t>
      </w:r>
      <w:r w:rsidRPr="00F61185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F61185">
        <w:rPr>
          <w:rFonts w:cstheme="minorHAnsi"/>
          <w:color w:val="000000" w:themeColor="text1"/>
          <w:sz w:val="28"/>
          <w:szCs w:val="28"/>
        </w:rPr>
        <w:t>-</w:t>
      </w:r>
      <w:r w:rsidRPr="00F61185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F61185">
        <w:rPr>
          <w:rFonts w:cstheme="minorHAnsi"/>
          <w:color w:val="000000" w:themeColor="text1"/>
          <w:sz w:val="28"/>
          <w:szCs w:val="28"/>
        </w:rPr>
        <w:t xml:space="preserve">: </w:t>
      </w:r>
      <w:r w:rsidRPr="00F61185">
        <w:rPr>
          <w:rFonts w:cstheme="minorHAnsi"/>
          <w:sz w:val="28"/>
          <w:szCs w:val="28"/>
        </w:rPr>
        <w:t>mycolog@tut.by</w:t>
      </w:r>
    </w:p>
    <w:p w:rsidR="004E5F3C" w:rsidRPr="00F61185" w:rsidRDefault="004E5F3C" w:rsidP="000C6341">
      <w:pPr>
        <w:spacing w:after="0" w:line="240" w:lineRule="auto"/>
        <w:ind w:firstLine="510"/>
        <w:jc w:val="both"/>
        <w:rPr>
          <w:rFonts w:cstheme="minorHAnsi"/>
          <w:sz w:val="28"/>
          <w:szCs w:val="28"/>
        </w:rPr>
      </w:pPr>
      <w:r w:rsidRPr="00F61185">
        <w:rPr>
          <w:rFonts w:cstheme="minorHAnsi"/>
          <w:b/>
          <w:color w:val="000000" w:themeColor="text1"/>
          <w:sz w:val="28"/>
          <w:szCs w:val="28"/>
        </w:rPr>
        <w:t>Черник Елена Олеговна</w:t>
      </w:r>
      <w:r w:rsidRPr="00F61185">
        <w:rPr>
          <w:rFonts w:cstheme="minorHAnsi"/>
          <w:color w:val="000000" w:themeColor="text1"/>
          <w:sz w:val="28"/>
          <w:szCs w:val="28"/>
        </w:rPr>
        <w:t xml:space="preserve"> – начальник отдела ОНТМ, НИиНИРС; </w:t>
      </w:r>
      <w:r w:rsidR="009E5AD0" w:rsidRPr="00F61185">
        <w:rPr>
          <w:rFonts w:cstheme="minorHAnsi"/>
          <w:color w:val="000000" w:themeColor="text1"/>
          <w:sz w:val="28"/>
          <w:szCs w:val="28"/>
        </w:rPr>
        <w:br/>
      </w:r>
      <w:r w:rsidRPr="00F61185">
        <w:rPr>
          <w:rFonts w:cstheme="minorHAnsi"/>
          <w:color w:val="000000" w:themeColor="text1"/>
          <w:sz w:val="28"/>
          <w:szCs w:val="28"/>
        </w:rPr>
        <w:t>тел.: +375</w:t>
      </w:r>
      <w:r w:rsidR="009E5AD0" w:rsidRPr="00F61185">
        <w:rPr>
          <w:rFonts w:cstheme="minorHAnsi"/>
          <w:color w:val="000000" w:themeColor="text1"/>
          <w:sz w:val="28"/>
          <w:szCs w:val="28"/>
        </w:rPr>
        <w:t xml:space="preserve"> </w:t>
      </w:r>
      <w:r w:rsidRPr="00F61185">
        <w:rPr>
          <w:rFonts w:cstheme="minorHAnsi"/>
          <w:color w:val="000000" w:themeColor="text1"/>
          <w:sz w:val="28"/>
          <w:szCs w:val="28"/>
        </w:rPr>
        <w:t xml:space="preserve">17 327-31-50; </w:t>
      </w:r>
      <w:r w:rsidRPr="00F61185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F61185">
        <w:rPr>
          <w:rFonts w:cstheme="minorHAnsi"/>
          <w:color w:val="000000" w:themeColor="text1"/>
          <w:sz w:val="28"/>
          <w:szCs w:val="28"/>
        </w:rPr>
        <w:t>-</w:t>
      </w:r>
      <w:r w:rsidRPr="00F61185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F61185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28" w:history="1">
        <w:r w:rsidRPr="00F61185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inform@</w:t>
        </w:r>
        <w:r w:rsidRPr="00F61185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belstu</w:t>
        </w:r>
        <w:r w:rsidRPr="00F61185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.</w:t>
        </w:r>
        <w:r w:rsidRPr="00F61185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by</w:t>
        </w:r>
      </w:hyperlink>
    </w:p>
    <w:p w:rsidR="004E5F3C" w:rsidRDefault="004E5F3C" w:rsidP="00567BF3">
      <w:pPr>
        <w:spacing w:after="0" w:line="240" w:lineRule="auto"/>
        <w:jc w:val="both"/>
        <w:rPr>
          <w:rFonts w:ascii="Times New Roman" w:hAnsi="Times New Roman"/>
          <w:b/>
          <w:bCs/>
          <w:sz w:val="30"/>
          <w:u w:val="single"/>
        </w:rPr>
      </w:pPr>
    </w:p>
    <w:p w:rsidR="00411FE0" w:rsidRDefault="00411FE0">
      <w:pPr>
        <w:sectPr w:rsidR="00411FE0" w:rsidSect="004E5F3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11FE0" w:rsidRPr="00411FE0" w:rsidRDefault="00411FE0" w:rsidP="00411FE0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411FE0">
        <w:rPr>
          <w:rFonts w:cstheme="minorHAnsi"/>
          <w:i/>
          <w:sz w:val="36"/>
          <w:szCs w:val="28"/>
        </w:rPr>
        <w:lastRenderedPageBreak/>
        <w:t>Приложение 2</w:t>
      </w:r>
    </w:p>
    <w:p w:rsidR="00411FE0" w:rsidRPr="00411FE0" w:rsidRDefault="00411FE0" w:rsidP="00411FE0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  <w:r w:rsidRPr="00411FE0">
        <w:rPr>
          <w:rFonts w:cstheme="minorHAnsi"/>
          <w:b/>
          <w:color w:val="009900"/>
          <w:sz w:val="44"/>
          <w:szCs w:val="44"/>
        </w:rPr>
        <w:t>Программа</w:t>
      </w:r>
      <w:r w:rsidRPr="00411FE0">
        <w:rPr>
          <w:rFonts w:cstheme="minorHAnsi"/>
          <w:b/>
          <w:sz w:val="44"/>
          <w:szCs w:val="44"/>
        </w:rPr>
        <w:t xml:space="preserve"> </w:t>
      </w:r>
    </w:p>
    <w:p w:rsidR="00411FE0" w:rsidRPr="005D1806" w:rsidRDefault="00CD6D53" w:rsidP="00CC3BD3">
      <w:pPr>
        <w:spacing w:after="360" w:line="240" w:lineRule="auto"/>
        <w:jc w:val="center"/>
        <w:rPr>
          <w:rFonts w:cstheme="minorHAnsi"/>
          <w:sz w:val="44"/>
          <w:szCs w:val="44"/>
          <w:lang w:val="en-US"/>
        </w:rPr>
      </w:pPr>
      <w:r w:rsidRPr="00504583">
        <w:rPr>
          <w:rFonts w:cstheme="minorHAnsi"/>
          <w:noProof/>
          <w:sz w:val="20"/>
          <w:lang w:eastAsia="ru-RU"/>
        </w:rPr>
        <w:drawing>
          <wp:anchor distT="0" distB="0" distL="114300" distR="114300" simplePos="0" relativeHeight="251685888" behindDoc="1" locked="0" layoutInCell="1" allowOverlap="1" wp14:anchorId="5F2BF3DD" wp14:editId="34375B39">
            <wp:simplePos x="0" y="0"/>
            <wp:positionH relativeFrom="column">
              <wp:posOffset>3782695</wp:posOffset>
            </wp:positionH>
            <wp:positionV relativeFrom="paragraph">
              <wp:posOffset>2440305</wp:posOffset>
            </wp:positionV>
            <wp:extent cx="719455" cy="719455"/>
            <wp:effectExtent l="0" t="0" r="4445" b="4445"/>
            <wp:wrapTight wrapText="bothSides">
              <wp:wrapPolygon edited="0">
                <wp:start x="8007" y="0"/>
                <wp:lineTo x="5719" y="1144"/>
                <wp:lineTo x="0" y="7435"/>
                <wp:lineTo x="0" y="13726"/>
                <wp:lineTo x="4575" y="18302"/>
                <wp:lineTo x="4575" y="18874"/>
                <wp:lineTo x="8007" y="21162"/>
                <wp:lineTo x="8579" y="21162"/>
                <wp:lineTo x="12583" y="21162"/>
                <wp:lineTo x="13726" y="21162"/>
                <wp:lineTo x="21162" y="13726"/>
                <wp:lineTo x="21162" y="7435"/>
                <wp:lineTo x="15442" y="1144"/>
                <wp:lineTo x="13154" y="0"/>
                <wp:lineTo x="8007" y="0"/>
              </wp:wrapPolygon>
            </wp:wrapTight>
            <wp:docPr id="27" name="Рисунок 27" descr="http://www.polotsk-psv.by/public/i/logo-in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olotsk-psv.by/public/i/logo-insid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504583">
        <w:rPr>
          <w:rFonts w:cstheme="minorHAnsi"/>
          <w:sz w:val="40"/>
          <w:szCs w:val="44"/>
        </w:rPr>
        <w:t xml:space="preserve">научно-практической конференции </w:t>
      </w:r>
      <w:r w:rsidR="00411FE0" w:rsidRPr="00504583">
        <w:rPr>
          <w:rFonts w:cstheme="minorHAnsi"/>
          <w:sz w:val="40"/>
          <w:szCs w:val="44"/>
        </w:rPr>
        <w:br/>
        <w:t xml:space="preserve">«Развитие инновационной </w:t>
      </w:r>
      <w:r w:rsidR="00CC3BD3">
        <w:rPr>
          <w:rFonts w:cstheme="minorHAnsi"/>
          <w:sz w:val="40"/>
          <w:szCs w:val="44"/>
        </w:rPr>
        <w:br/>
      </w:r>
      <w:r w:rsidR="00411FE0" w:rsidRPr="00504583">
        <w:rPr>
          <w:rFonts w:cstheme="minorHAnsi"/>
          <w:sz w:val="40"/>
          <w:szCs w:val="44"/>
        </w:rPr>
        <w:t xml:space="preserve">образовательной модели «Университет 3.0» </w:t>
      </w:r>
      <w:r w:rsidR="00411FE0" w:rsidRPr="00504583">
        <w:rPr>
          <w:rFonts w:cstheme="minorHAnsi"/>
          <w:sz w:val="40"/>
          <w:szCs w:val="44"/>
        </w:rPr>
        <w:br/>
        <w:t xml:space="preserve">в рамках Инновационной недели, </w:t>
      </w:r>
      <w:r w:rsidR="00411FE0" w:rsidRPr="00504583">
        <w:rPr>
          <w:rFonts w:cstheme="minorHAnsi"/>
          <w:sz w:val="40"/>
          <w:szCs w:val="44"/>
        </w:rPr>
        <w:br/>
        <w:t>посвящённой 90-летию БГТУ</w:t>
      </w:r>
    </w:p>
    <w:p w:rsidR="00CD6D53" w:rsidRDefault="00CD6D53" w:rsidP="00CD6D53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AB36FCD" wp14:editId="60D4D9FF">
            <wp:simplePos x="0" y="0"/>
            <wp:positionH relativeFrom="column">
              <wp:posOffset>2416175</wp:posOffset>
            </wp:positionH>
            <wp:positionV relativeFrom="paragraph">
              <wp:posOffset>784860</wp:posOffset>
            </wp:positionV>
            <wp:extent cx="714375" cy="676275"/>
            <wp:effectExtent l="0" t="0" r="9525" b="9525"/>
            <wp:wrapTight wrapText="bothSides">
              <wp:wrapPolygon edited="0">
                <wp:start x="6912" y="0"/>
                <wp:lineTo x="4032" y="2434"/>
                <wp:lineTo x="2304" y="6085"/>
                <wp:lineTo x="2304" y="9735"/>
                <wp:lineTo x="0" y="15820"/>
                <wp:lineTo x="0" y="18862"/>
                <wp:lineTo x="5184" y="21296"/>
                <wp:lineTo x="16128" y="21296"/>
                <wp:lineTo x="16704" y="21296"/>
                <wp:lineTo x="21312" y="18862"/>
                <wp:lineTo x="21312" y="16428"/>
                <wp:lineTo x="19008" y="7301"/>
                <wp:lineTo x="17280" y="3651"/>
                <wp:lineTo x="14400" y="0"/>
                <wp:lineTo x="6912" y="0"/>
              </wp:wrapPolygon>
            </wp:wrapTight>
            <wp:docPr id="25" name="Рисунок 25" descr="Институт микробиологии НАН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итут микробиологии НАН Беларус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87936" behindDoc="1" locked="0" layoutInCell="1" allowOverlap="1" wp14:anchorId="60BBF343" wp14:editId="25703333">
            <wp:simplePos x="0" y="0"/>
            <wp:positionH relativeFrom="column">
              <wp:posOffset>1731010</wp:posOffset>
            </wp:positionH>
            <wp:positionV relativeFrom="paragraph">
              <wp:posOffset>861060</wp:posOffset>
            </wp:positionV>
            <wp:extent cx="601345" cy="600075"/>
            <wp:effectExtent l="0" t="0" r="8255" b="9525"/>
            <wp:wrapTight wrapText="bothSides">
              <wp:wrapPolygon edited="0">
                <wp:start x="1369" y="0"/>
                <wp:lineTo x="0" y="21257"/>
                <wp:lineTo x="19844" y="21257"/>
                <wp:lineTo x="21212" y="21257"/>
                <wp:lineTo x="20528" y="0"/>
                <wp:lineTo x="1369" y="0"/>
              </wp:wrapPolygon>
            </wp:wrapTight>
            <wp:docPr id="1040" name="Picture 16" descr="Отзывы о Компании Нью Арт | Стра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Отзывы о Компании Нью Арт | Страница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0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C68E78B" wp14:editId="3F87AC4B">
            <wp:simplePos x="0" y="0"/>
            <wp:positionH relativeFrom="column">
              <wp:posOffset>3128010</wp:posOffset>
            </wp:positionH>
            <wp:positionV relativeFrom="paragraph">
              <wp:posOffset>784860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8" name="Рисунок 28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2E98932" wp14:editId="644115BC">
            <wp:simplePos x="0" y="0"/>
            <wp:positionH relativeFrom="column">
              <wp:posOffset>4582160</wp:posOffset>
            </wp:positionH>
            <wp:positionV relativeFrom="paragraph">
              <wp:posOffset>784860</wp:posOffset>
            </wp:positionV>
            <wp:extent cx="676275" cy="676275"/>
            <wp:effectExtent l="0" t="0" r="9525" b="9525"/>
            <wp:wrapTight wrapText="bothSides">
              <wp:wrapPolygon edited="0">
                <wp:start x="5476" y="0"/>
                <wp:lineTo x="0" y="3651"/>
                <wp:lineTo x="0" y="15820"/>
                <wp:lineTo x="2434" y="19470"/>
                <wp:lineTo x="5476" y="21296"/>
                <wp:lineTo x="15820" y="21296"/>
                <wp:lineTo x="18862" y="19470"/>
                <wp:lineTo x="21296" y="15820"/>
                <wp:lineTo x="21296" y="3651"/>
                <wp:lineTo x="15820" y="0"/>
                <wp:lineTo x="5476" y="0"/>
              </wp:wrapPolygon>
            </wp:wrapTight>
            <wp:docPr id="24" name="Рисунок 24" descr="http://www.ozaa.mogilev.by/img/logo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zaa.mogilev.by/img/logo70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FEBAD95" wp14:editId="7F6EF043">
            <wp:simplePos x="0" y="0"/>
            <wp:positionH relativeFrom="column">
              <wp:posOffset>5396230</wp:posOffset>
            </wp:positionH>
            <wp:positionV relativeFrom="paragraph">
              <wp:posOffset>819785</wp:posOffset>
            </wp:positionV>
            <wp:extent cx="646430" cy="647700"/>
            <wp:effectExtent l="0" t="0" r="1270" b="0"/>
            <wp:wrapTight wrapText="bothSides">
              <wp:wrapPolygon edited="0">
                <wp:start x="4456" y="0"/>
                <wp:lineTo x="0" y="4447"/>
                <wp:lineTo x="0" y="19694"/>
                <wp:lineTo x="7002" y="20965"/>
                <wp:lineTo x="14004" y="20965"/>
                <wp:lineTo x="21006" y="19694"/>
                <wp:lineTo x="21006" y="4447"/>
                <wp:lineTo x="16550" y="0"/>
                <wp:lineTo x="4456" y="0"/>
              </wp:wrapPolygon>
            </wp:wrapTight>
            <wp:docPr id="23" name="Рисунок 23" descr="http://bnbc.by/wp-content/uploads/kombikor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nbc.by/wp-content/uploads/kombikorm_log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1FE0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E0430F3" wp14:editId="61D6C8CB">
            <wp:simplePos x="0" y="0"/>
            <wp:positionH relativeFrom="column">
              <wp:posOffset>29210</wp:posOffset>
            </wp:positionH>
            <wp:positionV relativeFrom="paragraph">
              <wp:posOffset>872490</wp:posOffset>
            </wp:positionV>
            <wp:extent cx="1590675" cy="581025"/>
            <wp:effectExtent l="0" t="0" r="9525" b="9525"/>
            <wp:wrapTight wrapText="bothSides">
              <wp:wrapPolygon edited="0">
                <wp:start x="2069" y="0"/>
                <wp:lineTo x="0" y="4249"/>
                <wp:lineTo x="0" y="16997"/>
                <wp:lineTo x="1811" y="21246"/>
                <wp:lineTo x="3363" y="21246"/>
                <wp:lineTo x="21471" y="13456"/>
                <wp:lineTo x="21471" y="8498"/>
                <wp:lineTo x="3363" y="0"/>
                <wp:lineTo x="2069" y="0"/>
              </wp:wrapPolygon>
            </wp:wrapTight>
            <wp:docPr id="26" name="Рисунок 26" descr="C:\Users\User\Desktop\197623_html_m17635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97623_html_m17635eb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7E210E1" wp14:editId="06AE4841">
            <wp:simplePos x="0" y="0"/>
            <wp:positionH relativeFrom="column">
              <wp:posOffset>3867785</wp:posOffset>
            </wp:positionH>
            <wp:positionV relativeFrom="paragraph">
              <wp:posOffset>27305</wp:posOffset>
            </wp:positionV>
            <wp:extent cx="2187575" cy="561975"/>
            <wp:effectExtent l="0" t="0" r="0" b="0"/>
            <wp:wrapTight wrapText="bothSides">
              <wp:wrapPolygon edited="0">
                <wp:start x="14484" y="0"/>
                <wp:lineTo x="4514" y="4393"/>
                <wp:lineTo x="376" y="8054"/>
                <wp:lineTo x="0" y="16841"/>
                <wp:lineTo x="0" y="19037"/>
                <wp:lineTo x="3198" y="21234"/>
                <wp:lineTo x="5455" y="21234"/>
                <wp:lineTo x="21443" y="19037"/>
                <wp:lineTo x="21443" y="6590"/>
                <wp:lineTo x="16741" y="0"/>
                <wp:lineTo x="14484" y="0"/>
              </wp:wrapPolygon>
            </wp:wrapTight>
            <wp:docPr id="9" name="Рисунок 9" descr="http://gidroliz.by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droliz.by/img/log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 wp14:anchorId="6716A826" wp14:editId="6B3D9F08">
            <wp:simplePos x="0" y="0"/>
            <wp:positionH relativeFrom="column">
              <wp:posOffset>3153410</wp:posOffset>
            </wp:positionH>
            <wp:positionV relativeFrom="paragraph">
              <wp:posOffset>8255</wp:posOffset>
            </wp:positionV>
            <wp:extent cx="735330" cy="590550"/>
            <wp:effectExtent l="0" t="0" r="0" b="0"/>
            <wp:wrapTight wrapText="bothSides">
              <wp:wrapPolygon edited="0">
                <wp:start x="9513" y="2090"/>
                <wp:lineTo x="3358" y="15329"/>
                <wp:lineTo x="560" y="20903"/>
                <wp:lineTo x="20705" y="20903"/>
                <wp:lineTo x="21264" y="19510"/>
                <wp:lineTo x="19585" y="17419"/>
                <wp:lineTo x="16788" y="14632"/>
                <wp:lineTo x="12311" y="2090"/>
                <wp:lineTo x="9513" y="2090"/>
              </wp:wrapPolygon>
            </wp:wrapTight>
            <wp:docPr id="16" name="Рисунок 16" descr="C:\Users\user\Desktop\Амокодор-Эласто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мокодор-Эластомер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78720" behindDoc="1" locked="0" layoutInCell="1" allowOverlap="1" wp14:anchorId="360ADEF5" wp14:editId="5A1829CE">
            <wp:simplePos x="0" y="0"/>
            <wp:positionH relativeFrom="column">
              <wp:posOffset>2543810</wp:posOffset>
            </wp:positionH>
            <wp:positionV relativeFrom="paragraph">
              <wp:posOffset>84455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19" name="Рисунок 19" descr="C:\Users\user\Desktop\bel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elshin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C08A4A4" wp14:editId="22A11B7F">
            <wp:simplePos x="0" y="0"/>
            <wp:positionH relativeFrom="column">
              <wp:posOffset>1496060</wp:posOffset>
            </wp:positionH>
            <wp:positionV relativeFrom="paragraph">
              <wp:posOffset>103505</wp:posOffset>
            </wp:positionV>
            <wp:extent cx="962025" cy="631825"/>
            <wp:effectExtent l="0" t="0" r="0" b="0"/>
            <wp:wrapTight wrapText="bothSides">
              <wp:wrapPolygon edited="0">
                <wp:start x="4705" y="0"/>
                <wp:lineTo x="0" y="10420"/>
                <wp:lineTo x="0" y="20840"/>
                <wp:lineTo x="2139" y="20840"/>
                <wp:lineTo x="21386" y="18235"/>
                <wp:lineTo x="21386" y="8466"/>
                <wp:lineTo x="11121" y="0"/>
                <wp:lineTo x="4705" y="0"/>
              </wp:wrapPolygon>
            </wp:wrapTight>
            <wp:docPr id="20" name="Рисунок 3" descr="http://www.rlssc.by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rlssc.by/images/logo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1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9A88A9D" wp14:editId="71DA7AB4">
            <wp:simplePos x="0" y="0"/>
            <wp:positionH relativeFrom="column">
              <wp:posOffset>905510</wp:posOffset>
            </wp:positionH>
            <wp:positionV relativeFrom="paragraph">
              <wp:posOffset>64135</wp:posOffset>
            </wp:positionV>
            <wp:extent cx="521335" cy="719455"/>
            <wp:effectExtent l="0" t="0" r="0" b="0"/>
            <wp:wrapTight wrapText="bothSides">
              <wp:wrapPolygon edited="0">
                <wp:start x="2368" y="0"/>
                <wp:lineTo x="0" y="3432"/>
                <wp:lineTo x="0" y="14870"/>
                <wp:lineTo x="4736" y="18302"/>
                <wp:lineTo x="789" y="21162"/>
                <wp:lineTo x="20521" y="21162"/>
                <wp:lineTo x="20521" y="20590"/>
                <wp:lineTo x="15786" y="18302"/>
                <wp:lineTo x="20521" y="16014"/>
                <wp:lineTo x="20521" y="2860"/>
                <wp:lineTo x="18153" y="0"/>
                <wp:lineTo x="2368" y="0"/>
              </wp:wrapPolygon>
            </wp:wrapTight>
            <wp:docPr id="21" name="Рисунок 2" descr="https://rgooboor.by/t/v186/images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rgooboor.by/t/v186/images/logo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19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11FE0" w:rsidRPr="00411FE0">
        <w:rPr>
          <w:rFonts w:cstheme="minorHAnsi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5A24B24" wp14:editId="1E2998BE">
            <wp:simplePos x="0" y="0"/>
            <wp:positionH relativeFrom="column">
              <wp:posOffset>95885</wp:posOffset>
            </wp:positionH>
            <wp:positionV relativeFrom="paragraph">
              <wp:posOffset>6985</wp:posOffset>
            </wp:positionV>
            <wp:extent cx="720000" cy="720000"/>
            <wp:effectExtent l="0" t="0" r="0" b="0"/>
            <wp:wrapTight wrapText="bothSides">
              <wp:wrapPolygon edited="0">
                <wp:start x="8579" y="0"/>
                <wp:lineTo x="2860" y="2288"/>
                <wp:lineTo x="0" y="5147"/>
                <wp:lineTo x="0" y="12583"/>
                <wp:lineTo x="1716" y="18302"/>
                <wp:lineTo x="8007" y="21162"/>
                <wp:lineTo x="8579" y="21162"/>
                <wp:lineTo x="12583" y="21162"/>
                <wp:lineTo x="13154" y="21162"/>
                <wp:lineTo x="19446" y="18302"/>
                <wp:lineTo x="21162" y="13154"/>
                <wp:lineTo x="21162" y="5147"/>
                <wp:lineTo x="18302" y="2288"/>
                <wp:lineTo x="12583" y="0"/>
                <wp:lineTo x="8579" y="0"/>
              </wp:wrapPolygon>
            </wp:wrapTight>
            <wp:docPr id="22" name="Рисунок 1" descr="http://mlh.gov.by/bitrix/templates/forest_copy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mlh.gov.by/bitrix/templates/forest_copy/images/log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D6D53" w:rsidRDefault="00CD6D53" w:rsidP="00CD6D53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CD6D53" w:rsidRDefault="00CD6D53" w:rsidP="00CD6D53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504583" w:rsidRDefault="00504583" w:rsidP="00CC3BD3">
      <w:pPr>
        <w:spacing w:before="240" w:after="0" w:line="240" w:lineRule="auto"/>
        <w:jc w:val="center"/>
        <w:rPr>
          <w:rFonts w:cstheme="minorHAnsi"/>
          <w:sz w:val="28"/>
          <w:szCs w:val="28"/>
        </w:rPr>
      </w:pPr>
      <w:r w:rsidRPr="004E5F3C">
        <w:rPr>
          <w:rFonts w:cstheme="minorHAnsi"/>
          <w:b/>
          <w:bCs/>
          <w:sz w:val="30"/>
          <w:szCs w:val="30"/>
        </w:rPr>
        <w:t>ЦЕЛЬ КОНФЕРЕНЦИИ:</w:t>
      </w:r>
    </w:p>
    <w:p w:rsidR="00411FE0" w:rsidRDefault="00411FE0" w:rsidP="00CC7B74">
      <w:pPr>
        <w:spacing w:before="120" w:after="0" w:line="240" w:lineRule="auto"/>
        <w:ind w:firstLine="510"/>
        <w:jc w:val="both"/>
        <w:rPr>
          <w:rFonts w:cstheme="minorHAnsi"/>
          <w:sz w:val="28"/>
          <w:szCs w:val="28"/>
        </w:rPr>
      </w:pPr>
      <w:r w:rsidRPr="00411FE0">
        <w:rPr>
          <w:rFonts w:cstheme="minorHAnsi"/>
          <w:sz w:val="28"/>
          <w:szCs w:val="28"/>
        </w:rPr>
        <w:t>Цель – перспективы становления концепции Университет 3.0 в системе высшего образования Беларуси</w:t>
      </w:r>
    </w:p>
    <w:p w:rsidR="00CD6D53" w:rsidRPr="00191FEA" w:rsidRDefault="00CD6D53" w:rsidP="00CD6D53">
      <w:pPr>
        <w:spacing w:after="0" w:line="240" w:lineRule="auto"/>
        <w:ind w:firstLine="510"/>
        <w:jc w:val="both"/>
        <w:rPr>
          <w:rFonts w:cstheme="minorHAnsi"/>
          <w:sz w:val="20"/>
          <w:szCs w:val="28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CD6D53" w:rsidTr="00504583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CD6D53" w:rsidRDefault="00CD6D53" w:rsidP="00CC3BD3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01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5D1806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9.00-</w:t>
            </w:r>
            <w:r w:rsidR="005D1806">
              <w:rPr>
                <w:rFonts w:cstheme="minorHAnsi"/>
                <w:b/>
                <w:color w:val="000000"/>
                <w:sz w:val="26"/>
                <w:szCs w:val="26"/>
                <w:lang w:val="en-US"/>
              </w:rPr>
              <w:t>10</w:t>
            </w: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="005D1806">
              <w:rPr>
                <w:rFonts w:cstheme="minorHAnsi"/>
                <w:b/>
                <w:color w:val="000000"/>
                <w:sz w:val="26"/>
                <w:szCs w:val="26"/>
                <w:lang w:val="en-US"/>
              </w:rPr>
              <w:t>0</w:t>
            </w: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CC3BD3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32"/>
              </w:rPr>
              <w:t>Регистрация участников</w:t>
            </w:r>
          </w:p>
          <w:p w:rsidR="00CD6D53" w:rsidRPr="00411FE0" w:rsidRDefault="00CD6D53" w:rsidP="00CC3BD3">
            <w:pPr>
              <w:jc w:val="both"/>
              <w:rPr>
                <w:rFonts w:cstheme="minorHAnsi"/>
                <w:sz w:val="30"/>
                <w:szCs w:val="30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 xml:space="preserve">(БГТУ, Минск, 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</w:t>
            </w:r>
            <w:r w:rsidR="00191FEA">
              <w:rPr>
                <w:rFonts w:cstheme="minorHAnsi"/>
                <w:i/>
                <w:sz w:val="26"/>
                <w:szCs w:val="26"/>
              </w:rPr>
              <w:t>а</w:t>
            </w:r>
            <w:r w:rsidRPr="00CD6D53">
              <w:rPr>
                <w:rFonts w:cstheme="minorHAnsi"/>
                <w:i/>
                <w:sz w:val="26"/>
                <w:szCs w:val="26"/>
              </w:rPr>
              <w:t xml:space="preserve"> 1)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CC3BD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10:00 – 12:30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CC3BD3">
            <w:pPr>
              <w:jc w:val="both"/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CD6D53">
              <w:rPr>
                <w:rFonts w:cstheme="minorHAnsi"/>
                <w:b/>
                <w:color w:val="009900"/>
                <w:sz w:val="32"/>
                <w:szCs w:val="32"/>
              </w:rPr>
              <w:t xml:space="preserve">Пленарное заседание </w:t>
            </w:r>
          </w:p>
          <w:p w:rsidR="00CD6D53" w:rsidRDefault="00CD6D53" w:rsidP="00FF4B83">
            <w:pPr>
              <w:spacing w:after="120"/>
              <w:jc w:val="both"/>
              <w:rPr>
                <w:rFonts w:cstheme="minorHAnsi"/>
                <w:i/>
                <w:sz w:val="26"/>
                <w:szCs w:val="26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>
              <w:rPr>
                <w:rFonts w:cstheme="minorHAnsi"/>
                <w:i/>
                <w:sz w:val="26"/>
                <w:szCs w:val="26"/>
              </w:rPr>
              <w:t>ус</w:t>
            </w:r>
            <w:r w:rsidR="00CC7B74">
              <w:rPr>
                <w:rFonts w:cstheme="minorHAnsi"/>
                <w:i/>
                <w:sz w:val="26"/>
                <w:szCs w:val="26"/>
              </w:rPr>
              <w:t xml:space="preserve"> </w:t>
            </w:r>
            <w:r w:rsidRPr="00CD6D53">
              <w:rPr>
                <w:rFonts w:cstheme="minorHAnsi"/>
                <w:i/>
                <w:sz w:val="26"/>
                <w:szCs w:val="26"/>
              </w:rPr>
              <w:t>3</w:t>
            </w:r>
          </w:p>
          <w:p w:rsidR="00EF7276" w:rsidRPr="00C353DA" w:rsidRDefault="00EF7276" w:rsidP="00EF7276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C353DA">
              <w:rPr>
                <w:rFonts w:eastAsia="Times New Roman"/>
                <w:b/>
                <w:sz w:val="28"/>
                <w:szCs w:val="28"/>
                <w:lang w:eastAsia="ru-RU"/>
              </w:rPr>
              <w:t>ПРИВЕТСТВЕНН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ОЕ СЛОВО УЧАСТНИКАМ КОНФЕРЕНЦИИ</w:t>
            </w:r>
          </w:p>
          <w:p w:rsidR="00C353DA" w:rsidRPr="00166936" w:rsidRDefault="001D7151" w:rsidP="001D7151">
            <w:pPr>
              <w:jc w:val="both"/>
              <w:rPr>
                <w:rFonts w:eastAsia="Times New Roman"/>
                <w:sz w:val="24"/>
                <w:szCs w:val="28"/>
                <w:lang w:eastAsia="ru-RU"/>
              </w:rPr>
            </w:pPr>
            <w:r w:rsidRPr="00166936">
              <w:rPr>
                <w:rFonts w:eastAsia="Times New Roman"/>
                <w:sz w:val="24"/>
                <w:szCs w:val="28"/>
                <w:lang w:eastAsia="ru-RU"/>
              </w:rPr>
              <w:t xml:space="preserve">Войтов И.В. </w:t>
            </w:r>
          </w:p>
          <w:p w:rsidR="00EF7276" w:rsidRPr="00C353DA" w:rsidRDefault="00EF7276" w:rsidP="00EF7276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C353DA">
              <w:rPr>
                <w:rFonts w:eastAsia="Times New Roman"/>
                <w:b/>
                <w:sz w:val="28"/>
                <w:szCs w:val="28"/>
                <w:lang w:eastAsia="ru-RU"/>
              </w:rPr>
              <w:t>ОСОБЕННОСТИ КОНЦЕПЦИИ «УНИВЕРСИТЕТА 3.0», А ТАКЖЕ ЕЕ РЕАЛИЗАЦИИ В БЕЛАРУСИ</w:t>
            </w:r>
          </w:p>
          <w:p w:rsidR="00C353DA" w:rsidRPr="00FF4B83" w:rsidRDefault="001D7151" w:rsidP="001D7151">
            <w:pPr>
              <w:jc w:val="both"/>
              <w:rPr>
                <w:rFonts w:eastAsia="Times New Roman"/>
                <w:sz w:val="24"/>
                <w:szCs w:val="28"/>
                <w:lang w:eastAsia="ru-RU"/>
              </w:rPr>
            </w:pPr>
            <w:r w:rsidRPr="00FF4B83">
              <w:rPr>
                <w:rFonts w:eastAsia="Times New Roman"/>
                <w:i/>
                <w:sz w:val="24"/>
                <w:szCs w:val="28"/>
                <w:lang w:eastAsia="ru-RU"/>
              </w:rPr>
              <w:t>Урбанович П.П.</w:t>
            </w:r>
            <w:r w:rsidRPr="00FF4B83">
              <w:rPr>
                <w:rFonts w:eastAsia="Times New Roman"/>
                <w:sz w:val="24"/>
                <w:szCs w:val="28"/>
                <w:lang w:eastAsia="ru-RU"/>
              </w:rPr>
              <w:t xml:space="preserve"> </w:t>
            </w:r>
          </w:p>
          <w:p w:rsidR="00EF7276" w:rsidRPr="00C353DA" w:rsidRDefault="00EF7276" w:rsidP="00EF7276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C353DA">
              <w:rPr>
                <w:rFonts w:eastAsia="Times New Roman"/>
                <w:b/>
                <w:sz w:val="28"/>
                <w:szCs w:val="28"/>
                <w:lang w:eastAsia="ru-RU"/>
              </w:rPr>
              <w:t>СИСТЕМА ДОПОЛНИТЕЛЬНОГО ОБРАЗОВАНИЯ РУКОВОДЯЩИХ РАБОТНИКОВ И СПЕЦИАЛИСТОВ ДЛЯ ОРГАНИЗАЦИЙ ЛЕСНОГО КОМПЛЕКСА</w:t>
            </w:r>
          </w:p>
          <w:p w:rsidR="00C353DA" w:rsidRPr="00166936" w:rsidRDefault="001D7151" w:rsidP="001D7151">
            <w:pPr>
              <w:jc w:val="both"/>
              <w:rPr>
                <w:rFonts w:eastAsia="Times New Roman"/>
                <w:sz w:val="24"/>
                <w:szCs w:val="28"/>
                <w:lang w:eastAsia="ru-RU"/>
              </w:rPr>
            </w:pPr>
            <w:r w:rsidRPr="00166936">
              <w:rPr>
                <w:rFonts w:eastAsia="Times New Roman"/>
                <w:sz w:val="24"/>
                <w:szCs w:val="28"/>
                <w:lang w:eastAsia="ru-RU"/>
              </w:rPr>
              <w:t xml:space="preserve">Цыганов А.Р., Пищов С.Н. </w:t>
            </w:r>
          </w:p>
          <w:p w:rsidR="00EF7276" w:rsidRDefault="00EF7276" w:rsidP="00CC3BD3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FF4B83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РЕАЛИЗАЦИЯ МОДЕЛИ «УНИВЕРСИТЕТ 3.0» В УЧРЕЖДЕНИИ </w:t>
            </w:r>
            <w:r w:rsidRPr="007A5CD9">
              <w:rPr>
                <w:rFonts w:eastAsia="Times New Roman"/>
                <w:b/>
                <w:spacing w:val="-16"/>
                <w:sz w:val="28"/>
                <w:szCs w:val="28"/>
                <w:lang w:eastAsia="ru-RU"/>
              </w:rPr>
              <w:t>ОБРАЗОВАНИЯ «БЕЛОРУССКИЙ ГОСУДАРСТВЕННЫЙ ТЕХНОЛОГИЧЕСКИЙ</w:t>
            </w:r>
            <w:r w:rsidRPr="00FF4B83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УНИВЕРСИТЕТ»</w:t>
            </w:r>
          </w:p>
          <w:p w:rsidR="001D7151" w:rsidRPr="00FF4B83" w:rsidRDefault="001D7151" w:rsidP="00EF7276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6936">
              <w:rPr>
                <w:rFonts w:eastAsia="Times New Roman"/>
                <w:sz w:val="24"/>
                <w:szCs w:val="28"/>
                <w:lang w:eastAsia="ru-RU"/>
              </w:rPr>
              <w:t xml:space="preserve">Сакович А.А. </w:t>
            </w:r>
          </w:p>
        </w:tc>
      </w:tr>
      <w:tr w:rsidR="00CD6D53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D6D53" w:rsidRPr="00CD6D53" w:rsidRDefault="00CD6D53" w:rsidP="00E178BD">
            <w:pPr>
              <w:spacing w:after="120" w:line="245" w:lineRule="auto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12:30 – 13:30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D6D53" w:rsidRPr="00CD6D53" w:rsidRDefault="00CD6D53" w:rsidP="00E178BD">
            <w:pPr>
              <w:spacing w:after="120" w:line="245" w:lineRule="auto"/>
              <w:jc w:val="both"/>
              <w:rPr>
                <w:rFonts w:cstheme="minorHAnsi"/>
                <w:b/>
                <w:sz w:val="30"/>
                <w:szCs w:val="30"/>
              </w:rPr>
            </w:pPr>
            <w:r w:rsidRPr="00CD6D53">
              <w:rPr>
                <w:rFonts w:cstheme="minorHAnsi"/>
                <w:b/>
                <w:sz w:val="30"/>
                <w:szCs w:val="30"/>
              </w:rPr>
              <w:t>Обеденный перерыв</w:t>
            </w:r>
          </w:p>
        </w:tc>
      </w:tr>
      <w:tr w:rsidR="001D7151" w:rsidRPr="001D29FC" w:rsidTr="00504583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7151" w:rsidRPr="00CD6D53" w:rsidRDefault="001D7151" w:rsidP="00E178BD">
            <w:pPr>
              <w:spacing w:line="245" w:lineRule="auto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CD6D53">
              <w:rPr>
                <w:rFonts w:cstheme="minorHAnsi"/>
                <w:b/>
                <w:color w:val="000000"/>
                <w:sz w:val="26"/>
                <w:szCs w:val="26"/>
              </w:rPr>
              <w:t>13:30 – 16:00</w:t>
            </w:r>
          </w:p>
        </w:tc>
        <w:tc>
          <w:tcPr>
            <w:tcW w:w="8078" w:type="dxa"/>
            <w:vMerge w:val="restart"/>
            <w:tcBorders>
              <w:left w:val="dashed" w:sz="4" w:space="0" w:color="auto"/>
            </w:tcBorders>
            <w:tcMar>
              <w:left w:w="57" w:type="dxa"/>
            </w:tcMar>
          </w:tcPr>
          <w:p w:rsidR="001D7151" w:rsidRDefault="001D7151" w:rsidP="00E178BD">
            <w:pPr>
              <w:spacing w:line="245" w:lineRule="auto"/>
              <w:jc w:val="both"/>
              <w:rPr>
                <w:rFonts w:cstheme="minorHAnsi"/>
                <w:b/>
                <w:color w:val="009900"/>
                <w:sz w:val="32"/>
                <w:szCs w:val="24"/>
              </w:rPr>
            </w:pPr>
            <w:r>
              <w:rPr>
                <w:rFonts w:cstheme="minorHAnsi"/>
                <w:b/>
                <w:color w:val="009900"/>
                <w:sz w:val="32"/>
                <w:szCs w:val="24"/>
              </w:rPr>
              <w:t>Круглый стол по направлениям</w:t>
            </w:r>
            <w:r w:rsidRPr="00CD6D53">
              <w:rPr>
                <w:rFonts w:cstheme="minorHAnsi"/>
                <w:b/>
                <w:color w:val="009900"/>
                <w:sz w:val="32"/>
                <w:szCs w:val="24"/>
              </w:rPr>
              <w:t>:</w:t>
            </w:r>
          </w:p>
          <w:p w:rsidR="001D7151" w:rsidRPr="00CD6D53" w:rsidRDefault="001D7151" w:rsidP="00E178BD">
            <w:pPr>
              <w:spacing w:after="120" w:line="245" w:lineRule="auto"/>
              <w:jc w:val="both"/>
              <w:rPr>
                <w:rFonts w:cstheme="minorHAnsi"/>
                <w:b/>
                <w:color w:val="009900"/>
                <w:sz w:val="32"/>
                <w:szCs w:val="24"/>
              </w:rPr>
            </w:pPr>
            <w:r w:rsidRPr="00CD6D53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Pr="00CD6D53">
              <w:rPr>
                <w:rFonts w:cstheme="minorHAnsi"/>
                <w:i/>
                <w:sz w:val="26"/>
                <w:szCs w:val="26"/>
              </w:rPr>
              <w:t>3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E178BD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>РЕБРЕНДИНГ СПЕЦИАЛЬНОСТИ «ТЕХНОЛОГИЯ ПОЛИГРАФИЧЕСКИХ</w:t>
            </w: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 xml:space="preserve"> ПРОИЗВОДСТВ» – ТРЕБОВАНИЕ ВРЕМЕНИ</w:t>
            </w:r>
          </w:p>
          <w:p w:rsidR="00FF4B83" w:rsidRPr="00166936" w:rsidRDefault="001D715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Долгова Т.А.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ОСОБЕННОСТИ РЕАЛИЗАЦИИ КОНЦЕПЦИИ «УНИВЕРСИТЕТ 3.0» НА ФАКУЛЬТЕТЕ ЛЕСНОГО ХОЗЯЙСТВА</w:t>
            </w:r>
          </w:p>
          <w:p w:rsidR="00FF4B83" w:rsidRPr="00166936" w:rsidRDefault="001D715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>Ярмолович В.А.</w:t>
            </w:r>
            <w:r w:rsidR="00396481"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НА ФАКУЛЬТЕТЕ ЛЕСНОЙ ИНЖЕНЕРИИ, МАТЕРИАЛОВЕДЕНИЯ </w:t>
            </w:r>
            <w:r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И ДИЗАЙНА </w:t>
            </w:r>
          </w:p>
          <w:p w:rsidR="00FF4B83" w:rsidRPr="00166936" w:rsidRDefault="001D7151" w:rsidP="00E178BD">
            <w:pPr>
              <w:spacing w:line="245" w:lineRule="auto"/>
              <w:jc w:val="both"/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  <w:t>Лой В.Н.</w:t>
            </w:r>
            <w:r w:rsidR="00396481" w:rsidRPr="00166936"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  <w:t xml:space="preserve">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ОСОБЕННОСТИ РЕАЛИЗАЦИИ КОНЦЕПЦИИ «УНИВЕРСИТЕТ 3.0» НА ФАКУЛЬТЕТЕ ТЕХНОЛОГИИ ОРГАНИЧЕСКИХ ВЕЩЕСТВ</w:t>
            </w:r>
          </w:p>
          <w:p w:rsidR="00FF4B83" w:rsidRPr="00166936" w:rsidRDefault="001D715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>Радченко Ю.С.</w:t>
            </w:r>
            <w:r w:rsidR="00396481"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НА ФАКУЛЬТЕТЕ ХИМИЧЕСКОЙ ТЕХНОЛОГИИ И </w:t>
            </w:r>
            <w:proofErr w:type="gramStart"/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>И</w:t>
            </w:r>
            <w:proofErr w:type="gramEnd"/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 ТЕХНИКИ</w:t>
            </w:r>
          </w:p>
          <w:p w:rsidR="00FF4B83" w:rsidRPr="00166936" w:rsidRDefault="001D7151" w:rsidP="00E178BD">
            <w:pPr>
              <w:spacing w:line="245" w:lineRule="auto"/>
              <w:jc w:val="both"/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  <w:t>Климош Ю.А.</w:t>
            </w:r>
            <w:r w:rsidR="00396481" w:rsidRPr="00166936"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  <w:t xml:space="preserve">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pacing w:val="-6"/>
                <w:sz w:val="28"/>
                <w:szCs w:val="28"/>
                <w:lang w:eastAsia="ru-RU"/>
              </w:rPr>
              <w:t>НА ФАКУЛЬТЕТЕ ИНФОРМАЦИОННЫХ ТЕХНОЛОГИЙ</w:t>
            </w:r>
          </w:p>
          <w:p w:rsidR="009159E7" w:rsidRPr="00166936" w:rsidRDefault="001D7151" w:rsidP="00E178BD">
            <w:pPr>
              <w:spacing w:line="245" w:lineRule="auto"/>
              <w:jc w:val="both"/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pacing w:val="-6"/>
                <w:sz w:val="24"/>
                <w:szCs w:val="24"/>
                <w:lang w:eastAsia="ru-RU"/>
              </w:rPr>
              <w:t>Шиман Д.В.</w:t>
            </w:r>
          </w:p>
          <w:p w:rsidR="00707DF3" w:rsidRDefault="00EF7276" w:rsidP="00707DF3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ОСОБЕННОСТИ РЕАЛИЗАЦИИ КОНЦЕПЦИИ «УНИВЕРСИТЕТ 3.0» ПРИ ПОДГОТОВКЕ СПЕЦИАЛИСТОВ В ЗАОЧНОЙ ФОРМЕ ПОЛУЧЕНИЯ ОБРАЗОВАНИЯ</w:t>
            </w:r>
            <w:r w:rsidR="00707DF3"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  <w:p w:rsidR="00707DF3" w:rsidRPr="00166936" w:rsidRDefault="00707DF3" w:rsidP="00707DF3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Прохорчик С.А. </w:t>
            </w:r>
          </w:p>
          <w:p w:rsidR="00707DF3" w:rsidRPr="009159E7" w:rsidRDefault="00707DF3" w:rsidP="00707DF3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pacing w:val="-4"/>
                <w:sz w:val="28"/>
                <w:szCs w:val="28"/>
                <w:lang w:eastAsia="ru-RU"/>
              </w:rPr>
              <w:t>В ФИЛИАЛЕ БГТУ «БЕЛОРУССКИЙ ГОСУДАРСТВЕННЫЙ КОЛЛЕДЖ ПРОМЫШЛЕННОСТИ СТРОИТЕЛЬНЫХ МАТЕРИАЛОВ»</w:t>
            </w:r>
          </w:p>
          <w:p w:rsidR="00FF4B83" w:rsidRPr="00166936" w:rsidRDefault="00396481" w:rsidP="00E178BD">
            <w:pPr>
              <w:spacing w:line="245" w:lineRule="auto"/>
              <w:jc w:val="both"/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pacing w:val="-4"/>
                <w:sz w:val="24"/>
                <w:szCs w:val="24"/>
                <w:lang w:eastAsia="ru-RU"/>
              </w:rPr>
              <w:t xml:space="preserve">Мисуно М.И.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В ФИЛИАЛЕ БГТУ «БЕЛОРУССКИЙ ГОСУДАРСТВЕННЫЙ ЛЕСОТЕХНИЧЕСКИЙ КОЛЛЕДЖ»</w:t>
            </w:r>
          </w:p>
          <w:p w:rsidR="00FF4B83" w:rsidRPr="00166936" w:rsidRDefault="0039648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Кубрак А.В. 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В ФИЛИАЛЕ БГТУ «БЕЛОРУССКИЙ ГОСУДАРСТВЕННЫЙ ТЕХНОЛОГИЧЕСКИЙ КОЛЛЕДЖ»</w:t>
            </w:r>
          </w:p>
          <w:p w:rsidR="00FF4B83" w:rsidRPr="00166936" w:rsidRDefault="0039648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>Юпатова В.В.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В ФИЛИАЛЕ БГТУ «ГОМЕЛЬСКИЙ ГОСУДАРСТВЕННЫЙ ПОЛИТЕХНИЧЕСКИЙ КОЛЛЕДЖ»</w:t>
            </w:r>
          </w:p>
          <w:p w:rsidR="00FF4B83" w:rsidRPr="00166936" w:rsidRDefault="0039648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>Савицкий А.А.</w:t>
            </w:r>
          </w:p>
          <w:p w:rsidR="00EF7276" w:rsidRPr="009159E7" w:rsidRDefault="00EF7276" w:rsidP="00EF7276">
            <w:pPr>
              <w:spacing w:line="245" w:lineRule="auto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lastRenderedPageBreak/>
              <w:t xml:space="preserve">ОСОБЕННОСТИ РЕАЛИЗАЦИИ КОНЦЕПЦИИ «УНИВЕРСИТЕТ 3.0» </w:t>
            </w:r>
            <w:r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br/>
            </w:r>
            <w:r w:rsidRPr="009159E7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В ФИЛИАЛЕ БГТУ «ПОЛОЦКИЙ ГОСУДАРСТВЕННЫЙ ЛЕСНОЙ КОЛЛЕДЖ»</w:t>
            </w:r>
          </w:p>
          <w:p w:rsidR="00FF4B83" w:rsidRPr="00166936" w:rsidRDefault="00396481" w:rsidP="00E178BD">
            <w:pPr>
              <w:spacing w:line="245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166936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Мироновский В.М. </w:t>
            </w:r>
          </w:p>
          <w:p w:rsidR="00EF7276" w:rsidRPr="00ED2DF0" w:rsidRDefault="00EF7276" w:rsidP="00EF7276">
            <w:pPr>
              <w:spacing w:line="245" w:lineRule="auto"/>
              <w:rPr>
                <w:rFonts w:cstheme="minorHAnsi"/>
                <w:b/>
                <w:sz w:val="28"/>
                <w:szCs w:val="28"/>
                <w:shd w:val="clear" w:color="auto" w:fill="FFFFFF"/>
              </w:rPr>
            </w:pPr>
            <w:r w:rsidRPr="00ED2DF0">
              <w:rPr>
                <w:rFonts w:cstheme="minorHAnsi"/>
                <w:b/>
                <w:sz w:val="28"/>
                <w:szCs w:val="28"/>
                <w:shd w:val="clear" w:color="auto" w:fill="FFFFFF"/>
              </w:rPr>
              <w:t>НАПРАВЛЕНИЯ СОВЕРШЕНСТВОВАНИЯ ЭКСПОРТА ОБРАЗОВАТЕЛЬНЫХ УСЛУГ УО «БГТУ»</w:t>
            </w:r>
          </w:p>
          <w:p w:rsidR="00707DF3" w:rsidRPr="00166936" w:rsidRDefault="00707DF3" w:rsidP="00707DF3">
            <w:pPr>
              <w:spacing w:line="245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66936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Ольферович А.Б., Акимова Е.А.</w:t>
            </w:r>
          </w:p>
          <w:p w:rsidR="00EF7276" w:rsidRDefault="00EF7276" w:rsidP="00E178BD">
            <w:pPr>
              <w:spacing w:line="245" w:lineRule="auto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159E7">
              <w:rPr>
                <w:rFonts w:cstheme="minorHAnsi"/>
                <w:b/>
                <w:color w:val="000000" w:themeColor="text1"/>
                <w:sz w:val="28"/>
                <w:szCs w:val="28"/>
                <w:shd w:val="clear" w:color="auto" w:fill="FFFFFF"/>
              </w:rPr>
              <w:t>ОСОБЕННОСТИ ФОРМИРОВАНИЯ БРЕНДА ВУЗА</w:t>
            </w:r>
            <w:r w:rsidRPr="00166936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F4B83" w:rsidRPr="00DE14F2" w:rsidRDefault="00FF4B83" w:rsidP="00EF7276">
            <w:pPr>
              <w:spacing w:line="245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66936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Касперович С.А., Дербинская Е.А.</w:t>
            </w:r>
          </w:p>
        </w:tc>
      </w:tr>
      <w:tr w:rsidR="001D7151" w:rsidRPr="001D29FC" w:rsidTr="002F5696">
        <w:trPr>
          <w:trHeight w:val="1587"/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1D7151" w:rsidRPr="00CD6D53" w:rsidRDefault="001D7151" w:rsidP="00CC3BD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078" w:type="dxa"/>
            <w:vMerge/>
            <w:tcBorders>
              <w:left w:val="dashed" w:sz="4" w:space="0" w:color="auto"/>
            </w:tcBorders>
            <w:tcMar>
              <w:left w:w="57" w:type="dxa"/>
            </w:tcMar>
          </w:tcPr>
          <w:p w:rsidR="001D7151" w:rsidRPr="00BB77B0" w:rsidRDefault="001D7151" w:rsidP="00CC3BD3">
            <w:pPr>
              <w:jc w:val="both"/>
              <w:rPr>
                <w:rFonts w:cstheme="minorHAnsi"/>
                <w:sz w:val="28"/>
                <w:szCs w:val="24"/>
              </w:rPr>
            </w:pPr>
          </w:p>
        </w:tc>
      </w:tr>
    </w:tbl>
    <w:p w:rsidR="00352E88" w:rsidRDefault="00352E88" w:rsidP="00411FE0">
      <w:pPr>
        <w:spacing w:line="240" w:lineRule="auto"/>
        <w:jc w:val="both"/>
        <w:rPr>
          <w:rFonts w:cstheme="minorHAnsi"/>
          <w:i/>
          <w:sz w:val="28"/>
          <w:szCs w:val="28"/>
          <w:u w:val="single"/>
        </w:rPr>
      </w:pPr>
    </w:p>
    <w:p w:rsidR="00411FE0" w:rsidRPr="00411FE0" w:rsidRDefault="00411FE0" w:rsidP="00411FE0">
      <w:pPr>
        <w:spacing w:line="240" w:lineRule="auto"/>
        <w:jc w:val="both"/>
        <w:rPr>
          <w:rFonts w:cstheme="minorHAnsi"/>
          <w:i/>
          <w:sz w:val="28"/>
          <w:szCs w:val="28"/>
          <w:u w:val="single"/>
        </w:rPr>
      </w:pPr>
      <w:r w:rsidRPr="00411FE0">
        <w:rPr>
          <w:rFonts w:cstheme="minorHAnsi"/>
          <w:i/>
          <w:sz w:val="28"/>
          <w:szCs w:val="28"/>
          <w:u w:val="single"/>
        </w:rPr>
        <w:t xml:space="preserve">Контактное лицо: </w:t>
      </w:r>
    </w:p>
    <w:p w:rsidR="00411FE0" w:rsidRPr="00411FE0" w:rsidRDefault="00411FE0" w:rsidP="00CC7B74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411FE0">
        <w:rPr>
          <w:rFonts w:cstheme="minorHAnsi"/>
          <w:b/>
          <w:sz w:val="28"/>
          <w:szCs w:val="28"/>
        </w:rPr>
        <w:t>Карпинская Елена Вацлавовна</w:t>
      </w:r>
      <w:r w:rsidRPr="00411FE0">
        <w:rPr>
          <w:rFonts w:cstheme="minorHAnsi"/>
          <w:sz w:val="28"/>
          <w:szCs w:val="28"/>
        </w:rPr>
        <w:t xml:space="preserve"> – </w:t>
      </w:r>
      <w:r w:rsidRPr="00411FE0">
        <w:rPr>
          <w:rFonts w:cstheme="minorHAnsi"/>
          <w:color w:val="000000" w:themeColor="text1"/>
          <w:sz w:val="28"/>
          <w:szCs w:val="28"/>
        </w:rPr>
        <w:t>начальник учебно-методического управления; тел.: +375</w:t>
      </w:r>
      <w:r w:rsidR="00CC7B74">
        <w:rPr>
          <w:rFonts w:cstheme="minorHAnsi"/>
          <w:color w:val="000000" w:themeColor="text1"/>
          <w:sz w:val="28"/>
          <w:szCs w:val="28"/>
        </w:rPr>
        <w:t xml:space="preserve"> </w:t>
      </w:r>
      <w:r w:rsidRPr="00411FE0">
        <w:rPr>
          <w:rFonts w:cstheme="minorHAnsi"/>
          <w:color w:val="000000" w:themeColor="text1"/>
          <w:sz w:val="28"/>
          <w:szCs w:val="28"/>
        </w:rPr>
        <w:t xml:space="preserve">17 327-83-91; </w:t>
      </w:r>
      <w:r w:rsidRPr="00411FE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11FE0">
        <w:rPr>
          <w:rFonts w:cstheme="minorHAnsi"/>
          <w:color w:val="000000" w:themeColor="text1"/>
          <w:sz w:val="28"/>
          <w:szCs w:val="28"/>
        </w:rPr>
        <w:t>-</w:t>
      </w:r>
      <w:r w:rsidRPr="00411FE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11FE0">
        <w:rPr>
          <w:rFonts w:cstheme="minorHAnsi"/>
          <w:color w:val="000000" w:themeColor="text1"/>
          <w:sz w:val="28"/>
          <w:szCs w:val="28"/>
        </w:rPr>
        <w:t xml:space="preserve">: </w:t>
      </w:r>
      <w:r w:rsidRPr="00411FE0">
        <w:rPr>
          <w:rFonts w:cstheme="minorHAnsi"/>
          <w:sz w:val="28"/>
          <w:szCs w:val="28"/>
        </w:rPr>
        <w:t>karpinskaya@belstu.by</w:t>
      </w:r>
    </w:p>
    <w:p w:rsidR="00191FEA" w:rsidRPr="009E5AD0" w:rsidRDefault="00191FEA" w:rsidP="00191FEA">
      <w:pPr>
        <w:spacing w:after="0" w:line="240" w:lineRule="auto"/>
        <w:ind w:firstLine="510"/>
        <w:jc w:val="both"/>
        <w:rPr>
          <w:rFonts w:cstheme="minorHAnsi"/>
          <w:sz w:val="28"/>
          <w:szCs w:val="28"/>
        </w:rPr>
      </w:pPr>
      <w:r w:rsidRPr="009E5AD0">
        <w:rPr>
          <w:rFonts w:cstheme="minorHAnsi"/>
          <w:b/>
          <w:color w:val="000000" w:themeColor="text1"/>
          <w:sz w:val="28"/>
          <w:szCs w:val="28"/>
        </w:rPr>
        <w:t>Черник Елена Олеговна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 – начальник отдела ОНТМ, НИиНИРС; </w:t>
      </w:r>
      <w:r>
        <w:rPr>
          <w:rFonts w:cstheme="minorHAnsi"/>
          <w:color w:val="000000" w:themeColor="text1"/>
          <w:sz w:val="28"/>
          <w:szCs w:val="28"/>
        </w:rPr>
        <w:br/>
      </w:r>
      <w:r w:rsidRPr="009E5AD0">
        <w:rPr>
          <w:rFonts w:cstheme="minorHAnsi"/>
          <w:color w:val="000000" w:themeColor="text1"/>
          <w:sz w:val="28"/>
          <w:szCs w:val="28"/>
        </w:rPr>
        <w:t>тел.: +375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17 327-31-50; 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9E5AD0">
        <w:rPr>
          <w:rFonts w:cstheme="minorHAnsi"/>
          <w:color w:val="000000" w:themeColor="text1"/>
          <w:sz w:val="28"/>
          <w:szCs w:val="28"/>
        </w:rPr>
        <w:t>-</w:t>
      </w:r>
      <w:r w:rsidRPr="009E5AD0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9E5AD0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42" w:history="1"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inform@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belstu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.</w:t>
        </w:r>
        <w:r w:rsidRPr="009E5AD0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by</w:t>
        </w:r>
      </w:hyperlink>
    </w:p>
    <w:p w:rsidR="00411FE0" w:rsidRPr="00CC7B74" w:rsidRDefault="00411FE0" w:rsidP="00DE14F2">
      <w:pPr>
        <w:spacing w:before="120" w:after="0" w:line="240" w:lineRule="auto"/>
        <w:ind w:firstLine="510"/>
        <w:jc w:val="both"/>
        <w:rPr>
          <w:rFonts w:cstheme="minorHAnsi"/>
          <w:spacing w:val="2"/>
          <w:sz w:val="24"/>
          <w:szCs w:val="24"/>
        </w:rPr>
      </w:pPr>
      <w:r w:rsidRPr="00545084">
        <w:rPr>
          <w:rFonts w:cstheme="minorHAnsi"/>
          <w:sz w:val="28"/>
          <w:szCs w:val="26"/>
        </w:rPr>
        <w:t>Стоимость участия в программе – бесплатно</w:t>
      </w:r>
      <w:r w:rsidRPr="00CC7B74">
        <w:rPr>
          <w:rFonts w:cstheme="minorHAnsi"/>
          <w:sz w:val="24"/>
          <w:szCs w:val="24"/>
        </w:rPr>
        <w:t xml:space="preserve"> </w:t>
      </w:r>
    </w:p>
    <w:p w:rsidR="00504583" w:rsidRDefault="00504583" w:rsidP="00411FE0">
      <w:pPr>
        <w:spacing w:after="0" w:line="240" w:lineRule="auto"/>
        <w:jc w:val="both"/>
        <w:rPr>
          <w:rFonts w:cstheme="minorHAnsi"/>
          <w:sz w:val="30"/>
        </w:rPr>
        <w:sectPr w:rsidR="00504583" w:rsidSect="00411FE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04583" w:rsidRPr="00504583" w:rsidRDefault="00504583" w:rsidP="00504583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504583">
        <w:rPr>
          <w:rFonts w:cstheme="minorHAnsi"/>
          <w:i/>
          <w:sz w:val="36"/>
          <w:szCs w:val="28"/>
        </w:rPr>
        <w:lastRenderedPageBreak/>
        <w:t>Приложение 3</w:t>
      </w:r>
    </w:p>
    <w:p w:rsidR="00504583" w:rsidRPr="00504583" w:rsidRDefault="00504583" w:rsidP="00504583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504583">
        <w:rPr>
          <w:rFonts w:cstheme="minorHAnsi"/>
          <w:b/>
          <w:color w:val="009900"/>
          <w:sz w:val="44"/>
          <w:szCs w:val="48"/>
        </w:rPr>
        <w:t>Программа</w:t>
      </w:r>
      <w:r w:rsidRPr="00504583">
        <w:rPr>
          <w:rFonts w:cstheme="minorHAnsi"/>
          <w:b/>
          <w:sz w:val="48"/>
          <w:szCs w:val="48"/>
        </w:rPr>
        <w:t xml:space="preserve"> </w:t>
      </w:r>
    </w:p>
    <w:p w:rsidR="00504583" w:rsidRPr="00504583" w:rsidRDefault="00504583" w:rsidP="00504583">
      <w:pPr>
        <w:spacing w:line="240" w:lineRule="auto"/>
        <w:jc w:val="center"/>
        <w:rPr>
          <w:rFonts w:cstheme="minorHAnsi"/>
          <w:sz w:val="40"/>
          <w:szCs w:val="48"/>
        </w:rPr>
      </w:pPr>
      <w:r w:rsidRPr="00504583">
        <w:rPr>
          <w:rFonts w:cstheme="minorHAnsi"/>
          <w:sz w:val="40"/>
          <w:szCs w:val="48"/>
        </w:rPr>
        <w:t xml:space="preserve">III Международного форума </w:t>
      </w:r>
      <w:r w:rsidR="00515733">
        <w:rPr>
          <w:rFonts w:cstheme="minorHAnsi"/>
          <w:sz w:val="40"/>
          <w:szCs w:val="48"/>
        </w:rPr>
        <w:br/>
      </w:r>
      <w:r w:rsidRPr="00504583">
        <w:rPr>
          <w:rFonts w:cstheme="minorHAnsi"/>
          <w:sz w:val="40"/>
          <w:szCs w:val="48"/>
        </w:rPr>
        <w:t xml:space="preserve">«Нефтехимия 2020» </w:t>
      </w:r>
      <w:r w:rsidRPr="00504583">
        <w:rPr>
          <w:rFonts w:cstheme="minorHAnsi"/>
          <w:sz w:val="40"/>
          <w:szCs w:val="48"/>
        </w:rPr>
        <w:br/>
        <w:t xml:space="preserve">в рамках Инновационной недели, </w:t>
      </w:r>
      <w:r>
        <w:rPr>
          <w:rFonts w:cstheme="minorHAnsi"/>
          <w:sz w:val="40"/>
          <w:szCs w:val="48"/>
        </w:rPr>
        <w:br/>
      </w:r>
      <w:r w:rsidRPr="00504583">
        <w:rPr>
          <w:rFonts w:cstheme="minorHAnsi"/>
          <w:sz w:val="40"/>
          <w:szCs w:val="48"/>
        </w:rPr>
        <w:t xml:space="preserve">посвящённой 90-летию БГТУ </w:t>
      </w:r>
    </w:p>
    <w:p w:rsidR="00504583" w:rsidRPr="00504583" w:rsidRDefault="00504583" w:rsidP="00504583">
      <w:pPr>
        <w:spacing w:line="240" w:lineRule="auto"/>
        <w:jc w:val="center"/>
        <w:rPr>
          <w:rFonts w:cstheme="minorHAnsi"/>
          <w:sz w:val="18"/>
          <w:szCs w:val="18"/>
        </w:rPr>
      </w:pPr>
    </w:p>
    <w:p w:rsidR="00504583" w:rsidRPr="00504583" w:rsidRDefault="00504583" w:rsidP="00504583">
      <w:pPr>
        <w:spacing w:line="240" w:lineRule="auto"/>
        <w:jc w:val="center"/>
        <w:rPr>
          <w:rFonts w:cstheme="minorHAnsi"/>
        </w:rPr>
      </w:pPr>
      <w:r w:rsidRPr="00504583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3CD583BF" wp14:editId="662BFE3E">
            <wp:extent cx="480000" cy="468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0C571C8" wp14:editId="71AAD6A7">
            <wp:extent cx="607633" cy="468000"/>
            <wp:effectExtent l="0" t="0" r="0" b="0"/>
            <wp:docPr id="30" name="Рисунок 30" descr="Белшина - БелСпрос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шина - БелСпросШ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11742" r="11523" b="28571"/>
                    <a:stretch/>
                  </pic:blipFill>
                  <pic:spPr bwMode="auto">
                    <a:xfrm>
                      <a:off x="0" y="0"/>
                      <a:ext cx="60763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1F9AC12" wp14:editId="224AFB7E">
            <wp:extent cx="462651" cy="468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4782" r="17455" b="19131"/>
                    <a:stretch/>
                  </pic:blipFill>
                  <pic:spPr bwMode="auto">
                    <a:xfrm>
                      <a:off x="0" y="0"/>
                      <a:ext cx="462651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sz w:val="48"/>
          <w:szCs w:val="48"/>
        </w:rPr>
        <w:t xml:space="preserve"> </w:t>
      </w:r>
      <w:r w:rsidRPr="00504583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319ED928" wp14:editId="35FD98D7">
            <wp:extent cx="520486" cy="468000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6786"/>
                    <a:stretch/>
                  </pic:blipFill>
                  <pic:spPr bwMode="auto">
                    <a:xfrm>
                      <a:off x="0" y="0"/>
                      <a:ext cx="520486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5CDD4A9E" wp14:editId="3084796C">
            <wp:extent cx="449129" cy="468000"/>
            <wp:effectExtent l="0" t="0" r="0" b="0"/>
            <wp:docPr id="1025" name="Рисунок 1025" descr="ОАО &quot;Гродно Азо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АО &quot;Гродно Азо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9" t="-1" r="29432" b="22501"/>
                    <a:stretch/>
                  </pic:blipFill>
                  <pic:spPr bwMode="auto">
                    <a:xfrm>
                      <a:off x="0" y="0"/>
                      <a:ext cx="44912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6532FEE5" wp14:editId="70698F26">
            <wp:extent cx="438932" cy="468000"/>
            <wp:effectExtent l="0" t="0" r="0" b="0"/>
            <wp:docPr id="1026" name="Рисунок 1026" descr="Lidalkm.by | Lidalkm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dalkm.by | Lidalkm.by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r="7911" b="9040"/>
                    <a:stretch/>
                  </pic:blipFill>
                  <pic:spPr bwMode="auto">
                    <a:xfrm>
                      <a:off x="0" y="0"/>
                      <a:ext cx="438932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1CA59D97" wp14:editId="189B7C34">
            <wp:extent cx="464673" cy="468000"/>
            <wp:effectExtent l="0" t="0" r="0" b="0"/>
            <wp:docPr id="1027" name="Рисунок 1027" descr="Реализация невостребованных товарно-материальных ценностей РУП “Производственное  объединение “Белоруснефть” | morok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ализация невостребованных товарно-материальных ценностей РУП “Производственное  объединение “Белоруснефть” | morokoff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2065" r="2551" b="3427"/>
                    <a:stretch/>
                  </pic:blipFill>
                  <pic:spPr bwMode="auto">
                    <a:xfrm>
                      <a:off x="0" y="0"/>
                      <a:ext cx="46467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1FF8A245" wp14:editId="20760091">
            <wp:extent cx="677116" cy="468000"/>
            <wp:effectExtent l="0" t="0" r="0" b="0"/>
            <wp:docPr id="1028" name="Рисунок 1028" descr="ОАО &quot;Кри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АО &quot;Крион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2" t="27838" r="35483" b="51548"/>
                    <a:stretch/>
                  </pic:blipFill>
                  <pic:spPr bwMode="auto">
                    <a:xfrm>
                      <a:off x="0" y="0"/>
                      <a:ext cx="677116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6A0089CC" wp14:editId="31B3501F">
            <wp:extent cx="1157143" cy="468000"/>
            <wp:effectExtent l="0" t="0" r="0" b="0"/>
            <wp:docPr id="1029" name="Рисунок 1029" descr="ОАО &quot;Гомельский химический завод&quot;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АО &quot;Гомельский химический завод&quot;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1" b="32445"/>
                    <a:stretch/>
                  </pic:blipFill>
                  <pic:spPr bwMode="auto">
                    <a:xfrm>
                      <a:off x="0" y="0"/>
                      <a:ext cx="115714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7157626" wp14:editId="1D62752F">
            <wp:extent cx="1289659" cy="468000"/>
            <wp:effectExtent l="0" t="0" r="0" b="0"/>
            <wp:docPr id="1030" name="Рисунок 1030" descr="Открытое акционерное общество «Завод горного вос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крытое акционерное общество «Завод горного воск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6956" r="6354" b="16522"/>
                    <a:stretch/>
                  </pic:blipFill>
                  <pic:spPr bwMode="auto">
                    <a:xfrm>
                      <a:off x="0" y="0"/>
                      <a:ext cx="128965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 </w:t>
      </w:r>
      <w:r w:rsidRPr="00504583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65365CB2" wp14:editId="718F0396">
            <wp:extent cx="2162685" cy="409433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1"/>
                    <a:stretch/>
                  </pic:blipFill>
                  <pic:spPr bwMode="auto">
                    <a:xfrm>
                      <a:off x="0" y="0"/>
                      <a:ext cx="2165492" cy="40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1689730D" wp14:editId="320F803B">
            <wp:extent cx="1146600" cy="468000"/>
            <wp:effectExtent l="0" t="0" r="0" b="0"/>
            <wp:docPr id="1032" name="Рисунок 1032" descr="Полоцктранснефть Др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лоцктранснефть Друж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9168" r="9200" b="14166"/>
                    <a:stretch/>
                  </pic:blipFill>
                  <pic:spPr bwMode="auto">
                    <a:xfrm>
                      <a:off x="0" y="0"/>
                      <a:ext cx="11466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</w:rPr>
        <w:t xml:space="preserve"> </w:t>
      </w:r>
    </w:p>
    <w:p w:rsidR="00504583" w:rsidRPr="00504583" w:rsidRDefault="00504583" w:rsidP="00504583">
      <w:pPr>
        <w:spacing w:line="240" w:lineRule="auto"/>
        <w:jc w:val="center"/>
        <w:rPr>
          <w:rFonts w:cstheme="minorHAnsi"/>
          <w:sz w:val="18"/>
          <w:szCs w:val="18"/>
        </w:rPr>
      </w:pPr>
      <w:r w:rsidRPr="00504583"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 wp14:anchorId="17B72E5A" wp14:editId="697A0125">
            <wp:extent cx="478866" cy="468000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r="25925" b="24552"/>
                    <a:stretch/>
                  </pic:blipFill>
                  <pic:spPr bwMode="auto">
                    <a:xfrm>
                      <a:off x="0" y="0"/>
                      <a:ext cx="478866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sz w:val="18"/>
          <w:szCs w:val="18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088AC91A" wp14:editId="4F51AA0F">
            <wp:extent cx="737874" cy="468000"/>
            <wp:effectExtent l="0" t="0" r="0" b="0"/>
            <wp:docPr id="1035" name="Рисунок 1035" descr="Нива - Нива-хол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ва - Нива-холдинг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4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0AF5E376" wp14:editId="1623C976">
            <wp:extent cx="1396063" cy="468000"/>
            <wp:effectExtent l="0" t="0" r="0" b="0"/>
            <wp:docPr id="1036" name="Рисунок 1036" descr="Закрытое акционерное общество «Солигорский Институт проблем  ресурсосбережения с Опытным производств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крытое акционерное общество «Солигорский Институт проблем  ресурсосбережения с Опытным производством»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6458"/>
                    <a:stretch/>
                  </pic:blipFill>
                  <pic:spPr bwMode="auto">
                    <a:xfrm>
                      <a:off x="0" y="0"/>
                      <a:ext cx="1396063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75F4720E" wp14:editId="3DC87A26">
            <wp:extent cx="441435" cy="516961"/>
            <wp:effectExtent l="0" t="0" r="0" b="0"/>
            <wp:docPr id="1037" name="Рисунок 1037" descr="БРЕНД BELARUSK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РЕНД BELARUSKALI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24339" b="86243" l="39155" r="55729">
                                  <a14:foregroundMark x1="39600" y1="49206" x2="39600" y2="49206"/>
                                  <a14:foregroundMark x1="55395" y1="49471" x2="55395" y2="49471"/>
                                  <a14:foregroundMark x1="55729" y1="59259" x2="55729" y2="59259"/>
                                  <a14:foregroundMark x1="39155" y1="59259" x2="39155" y2="59259"/>
                                  <a14:foregroundMark x1="47831" y1="66402" x2="47831" y2="66402"/>
                                  <a14:foregroundMark x1="49277" y1="53175" x2="49277" y2="53175"/>
                                  <a14:foregroundMark x1="47275" y1="24868" x2="47275" y2="24868"/>
                                  <a14:foregroundMark x1="46496" y1="86243" x2="46496" y2="862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9" t="19134" r="43017" b="28394"/>
                    <a:stretch/>
                  </pic:blipFill>
                  <pic:spPr bwMode="auto">
                    <a:xfrm>
                      <a:off x="0" y="0"/>
                      <a:ext cx="458926" cy="5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157">
        <w:rPr>
          <w:rFonts w:cstheme="minorHAnsi"/>
          <w:sz w:val="18"/>
          <w:szCs w:val="18"/>
        </w:rPr>
        <w:t xml:space="preserve"> </w:t>
      </w:r>
      <w:r w:rsidRPr="00504583">
        <w:rPr>
          <w:rFonts w:cstheme="minorHAnsi"/>
          <w:noProof/>
          <w:lang w:eastAsia="ru-RU"/>
        </w:rPr>
        <w:drawing>
          <wp:inline distT="0" distB="0" distL="0" distR="0" wp14:anchorId="4F02CF68" wp14:editId="39DBAD30">
            <wp:extent cx="428625" cy="467360"/>
            <wp:effectExtent l="0" t="0" r="9525" b="8890"/>
            <wp:docPr id="1033" name="Рисунок 1033" descr="ОАО &quot;ГИАП&quot; » Кондиционеры в Гродно | Фрионо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АО &quot;ГИАП&quot; » Кондиционеры в Гродно | Фрионофф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83" w:rsidRDefault="00504583" w:rsidP="00504583">
      <w:pPr>
        <w:spacing w:before="240" w:line="240" w:lineRule="auto"/>
        <w:jc w:val="center"/>
        <w:rPr>
          <w:rFonts w:cstheme="minorHAnsi"/>
          <w:noProof/>
          <w:lang w:eastAsia="ru-RU"/>
        </w:rPr>
      </w:pPr>
      <w:r w:rsidRPr="004E5F3C">
        <w:rPr>
          <w:rFonts w:cstheme="minorHAnsi"/>
          <w:b/>
          <w:bCs/>
          <w:sz w:val="30"/>
          <w:szCs w:val="30"/>
        </w:rPr>
        <w:t>ЦЕЛЬ КОНФЕРЕНЦИИ:</w:t>
      </w:r>
    </w:p>
    <w:p w:rsidR="00504583" w:rsidRDefault="00504583" w:rsidP="00504583">
      <w:pPr>
        <w:spacing w:before="120" w:after="240" w:line="240" w:lineRule="auto"/>
        <w:ind w:firstLine="510"/>
        <w:jc w:val="both"/>
        <w:rPr>
          <w:rFonts w:cstheme="minorHAnsi"/>
          <w:sz w:val="28"/>
        </w:rPr>
      </w:pPr>
      <w:r w:rsidRPr="00504583">
        <w:rPr>
          <w:rFonts w:cstheme="minorHAnsi"/>
          <w:sz w:val="28"/>
        </w:rPr>
        <w:t>Стимулировать контакты и обмен научно-техническими достижениями между специалистами, работающими в области химического и нефтегазо</w:t>
      </w:r>
      <w:r>
        <w:rPr>
          <w:rFonts w:cstheme="minorHAnsi"/>
          <w:sz w:val="28"/>
        </w:rPr>
        <w:softHyphen/>
      </w:r>
      <w:r w:rsidRPr="00504583">
        <w:rPr>
          <w:rFonts w:cstheme="minorHAnsi"/>
          <w:sz w:val="28"/>
        </w:rPr>
        <w:t>химического комплекса; стимулировать молодых исследователей в области ге</w:t>
      </w:r>
      <w:r>
        <w:rPr>
          <w:rFonts w:cstheme="minorHAnsi"/>
          <w:sz w:val="28"/>
        </w:rPr>
        <w:softHyphen/>
      </w:r>
      <w:r w:rsidRPr="00504583">
        <w:rPr>
          <w:rFonts w:cstheme="minorHAnsi"/>
          <w:sz w:val="28"/>
        </w:rPr>
        <w:t>нерации новых технологий, продуктов и услуг, рост умений и навыков участ</w:t>
      </w:r>
      <w:r>
        <w:rPr>
          <w:rFonts w:cstheme="minorHAnsi"/>
          <w:sz w:val="28"/>
        </w:rPr>
        <w:softHyphen/>
      </w:r>
      <w:r w:rsidRPr="00504583">
        <w:rPr>
          <w:rFonts w:cstheme="minorHAnsi"/>
          <w:sz w:val="28"/>
        </w:rPr>
        <w:t>ников представлять и защищать результаты своих исследований.</w:t>
      </w:r>
    </w:p>
    <w:tbl>
      <w:tblPr>
        <w:tblStyle w:val="a5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078"/>
      </w:tblGrid>
      <w:tr w:rsidR="00504583" w:rsidTr="00524295">
        <w:trPr>
          <w:jc w:val="center"/>
        </w:trPr>
        <w:tc>
          <w:tcPr>
            <w:tcW w:w="9638" w:type="dxa"/>
            <w:gridSpan w:val="2"/>
            <w:shd w:val="clear" w:color="auto" w:fill="C6D9F1" w:themeFill="text2" w:themeFillTint="33"/>
          </w:tcPr>
          <w:p w:rsidR="00504583" w:rsidRDefault="00504583" w:rsidP="00504583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02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504583" w:rsidRPr="001D29FC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504583" w:rsidRPr="007A5CD9" w:rsidRDefault="003E2B2E" w:rsidP="003E2B2E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26"/>
                <w:szCs w:val="26"/>
              </w:rPr>
              <w:t>9.00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="00504583" w:rsidRPr="007A5CD9">
              <w:rPr>
                <w:rFonts w:cstheme="minorHAnsi"/>
                <w:b/>
                <w:color w:val="000000"/>
                <w:sz w:val="26"/>
                <w:szCs w:val="26"/>
              </w:rPr>
              <w:t>9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>
              <w:rPr>
                <w:rFonts w:cstheme="minorHAnsi"/>
                <w:b/>
                <w:color w:val="000000"/>
                <w:sz w:val="26"/>
                <w:szCs w:val="26"/>
              </w:rPr>
              <w:t>3</w:t>
            </w:r>
            <w:r w:rsidR="00504583" w:rsidRPr="007A5CD9">
              <w:rPr>
                <w:rFonts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504583">
            <w:pPr>
              <w:rPr>
                <w:rFonts w:cstheme="minorHAnsi"/>
                <w:b/>
                <w:color w:val="009900"/>
                <w:sz w:val="32"/>
                <w:szCs w:val="32"/>
              </w:rPr>
            </w:pPr>
            <w:r w:rsidRPr="00504583">
              <w:rPr>
                <w:rFonts w:cstheme="minorHAnsi"/>
                <w:b/>
                <w:color w:val="009900"/>
                <w:sz w:val="32"/>
                <w:szCs w:val="32"/>
              </w:rPr>
              <w:t>Регистрация участников</w:t>
            </w:r>
          </w:p>
          <w:p w:rsidR="00504583" w:rsidRPr="00504583" w:rsidRDefault="00504583" w:rsidP="007C0735">
            <w:pPr>
              <w:rPr>
                <w:rFonts w:cstheme="minorHAnsi"/>
                <w:b/>
                <w:i/>
                <w:color w:val="000000"/>
                <w:sz w:val="26"/>
                <w:szCs w:val="26"/>
              </w:rPr>
            </w:pPr>
            <w:r w:rsidRPr="00504583">
              <w:rPr>
                <w:rFonts w:cstheme="minorHAnsi"/>
                <w:i/>
                <w:sz w:val="26"/>
                <w:szCs w:val="26"/>
              </w:rPr>
              <w:t xml:space="preserve">(БГТУ, Минск, 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 w:rsidRPr="00504583">
              <w:rPr>
                <w:rFonts w:cstheme="minorHAnsi"/>
                <w:i/>
                <w:sz w:val="26"/>
                <w:szCs w:val="26"/>
              </w:rPr>
              <w:t xml:space="preserve"> 1)</w:t>
            </w:r>
          </w:p>
        </w:tc>
      </w:tr>
      <w:tr w:rsidR="00504583" w:rsidRPr="001D29FC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504583" w:rsidRPr="007A5CD9" w:rsidRDefault="00504583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9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00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10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504583">
            <w:pPr>
              <w:rPr>
                <w:rFonts w:cstheme="minorHAnsi"/>
                <w:iCs/>
                <w:color w:val="000000"/>
                <w:sz w:val="28"/>
                <w:szCs w:val="28"/>
              </w:rPr>
            </w:pPr>
            <w:r w:rsidRPr="00504583">
              <w:rPr>
                <w:rFonts w:cstheme="minorHAnsi"/>
                <w:iCs/>
                <w:color w:val="000000"/>
                <w:sz w:val="28"/>
                <w:szCs w:val="28"/>
              </w:rPr>
              <w:t>Торжественное открытие выставки инновационной продукции предприятий концерна «Белнефтехим»</w:t>
            </w:r>
          </w:p>
          <w:p w:rsidR="00504583" w:rsidRPr="00504583" w:rsidRDefault="00504583" w:rsidP="00504583">
            <w:pPr>
              <w:rPr>
                <w:rFonts w:cstheme="minorHAnsi"/>
                <w:iCs/>
                <w:color w:val="000000"/>
              </w:rPr>
            </w:pPr>
            <w:r w:rsidRPr="00504583">
              <w:rPr>
                <w:rFonts w:cstheme="minorHAnsi"/>
                <w:i/>
                <w:sz w:val="24"/>
              </w:rPr>
              <w:t>фойе актового зала, корпус 1</w:t>
            </w:r>
          </w:p>
        </w:tc>
      </w:tr>
      <w:tr w:rsidR="00504583" w:rsidRPr="001D29FC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504583" w:rsidRPr="007A5CD9" w:rsidRDefault="00504583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9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00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12</w:t>
            </w:r>
            <w:r w:rsidR="007A5CD9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E94157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504583">
              <w:rPr>
                <w:rFonts w:cstheme="minorHAnsi"/>
                <w:color w:val="000000"/>
                <w:sz w:val="28"/>
                <w:szCs w:val="28"/>
              </w:rPr>
              <w:t>Торжественное открытие III Международного форума «Нефтехимия 2020»</w:t>
            </w:r>
            <w:r w:rsidR="00953751">
              <w:rPr>
                <w:rFonts w:cstheme="minorHAnsi"/>
                <w:color w:val="000000"/>
                <w:sz w:val="28"/>
                <w:szCs w:val="28"/>
              </w:rPr>
              <w:t>.</w:t>
            </w:r>
            <w:r w:rsidRPr="00504583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953751">
              <w:rPr>
                <w:rFonts w:cstheme="minorHAnsi"/>
                <w:color w:val="000000"/>
                <w:sz w:val="28"/>
                <w:szCs w:val="28"/>
              </w:rPr>
              <w:t>Пленарное заседание</w:t>
            </w:r>
          </w:p>
          <w:p w:rsidR="00504583" w:rsidRDefault="009D7961" w:rsidP="00E94157">
            <w:pPr>
              <w:jc w:val="both"/>
              <w:rPr>
                <w:rFonts w:cstheme="minorHAnsi"/>
                <w:i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  <w:p w:rsidR="00953751" w:rsidRPr="00E94157" w:rsidRDefault="00E94157" w:rsidP="00E94157">
            <w:pPr>
              <w:spacing w:before="120" w:after="120"/>
              <w:jc w:val="both"/>
              <w:rPr>
                <w:rFonts w:cstheme="minorHAnsi"/>
                <w:b/>
                <w:color w:val="000000"/>
                <w:sz w:val="28"/>
                <w:szCs w:val="26"/>
              </w:rPr>
            </w:pPr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 xml:space="preserve">ПРИВЕТСТВЕННОЕ СЛОВО ПРЕДСЕДАТЕЛЯ БЕЛОРУССКОГО ГОСУДАРСТВЕННОГО КОНЦЕРНА ПО НЕФТИ И ХИМИИ </w:t>
            </w:r>
            <w:r w:rsidR="00CE0C44">
              <w:rPr>
                <w:rFonts w:cstheme="minorHAnsi"/>
                <w:b/>
                <w:color w:val="000000"/>
                <w:sz w:val="28"/>
                <w:szCs w:val="26"/>
              </w:rPr>
              <w:br/>
            </w:r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>А.А. РЫБАКОВА</w:t>
            </w:r>
          </w:p>
          <w:p w:rsidR="00E94157" w:rsidRPr="00E94157" w:rsidRDefault="00E94157" w:rsidP="00E94157">
            <w:pPr>
              <w:jc w:val="both"/>
              <w:rPr>
                <w:rFonts w:cstheme="minorHAnsi"/>
                <w:b/>
                <w:color w:val="000000"/>
                <w:sz w:val="28"/>
                <w:szCs w:val="26"/>
              </w:rPr>
            </w:pPr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>НАУЧНО-ТЕХНОЛОГИЧЕСКОЕ ОБЕСПЕЧЕНИЕ РАЗВИТИЯ НЕФТЕХИМИЧЕСКОГО КОМПЛЕКСА РЕСПУБЛИКИ БЕЛАРУСЬ</w:t>
            </w:r>
          </w:p>
          <w:p w:rsidR="00953751" w:rsidRPr="00953751" w:rsidRDefault="00953751" w:rsidP="00E94157">
            <w:pPr>
              <w:jc w:val="both"/>
              <w:rPr>
                <w:rFonts w:cstheme="minorHAnsi"/>
                <w:color w:val="000000"/>
                <w:sz w:val="26"/>
                <w:szCs w:val="26"/>
              </w:rPr>
            </w:pPr>
            <w:r w:rsidRPr="00953751">
              <w:rPr>
                <w:rFonts w:cstheme="minorHAnsi"/>
                <w:color w:val="000000"/>
                <w:sz w:val="26"/>
                <w:szCs w:val="26"/>
              </w:rPr>
              <w:t xml:space="preserve">Войтов И.В. </w:t>
            </w:r>
          </w:p>
          <w:p w:rsidR="00E94157" w:rsidRPr="00E94157" w:rsidRDefault="00E94157" w:rsidP="00E94157">
            <w:pPr>
              <w:jc w:val="both"/>
              <w:rPr>
                <w:rFonts w:cstheme="minorHAnsi"/>
                <w:b/>
                <w:color w:val="000000"/>
                <w:spacing w:val="-6"/>
                <w:sz w:val="28"/>
                <w:szCs w:val="26"/>
              </w:rPr>
            </w:pPr>
            <w:r w:rsidRPr="00E94157">
              <w:rPr>
                <w:rFonts w:cstheme="minorHAnsi"/>
                <w:b/>
                <w:color w:val="000000"/>
                <w:spacing w:val="-6"/>
                <w:sz w:val="28"/>
                <w:szCs w:val="26"/>
              </w:rPr>
              <w:lastRenderedPageBreak/>
              <w:t>НОВЫЙ КАТАЛИЗАТОР ПОЛУЧЕНИЯ РАСТВОРИМЫХ ПОЛИИМИДОВ</w:t>
            </w:r>
          </w:p>
          <w:p w:rsidR="00953751" w:rsidRPr="00953751" w:rsidRDefault="00953751" w:rsidP="00E94157">
            <w:pPr>
              <w:jc w:val="both"/>
              <w:rPr>
                <w:rFonts w:cstheme="minorHAnsi"/>
                <w:color w:val="000000"/>
                <w:sz w:val="26"/>
                <w:szCs w:val="26"/>
              </w:rPr>
            </w:pPr>
            <w:r w:rsidRPr="00953751">
              <w:rPr>
                <w:rFonts w:cstheme="minorHAnsi"/>
                <w:color w:val="000000"/>
                <w:sz w:val="26"/>
                <w:szCs w:val="26"/>
              </w:rPr>
              <w:t xml:space="preserve">Крутько Э.Т., Прокопчук Н.Р., Грачек В.И., Поликарпов А.П., Боброва В.В. </w:t>
            </w:r>
          </w:p>
          <w:p w:rsidR="00953751" w:rsidRPr="00E94157" w:rsidRDefault="00E94157" w:rsidP="00E94157">
            <w:pPr>
              <w:jc w:val="both"/>
              <w:rPr>
                <w:rFonts w:cstheme="minorHAnsi"/>
                <w:b/>
                <w:color w:val="000000"/>
                <w:sz w:val="28"/>
                <w:szCs w:val="26"/>
              </w:rPr>
            </w:pPr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>СОСТОЯНИЕ РЫНКА ХИМИЧЕСКОЙ ПРОДУКЦИИ РЕСПУБЛИКИ БЕЛАРУСЬ И ПЕРСПЕКТИВЫ ЕГО РАЗВИТИЯ</w:t>
            </w:r>
          </w:p>
          <w:p w:rsidR="00E94157" w:rsidRPr="00953751" w:rsidRDefault="00E94157" w:rsidP="00E94157">
            <w:pPr>
              <w:jc w:val="both"/>
              <w:rPr>
                <w:rFonts w:cstheme="minorHAnsi"/>
                <w:color w:val="000000"/>
                <w:sz w:val="26"/>
                <w:szCs w:val="26"/>
              </w:rPr>
            </w:pPr>
            <w:r w:rsidRPr="00953751">
              <w:rPr>
                <w:rFonts w:cstheme="minorHAnsi"/>
                <w:color w:val="000000"/>
                <w:sz w:val="26"/>
                <w:szCs w:val="26"/>
              </w:rPr>
              <w:t xml:space="preserve">Ивановский В. В. </w:t>
            </w:r>
          </w:p>
          <w:p w:rsidR="00953751" w:rsidRPr="00E94157" w:rsidRDefault="00E94157" w:rsidP="00E94157">
            <w:pPr>
              <w:jc w:val="both"/>
              <w:rPr>
                <w:rFonts w:cstheme="minorHAnsi"/>
                <w:b/>
                <w:color w:val="000000"/>
                <w:sz w:val="28"/>
                <w:szCs w:val="26"/>
              </w:rPr>
            </w:pPr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 xml:space="preserve">ПОЛУЧЕНИЕ ЭКОЛОГИЧЕСКИ ЧИСТЫХ ПЛАСТИФИКАТОРОВ ДЛЯ ШИННОЙ ПРОМЫШЛЕННОСТИ ЭКСТРАКЦИОННОЙ ОЧИСТКОЙ ТЯЖЁЛОГО АРОМАТИЧЕСКОГО СЫРЬЯ </w:t>
            </w:r>
            <w:proofErr w:type="gramStart"/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>ОТ</w:t>
            </w:r>
            <w:proofErr w:type="gramEnd"/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 xml:space="preserve"> КАНЦЕРОГЕННЫХ ПОЛИЦИКЛОАРЕНОВ</w:t>
            </w:r>
          </w:p>
          <w:p w:rsidR="00E94157" w:rsidRPr="00953751" w:rsidRDefault="00E94157" w:rsidP="00E94157">
            <w:pPr>
              <w:jc w:val="both"/>
              <w:rPr>
                <w:rFonts w:cstheme="minorHAnsi"/>
                <w:color w:val="000000"/>
                <w:sz w:val="26"/>
                <w:szCs w:val="26"/>
              </w:rPr>
            </w:pPr>
            <w:r w:rsidRPr="00953751">
              <w:rPr>
                <w:rFonts w:cstheme="minorHAnsi"/>
                <w:color w:val="000000"/>
                <w:sz w:val="26"/>
                <w:szCs w:val="26"/>
              </w:rPr>
              <w:t xml:space="preserve">Гайле А.А., Клементьев В.Н., Воробьёва А.Р. </w:t>
            </w:r>
          </w:p>
          <w:p w:rsidR="00953751" w:rsidRPr="00E94157" w:rsidRDefault="00E94157" w:rsidP="00E94157">
            <w:pPr>
              <w:jc w:val="both"/>
              <w:rPr>
                <w:rFonts w:cstheme="minorHAnsi"/>
                <w:b/>
                <w:color w:val="000000"/>
                <w:sz w:val="28"/>
                <w:szCs w:val="26"/>
              </w:rPr>
            </w:pPr>
            <w:r w:rsidRPr="00E94157">
              <w:rPr>
                <w:rFonts w:cstheme="minorHAnsi"/>
                <w:b/>
                <w:color w:val="000000"/>
                <w:sz w:val="28"/>
                <w:szCs w:val="26"/>
              </w:rPr>
              <w:t>ПОЛИМЕРНЫЕ МЕТАЛЛОСТЕКЛОКОМПОЗИТЫ</w:t>
            </w:r>
          </w:p>
          <w:p w:rsidR="001E2398" w:rsidRPr="00504583" w:rsidRDefault="00E94157" w:rsidP="00CE0C44">
            <w:pPr>
              <w:jc w:val="both"/>
              <w:rPr>
                <w:rFonts w:cstheme="minorHAnsi"/>
                <w:color w:val="000000"/>
                <w:sz w:val="26"/>
                <w:szCs w:val="26"/>
              </w:rPr>
            </w:pPr>
            <w:r w:rsidRPr="00953751">
              <w:rPr>
                <w:rFonts w:cstheme="minorHAnsi"/>
                <w:color w:val="000000"/>
                <w:sz w:val="26"/>
                <w:szCs w:val="26"/>
              </w:rPr>
              <w:t xml:space="preserve">Ощепков М.Ю., Шилько С.В., Дробыш Т.В. </w:t>
            </w:r>
          </w:p>
        </w:tc>
      </w:tr>
      <w:tr w:rsidR="00504583" w:rsidRPr="001D29FC" w:rsidTr="00524295">
        <w:trPr>
          <w:jc w:val="center"/>
        </w:trPr>
        <w:tc>
          <w:tcPr>
            <w:tcW w:w="9638" w:type="dxa"/>
            <w:gridSpan w:val="2"/>
            <w:shd w:val="clear" w:color="auto" w:fill="C6D9F1" w:themeFill="text2" w:themeFillTint="33"/>
          </w:tcPr>
          <w:p w:rsidR="00504583" w:rsidRPr="007A5CD9" w:rsidRDefault="00504583" w:rsidP="00CE0C44">
            <w:pPr>
              <w:spacing w:before="120" w:after="120" w:line="235" w:lineRule="auto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7A5CD9">
              <w:rPr>
                <w:rFonts w:cstheme="minorHAnsi"/>
                <w:b/>
                <w:color w:val="1F497D" w:themeColor="text2"/>
                <w:sz w:val="40"/>
                <w:szCs w:val="40"/>
              </w:rPr>
              <w:lastRenderedPageBreak/>
              <w:t>03 декабря 2020 г.</w:t>
            </w:r>
          </w:p>
        </w:tc>
      </w:tr>
      <w:tr w:rsidR="00504583" w:rsidRPr="001D29FC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504583" w:rsidRPr="007A5CD9" w:rsidRDefault="003E2B2E" w:rsidP="0050458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26"/>
                <w:szCs w:val="26"/>
              </w:rPr>
              <w:t xml:space="preserve">9.00 – 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9</w:t>
            </w:r>
            <w:r>
              <w:rPr>
                <w:rFonts w:cstheme="minorHAnsi"/>
                <w:b/>
                <w:color w:val="000000"/>
                <w:sz w:val="26"/>
                <w:szCs w:val="26"/>
              </w:rPr>
              <w:t>.3</w:t>
            </w:r>
            <w:r w:rsidRPr="007A5CD9">
              <w:rPr>
                <w:rFonts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504583" w:rsidRPr="00504583" w:rsidRDefault="00504583" w:rsidP="00CE0C44">
            <w:pPr>
              <w:spacing w:line="235" w:lineRule="auto"/>
              <w:rPr>
                <w:rFonts w:cstheme="minorHAnsi"/>
                <w:b/>
                <w:i/>
                <w:color w:val="009900"/>
                <w:sz w:val="32"/>
              </w:rPr>
            </w:pPr>
            <w:r w:rsidRPr="00504583">
              <w:rPr>
                <w:rFonts w:cstheme="minorHAnsi"/>
                <w:b/>
                <w:i/>
                <w:color w:val="009900"/>
                <w:sz w:val="32"/>
              </w:rPr>
              <w:t>Регистрация участников</w:t>
            </w:r>
          </w:p>
          <w:p w:rsidR="00504583" w:rsidRPr="00504583" w:rsidRDefault="00DC5EF3" w:rsidP="00CE0C44">
            <w:pPr>
              <w:spacing w:line="235" w:lineRule="auto"/>
              <w:rPr>
                <w:rFonts w:cstheme="minorHAnsi"/>
                <w:b/>
                <w:i/>
                <w:color w:val="000000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(БГТУ, Минск, </w:t>
            </w:r>
            <w:r w:rsidR="00504583" w:rsidRPr="00504583">
              <w:rPr>
                <w:rFonts w:cstheme="minorHAnsi"/>
                <w:i/>
                <w:sz w:val="26"/>
                <w:szCs w:val="26"/>
              </w:rPr>
              <w:t xml:space="preserve">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 w:rsidR="00504583" w:rsidRPr="00504583">
              <w:rPr>
                <w:rFonts w:cstheme="minorHAnsi"/>
                <w:i/>
                <w:sz w:val="26"/>
                <w:szCs w:val="26"/>
              </w:rPr>
              <w:t xml:space="preserve"> 4)</w:t>
            </w:r>
          </w:p>
        </w:tc>
      </w:tr>
      <w:tr w:rsidR="00504583" w:rsidRPr="001D29FC" w:rsidTr="00524295">
        <w:trPr>
          <w:jc w:val="center"/>
        </w:trPr>
        <w:tc>
          <w:tcPr>
            <w:tcW w:w="9638" w:type="dxa"/>
            <w:gridSpan w:val="2"/>
            <w:shd w:val="clear" w:color="auto" w:fill="C6D9F1" w:themeFill="text2" w:themeFillTint="33"/>
          </w:tcPr>
          <w:p w:rsidR="00504583" w:rsidRPr="007A5CD9" w:rsidRDefault="00504583" w:rsidP="00CE0C44">
            <w:pPr>
              <w:spacing w:before="120" w:after="120" w:line="235" w:lineRule="auto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7A5CD9">
              <w:rPr>
                <w:rFonts w:cstheme="minorHAnsi"/>
                <w:b/>
                <w:color w:val="1F497D" w:themeColor="text2"/>
                <w:sz w:val="40"/>
                <w:szCs w:val="40"/>
              </w:rPr>
              <w:t>Секционные заседания</w:t>
            </w:r>
          </w:p>
        </w:tc>
      </w:tr>
      <w:tr w:rsidR="009923BD" w:rsidRPr="001D29FC" w:rsidTr="006A4C9F">
        <w:trPr>
          <w:jc w:val="center"/>
        </w:trPr>
        <w:tc>
          <w:tcPr>
            <w:tcW w:w="9638" w:type="dxa"/>
            <w:gridSpan w:val="2"/>
          </w:tcPr>
          <w:p w:rsidR="009923BD" w:rsidRPr="006823FE" w:rsidRDefault="009923BD" w:rsidP="00CE0C44">
            <w:pPr>
              <w:spacing w:before="80" w:line="235" w:lineRule="auto"/>
              <w:jc w:val="center"/>
              <w:rPr>
                <w:rFonts w:cstheme="minorHAnsi"/>
                <w:b/>
                <w:color w:val="009900"/>
                <w:sz w:val="32"/>
              </w:rPr>
            </w:pPr>
            <w:r w:rsidRPr="00C65CB1">
              <w:rPr>
                <w:rFonts w:cstheme="minorHAnsi"/>
                <w:b/>
                <w:color w:val="009900"/>
                <w:sz w:val="32"/>
                <w:lang w:val="en-US"/>
              </w:rPr>
              <w:t>I</w:t>
            </w:r>
            <w:r w:rsidRPr="006823FE">
              <w:rPr>
                <w:rFonts w:cstheme="minorHAnsi"/>
                <w:b/>
                <w:color w:val="009900"/>
                <w:sz w:val="32"/>
              </w:rPr>
              <w:t xml:space="preserve"> СЕКЦИЯ. ПЕРСПЕКТИВЫ, СТРАТЕГИЯ РАЗВИТИЯ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6823FE">
              <w:rPr>
                <w:rFonts w:cstheme="minorHAnsi"/>
                <w:b/>
                <w:color w:val="009900"/>
                <w:sz w:val="32"/>
              </w:rPr>
              <w:t>И НОВЫЕ ТЕХНОЛОГИИ ХИМИЧЕСКИ</w:t>
            </w:r>
            <w:r>
              <w:rPr>
                <w:rFonts w:cstheme="minorHAnsi"/>
                <w:b/>
                <w:color w:val="009900"/>
                <w:sz w:val="32"/>
              </w:rPr>
              <w:t xml:space="preserve">Х </w:t>
            </w:r>
            <w:r>
              <w:rPr>
                <w:rFonts w:cstheme="minorHAnsi"/>
                <w:b/>
                <w:color w:val="009900"/>
                <w:sz w:val="32"/>
              </w:rPr>
              <w:br/>
              <w:t>И НЕФТЕХИМИЧЕСКИХ ПРОИЗВОДСТВ</w:t>
            </w:r>
          </w:p>
          <w:p w:rsidR="009923BD" w:rsidRPr="002A49FC" w:rsidRDefault="009923BD" w:rsidP="00CE0C44">
            <w:pPr>
              <w:spacing w:after="120" w:line="235" w:lineRule="auto"/>
              <w:jc w:val="center"/>
              <w:rPr>
                <w:rFonts w:ascii="Arial" w:hAnsi="Arial" w:cs="Arial"/>
                <w:i/>
                <w:spacing w:val="-4"/>
              </w:rPr>
            </w:pPr>
            <w:r w:rsidRPr="00321CAF">
              <w:rPr>
                <w:rFonts w:ascii="Arial" w:hAnsi="Arial" w:cs="Arial"/>
                <w:i/>
                <w:spacing w:val="-4"/>
                <w:sz w:val="24"/>
              </w:rPr>
              <w:t xml:space="preserve">(БГТУ, Минск, ул. Свердлова 13а, </w:t>
            </w: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  <w:r w:rsidRPr="00321CAF">
              <w:rPr>
                <w:rFonts w:ascii="Arial" w:hAnsi="Arial" w:cs="Arial"/>
                <w:i/>
                <w:spacing w:val="-4"/>
                <w:sz w:val="24"/>
              </w:rPr>
              <w:t>)</w:t>
            </w:r>
          </w:p>
        </w:tc>
      </w:tr>
      <w:tr w:rsidR="00A27E37" w:rsidRPr="001D29FC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A27E37" w:rsidRPr="007A5CD9" w:rsidRDefault="009923BD" w:rsidP="00CE0C44">
            <w:pPr>
              <w:spacing w:line="235" w:lineRule="auto"/>
              <w:rPr>
                <w:rFonts w:cstheme="minorHAnsi"/>
                <w:b/>
              </w:rPr>
            </w:pPr>
            <w:r w:rsidRPr="009923BD">
              <w:rPr>
                <w:rFonts w:cstheme="minorHAnsi"/>
                <w:b/>
                <w:sz w:val="26"/>
                <w:szCs w:val="26"/>
              </w:rPr>
              <w:t>9.00</w:t>
            </w:r>
            <w:r w:rsidRPr="009923BD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 </w:t>
            </w:r>
            <w:r w:rsidRPr="009923BD">
              <w:rPr>
                <w:rFonts w:cstheme="minorHAnsi"/>
                <w:b/>
                <w:sz w:val="26"/>
                <w:szCs w:val="26"/>
              </w:rPr>
              <w:t>13.00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E94157" w:rsidRPr="00214D79" w:rsidRDefault="00E94157" w:rsidP="00CE0C44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 xml:space="preserve">ПОЛУЧЕНИЕ ЭКОЛОГИЧЕСКИ ЧИСТЫХ ПЛАСТИФИКАТОРОВ </w:t>
            </w:r>
            <w:r>
              <w:rPr>
                <w:rFonts w:cstheme="minorHAnsi"/>
                <w:b/>
                <w:color w:val="000000"/>
                <w:sz w:val="28"/>
              </w:rPr>
              <w:br/>
            </w:r>
            <w:r w:rsidRPr="00214D79">
              <w:rPr>
                <w:rFonts w:cstheme="minorHAnsi"/>
                <w:b/>
                <w:color w:val="000000"/>
                <w:spacing w:val="-4"/>
                <w:sz w:val="28"/>
              </w:rPr>
              <w:t>ДЛЯ ШИННОЙ ПРОМЫШЛЕННОСТИ ЭКСТРАКЦИОННОЙ ОЧИСТКОЙ</w:t>
            </w:r>
            <w:r w:rsidRPr="00214D79">
              <w:rPr>
                <w:rFonts w:cstheme="minorHAnsi"/>
                <w:b/>
                <w:color w:val="000000"/>
                <w:sz w:val="28"/>
              </w:rPr>
              <w:t xml:space="preserve"> ТЯЖЁЛОГО АРОМАТИЧЕСКОГО СЫРЬЯ </w:t>
            </w:r>
            <w:proofErr w:type="gramStart"/>
            <w:r w:rsidRPr="00214D79">
              <w:rPr>
                <w:rFonts w:cstheme="minorHAnsi"/>
                <w:b/>
                <w:color w:val="000000"/>
                <w:sz w:val="28"/>
              </w:rPr>
              <w:t>ОТ</w:t>
            </w:r>
            <w:proofErr w:type="gramEnd"/>
            <w:r w:rsidRPr="00214D79">
              <w:rPr>
                <w:rFonts w:cstheme="minorHAnsi"/>
                <w:b/>
                <w:color w:val="000000"/>
                <w:sz w:val="28"/>
              </w:rPr>
              <w:t xml:space="preserve"> КАНЦЕРОГЕННЫХ ПОЛИЦИКЛОАРЕНОВ</w:t>
            </w:r>
          </w:p>
          <w:p w:rsidR="00C65CB1" w:rsidRPr="00214D79" w:rsidRDefault="00C65CB1" w:rsidP="00CE0C44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Гайле А.А., Клементьев В.Н., Воробьёва А.Р.</w:t>
            </w:r>
          </w:p>
          <w:p w:rsidR="00E94157" w:rsidRPr="00214D79" w:rsidRDefault="00E94157" w:rsidP="00CE0C44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pacing w:val="-8"/>
                <w:sz w:val="28"/>
              </w:rPr>
              <w:t>ТЕРМОДИНАМИКА РЕАКЦИИ СИНТЕЗА 1,3-БУТАДИЕНА ИЗ ПРОДУКТОВ</w:t>
            </w:r>
            <w:r w:rsidRPr="00214D79">
              <w:rPr>
                <w:rFonts w:cstheme="minorHAnsi"/>
                <w:b/>
                <w:color w:val="000000"/>
                <w:sz w:val="28"/>
              </w:rPr>
              <w:t xml:space="preserve"> РАЗЛОЖЕНИЯ ДИМЕТИЛОВОГО ЭФИРА</w:t>
            </w:r>
          </w:p>
          <w:p w:rsidR="00C65CB1" w:rsidRPr="00214D79" w:rsidRDefault="00C65CB1" w:rsidP="00CE0C44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Гюльмалиев А.М., Кондратьев А.Г., Жагфаров Ф.Г.</w:t>
            </w:r>
          </w:p>
          <w:p w:rsidR="00E94157" w:rsidRPr="00214D79" w:rsidRDefault="00E94157" w:rsidP="00CE0C44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pacing w:val="-6"/>
                <w:sz w:val="28"/>
              </w:rPr>
              <w:t>ПРОЕКТ КОМПЛЕКСА ПО ПРОИЗВОДСТВУ МЕТИОНИНА НА ОСНОВЕ</w:t>
            </w:r>
            <w:r w:rsidRPr="00214D79">
              <w:rPr>
                <w:rFonts w:cstheme="minorHAnsi"/>
                <w:b/>
                <w:color w:val="000000"/>
                <w:sz w:val="28"/>
              </w:rPr>
              <w:t xml:space="preserve"> ПРЕДПРИЯТИЯ «НЕВИННОМЫССКИЙ АЗОТ»</w:t>
            </w:r>
          </w:p>
          <w:p w:rsidR="00C65CB1" w:rsidRPr="00214D79" w:rsidRDefault="00C65CB1" w:rsidP="00CE0C44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Дауди Д. И., Хакимов А.</w:t>
            </w:r>
            <w:proofErr w:type="gramStart"/>
            <w:r w:rsidRPr="00214D79">
              <w:rPr>
                <w:rFonts w:cstheme="minorHAnsi"/>
                <w:color w:val="000000"/>
                <w:sz w:val="24"/>
              </w:rPr>
              <w:t>Р</w:t>
            </w:r>
            <w:proofErr w:type="gramEnd"/>
            <w:r w:rsidRPr="00214D79">
              <w:rPr>
                <w:rFonts w:cstheme="minorHAnsi"/>
                <w:color w:val="000000"/>
                <w:sz w:val="24"/>
              </w:rPr>
              <w:t>, Ишмурзин А.А, Кодряну Н.П.</w:t>
            </w:r>
          </w:p>
          <w:p w:rsidR="00E94157" w:rsidRPr="00214D79" w:rsidRDefault="00E94157" w:rsidP="00CE0C44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pacing w:val="-4"/>
                <w:sz w:val="28"/>
              </w:rPr>
              <w:t>ГАЗОПЕРЕРАБАТЫВАЮЩИЕ ПРЕДПРИЯТИЯ РОССИИ – ИСТОЧНИКИ</w:t>
            </w:r>
            <w:r w:rsidRPr="00214D79">
              <w:rPr>
                <w:rFonts w:cstheme="minorHAnsi"/>
                <w:b/>
                <w:color w:val="000000"/>
                <w:sz w:val="28"/>
              </w:rPr>
              <w:t xml:space="preserve"> СЫРЬЯ ДЛЯ НЕФТЕГАЗОХИМИИ. ПРОБЛЕМЫ И ПУТИ РЕШЕНИЯ</w:t>
            </w:r>
          </w:p>
          <w:p w:rsidR="00C65CB1" w:rsidRPr="00214D79" w:rsidRDefault="00C65CB1" w:rsidP="00CE0C44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Голубева И.А., Жагфаров Ф.Г.</w:t>
            </w:r>
          </w:p>
          <w:p w:rsidR="00E94157" w:rsidRPr="00214D79" w:rsidRDefault="00E94157" w:rsidP="00CE0C44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>СУПЕРПЛАСТИФИКАТОРЫ ДЛЯ БЕТОННОЙ СМЕСИ НА ОСНОВЕ ТЯЖЕЛОЙ СМОЛЫ ПИРОЛИЗА</w:t>
            </w:r>
          </w:p>
          <w:p w:rsidR="00C65CB1" w:rsidRPr="00214D79" w:rsidRDefault="00C65CB1" w:rsidP="00CE0C44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Якубовский С.Ф., Булавка Ю. А., Шульга Е.А., Вашкова Н.С.</w:t>
            </w:r>
          </w:p>
          <w:p w:rsidR="00E94157" w:rsidRPr="00214D79" w:rsidRDefault="00E94157" w:rsidP="00CE0C44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 xml:space="preserve">СИНТЕЗ АМИДОВ И СУЛЬФОПРОИЗВОДНЫХ КОМПЛЕКСНЫХ СОЛЕЙ НА ОСНОВЕ НЕКОТОРЫХ РАСТИТЕЛЬНЫХ МАСЕЛ </w:t>
            </w:r>
            <w:r>
              <w:rPr>
                <w:rFonts w:cstheme="minorHAnsi"/>
                <w:b/>
                <w:color w:val="000000"/>
                <w:sz w:val="28"/>
              </w:rPr>
              <w:br/>
            </w:r>
            <w:r w:rsidRPr="00214D79">
              <w:rPr>
                <w:rFonts w:cstheme="minorHAnsi"/>
                <w:b/>
                <w:color w:val="000000"/>
                <w:sz w:val="28"/>
              </w:rPr>
              <w:t>И ИССЛЕДОВАНИЕ ИХ ПРОТИВ СЕРОВОДОРОДНОЙ КОРРОЗИИ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Исмаилов Т.А. Сулейманова С.С. Асадова С.Б. Тагирова Ф.Ф Гафарова М.Э</w:t>
            </w:r>
          </w:p>
          <w:p w:rsidR="00C65CB1" w:rsidRPr="00214D79" w:rsidRDefault="00E94157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lastRenderedPageBreak/>
              <w:t>ВЛИЯНИЕ КАТИОННОГО КАТАЛИЗА НА ВЫХОД И СВОЙСТВА ПРОДУКТОВ ПОЛИМЕРИЗАЦИИ ТЯЖЕЛОЙ ПИРОЛИЗНОЙ СМОЛЫ</w:t>
            </w:r>
            <w:r w:rsidRPr="00214D79">
              <w:rPr>
                <w:rFonts w:cstheme="minorHAnsi"/>
                <w:color w:val="000000"/>
                <w:sz w:val="24"/>
              </w:rPr>
              <w:t xml:space="preserve"> </w:t>
            </w:r>
            <w:r w:rsidR="00C65CB1" w:rsidRPr="00214D79">
              <w:rPr>
                <w:rFonts w:cstheme="minorHAnsi"/>
                <w:color w:val="000000"/>
                <w:sz w:val="24"/>
              </w:rPr>
              <w:t>Юсевич А.И., Трусов К.И., Осипенок Е.М., Куземкин Д.В., Шашок Ж.С.</w:t>
            </w:r>
          </w:p>
          <w:p w:rsidR="00E94157" w:rsidRPr="00346D31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pacing w:val="-10"/>
                <w:sz w:val="28"/>
              </w:rPr>
            </w:pPr>
            <w:r w:rsidRPr="00346D31">
              <w:rPr>
                <w:rFonts w:cstheme="minorHAnsi"/>
                <w:b/>
                <w:color w:val="000000"/>
                <w:spacing w:val="-10"/>
                <w:sz w:val="28"/>
              </w:rPr>
              <w:t>НОВЫЙ КАТАЛИЗАТОР ПОЛУЧЕНИЯ РАСТВОРИМЫХ ПОЛИИМИДОВ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Грачек В.И., Поликарпов А.П., Боброва В.В., Крутько Э.Т., Прокопчук Н.Р.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346D31">
              <w:rPr>
                <w:rFonts w:cstheme="minorHAnsi"/>
                <w:b/>
                <w:color w:val="000000"/>
                <w:spacing w:val="-16"/>
                <w:sz w:val="28"/>
              </w:rPr>
              <w:t>ПРИМЕНЕНИЕ ИК-СПЕКТРОСКОПИИ ДЛЯ ОПРЕДЕЛЕНИЯ СТАБИЛЬНОСТИ</w:t>
            </w:r>
            <w:r w:rsidRPr="00214D79">
              <w:rPr>
                <w:rFonts w:cstheme="minorHAnsi"/>
                <w:b/>
                <w:color w:val="000000"/>
                <w:sz w:val="28"/>
              </w:rPr>
              <w:t xml:space="preserve"> </w:t>
            </w:r>
            <w:proofErr w:type="gramStart"/>
            <w:r w:rsidRPr="00214D79">
              <w:rPr>
                <w:rFonts w:cstheme="minorHAnsi"/>
                <w:b/>
                <w:color w:val="000000"/>
                <w:sz w:val="28"/>
              </w:rPr>
              <w:t>ПОЛИМЕРНО-БИТУМНЫХ</w:t>
            </w:r>
            <w:proofErr w:type="gramEnd"/>
            <w:r w:rsidRPr="00214D79">
              <w:rPr>
                <w:rFonts w:cstheme="minorHAnsi"/>
                <w:b/>
                <w:color w:val="000000"/>
                <w:sz w:val="28"/>
              </w:rPr>
              <w:t xml:space="preserve"> ВЯЖУЩИХ ПРИ ХРАНЕНИИ 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Степанович Ю. А., Шрубок А. О.</w:t>
            </w:r>
          </w:p>
          <w:p w:rsidR="00E94157" w:rsidRPr="00CE0C44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CE0C44">
              <w:rPr>
                <w:rFonts w:cstheme="minorHAnsi"/>
                <w:b/>
                <w:color w:val="000000"/>
                <w:sz w:val="28"/>
              </w:rPr>
              <w:t>МОДИФИКАЦИЯ БИТУМОВ ВТОРИЧНЫМ ПОЛИЭТИЛЕНТЕРЕФТАЛАТОМ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Хаппи Вако Б. Ж., Шрубок А. О.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 xml:space="preserve">РЕГИОНАЛЬНЫЕ ЦЕПОЧКИ ДОБАВЛЕННОЙ СТОИМОСТИ </w:t>
            </w:r>
            <w:r>
              <w:rPr>
                <w:rFonts w:cstheme="minorHAnsi"/>
                <w:b/>
                <w:color w:val="000000"/>
                <w:sz w:val="28"/>
              </w:rPr>
              <w:br/>
            </w:r>
            <w:r w:rsidRPr="00214D79">
              <w:rPr>
                <w:rFonts w:cstheme="minorHAnsi"/>
                <w:b/>
                <w:color w:val="000000"/>
                <w:sz w:val="28"/>
              </w:rPr>
              <w:t>В НЕФТЕХИМИЧЕСКОЙ ПРОМЫШЛЕННОСТИ РЕСПУБЛИКИ БЕЛАРУСЬ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Ивановская И. С., Ивановский В. В.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>АЛГОРИТМ ВЫБОРА МЕРОПРИЯТИЙ ПО ЗАЩИТЕ ОТ ХЛОРИДНЫХ СОЛЕЙ НА СКВАЖИНАХ НГДУ «РЕЧИЦАНЕФТЬ»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 xml:space="preserve">Горбаченко В.С. 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>ИНГИБИРУЮЩИЙ БУРОВОЙ РАСТВОР ДЛЯ БУРЕНИЯ ГЛИНИСТЫХ ОТЛОЖЕНИЙ НАДСОЛЕВОГО КОМПЛЕКСА ПРИПЯТСКОГО ПРОГИБА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Дегтярёв Ф.В.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>ПЕРСПЕКТИВНЫЕ РАСТВОРИТЕЛИ ДЛЯ ИНТЕНСИФИКАЦИИ ПРОЦЕССА НИЗКОТЕМПЕРАТУРНОЙ ДЕПАРАФИНИЗАЦИИ</w:t>
            </w:r>
          </w:p>
          <w:p w:rsidR="00C65CB1" w:rsidRPr="00346D31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pacing w:val="-2"/>
                <w:sz w:val="24"/>
              </w:rPr>
            </w:pPr>
            <w:r w:rsidRPr="00346D31">
              <w:rPr>
                <w:rFonts w:cstheme="minorHAnsi"/>
                <w:color w:val="000000"/>
                <w:spacing w:val="-2"/>
                <w:sz w:val="24"/>
              </w:rPr>
              <w:t>Аль-Разуки А. А., Грушова Е. И., Шариф А. С., Карпенко О. В., Жолнеркевич В. И.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>ОБЗОР ЭКОНОМИЧЕСКОГО СОСТОЯНИЯ ПРОИЗВОДИТЕЛЕЙ ХИМИЧЕСКОЙ ПРОДУКЦИИ В РЕСПУБЛИКЕ БЕЛАРУСЬ</w:t>
            </w:r>
          </w:p>
          <w:p w:rsidR="00C65CB1" w:rsidRPr="00214D79" w:rsidRDefault="00C65CB1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color w:val="000000"/>
                <w:sz w:val="24"/>
              </w:rPr>
              <w:t>Ивановский В. В.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 xml:space="preserve">ПРИМЕНЕНИЕ ЭЛЕКТРОХИМИЧЕСКИ АКТИВИРОВАННОЙ ВОДЫ </w:t>
            </w:r>
            <w:r>
              <w:rPr>
                <w:rFonts w:cstheme="minorHAnsi"/>
                <w:b/>
                <w:color w:val="000000"/>
                <w:sz w:val="28"/>
              </w:rPr>
              <w:br/>
            </w:r>
            <w:r w:rsidRPr="00214D79">
              <w:rPr>
                <w:rFonts w:cstheme="minorHAnsi"/>
                <w:b/>
                <w:color w:val="000000"/>
                <w:sz w:val="28"/>
              </w:rPr>
              <w:t>С ЦЕЛЬЮ УВЕЛИЧЕНИЯ КОНЕЧНОГО КОЭФФИЦИЕНТА ИЗВЛЕЧЕНИЯ НЕФТИ</w:t>
            </w:r>
          </w:p>
          <w:p w:rsidR="001E2398" w:rsidRPr="00346D31" w:rsidRDefault="001E2398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346D31">
              <w:rPr>
                <w:rFonts w:cstheme="minorHAnsi"/>
                <w:color w:val="000000"/>
                <w:sz w:val="24"/>
              </w:rPr>
              <w:t>Мельникова М.Л., Сердюков Д.В.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346D31">
              <w:rPr>
                <w:rFonts w:cstheme="minorHAnsi"/>
                <w:b/>
                <w:color w:val="000000"/>
                <w:spacing w:val="-8"/>
                <w:sz w:val="28"/>
              </w:rPr>
              <w:t xml:space="preserve">СРАВНЕНИЕ </w:t>
            </w:r>
            <w:proofErr w:type="gramStart"/>
            <w:r w:rsidRPr="00346D31">
              <w:rPr>
                <w:rFonts w:cstheme="minorHAnsi"/>
                <w:b/>
                <w:color w:val="000000"/>
                <w:spacing w:val="-8"/>
                <w:sz w:val="28"/>
              </w:rPr>
              <w:t>РЕЗУЛЬТАТОВ ИСПЫТАНИЙ КОРРОЗИОННОЙ СТОЙКОСТИ ОТДЕЛЬНЫХ МАРОК СТАЛИ</w:t>
            </w:r>
            <w:proofErr w:type="gramEnd"/>
            <w:r w:rsidRPr="00346D31">
              <w:rPr>
                <w:rFonts w:cstheme="minorHAnsi"/>
                <w:b/>
                <w:color w:val="000000"/>
                <w:spacing w:val="-8"/>
                <w:sz w:val="28"/>
              </w:rPr>
              <w:t xml:space="preserve"> НЕФТЕГАЗО-ПРОВОДНЫХ</w:t>
            </w:r>
            <w:r w:rsidRPr="00214D79">
              <w:rPr>
                <w:rFonts w:cstheme="minorHAnsi"/>
                <w:b/>
                <w:color w:val="000000"/>
                <w:sz w:val="28"/>
              </w:rPr>
              <w:t xml:space="preserve"> ТРУБ ДЛЯ УСЛОВИЙ ЭКСПЛУАТАЦИИ РУП «ПРОИЗВОДСТВЕННОЕ ОБЪЕДИНЕНИЕ «БЕЛОРУСНЕФТЬ»</w:t>
            </w:r>
          </w:p>
          <w:p w:rsidR="001E2398" w:rsidRPr="00346D31" w:rsidRDefault="001E2398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346D31">
              <w:rPr>
                <w:rFonts w:cstheme="minorHAnsi"/>
                <w:color w:val="000000"/>
                <w:sz w:val="24"/>
              </w:rPr>
              <w:t>Кученёв В.О.</w:t>
            </w:r>
          </w:p>
          <w:p w:rsidR="00E94157" w:rsidRPr="00214D79" w:rsidRDefault="00E94157" w:rsidP="00E94157">
            <w:pPr>
              <w:spacing w:line="235" w:lineRule="auto"/>
              <w:jc w:val="both"/>
              <w:rPr>
                <w:rFonts w:cstheme="minorHAnsi"/>
                <w:b/>
                <w:color w:val="000000"/>
                <w:sz w:val="28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 xml:space="preserve">КОМПОЗИЦИОННЫЕ МАТЕРИАЛЫ НА ОСНОВЕ ДИСПЕРСНОГО ГИДРОСИЛИКАТА НАТРИЯ ДЛЯ УСЛОВИЙ КАРБОНАТНЫХ </w:t>
            </w:r>
            <w:r>
              <w:rPr>
                <w:rFonts w:cstheme="minorHAnsi"/>
                <w:b/>
                <w:color w:val="000000"/>
                <w:sz w:val="28"/>
              </w:rPr>
              <w:br/>
            </w:r>
            <w:r w:rsidRPr="00214D79">
              <w:rPr>
                <w:rFonts w:cstheme="minorHAnsi"/>
                <w:b/>
                <w:color w:val="000000"/>
                <w:sz w:val="28"/>
              </w:rPr>
              <w:t>И ТЕРРИГЕННЫХ КОЛЛЕКТОРОВ НЕФТЯНЫХ МЕСТОРОЖДЕНИЙ РЕСПУБЛИКИ БЕЛАРУСЬ</w:t>
            </w:r>
          </w:p>
          <w:p w:rsidR="001E2398" w:rsidRPr="00346D31" w:rsidRDefault="001E2398" w:rsidP="00346D31">
            <w:pPr>
              <w:spacing w:line="235" w:lineRule="auto"/>
              <w:jc w:val="both"/>
              <w:rPr>
                <w:rFonts w:cstheme="minorHAnsi"/>
                <w:color w:val="000000"/>
                <w:sz w:val="24"/>
              </w:rPr>
            </w:pPr>
            <w:r w:rsidRPr="00346D31">
              <w:rPr>
                <w:rFonts w:cstheme="minorHAnsi"/>
                <w:color w:val="000000"/>
                <w:sz w:val="24"/>
              </w:rPr>
              <w:t>Антусёва А.В., Кудина Е.Ф., Ткачёв Д.В.</w:t>
            </w:r>
          </w:p>
          <w:p w:rsidR="00E94157" w:rsidRDefault="00E94157" w:rsidP="001E2398">
            <w:pPr>
              <w:jc w:val="both"/>
              <w:rPr>
                <w:rFonts w:cstheme="minorHAnsi"/>
                <w:color w:val="000000"/>
                <w:sz w:val="24"/>
              </w:rPr>
            </w:pPr>
            <w:r w:rsidRPr="00214D79">
              <w:rPr>
                <w:rFonts w:cstheme="minorHAnsi"/>
                <w:b/>
                <w:color w:val="000000"/>
                <w:sz w:val="28"/>
              </w:rPr>
              <w:t>МЕТОДЫ АДСОРБЦИОННОЙ ОЧИСТКИ ГИДРОКРЕКИНГОВЫХ БАЗОВЫХ МАСЕЛ И ИХ ЭФФЕКТИВНОСТЬ</w:t>
            </w:r>
            <w:r w:rsidRPr="00346D31">
              <w:rPr>
                <w:rFonts w:cstheme="minorHAnsi"/>
                <w:color w:val="000000"/>
                <w:sz w:val="24"/>
              </w:rPr>
              <w:t xml:space="preserve"> </w:t>
            </w:r>
          </w:p>
          <w:p w:rsidR="00865D7A" w:rsidRPr="00321CAF" w:rsidRDefault="001E2398" w:rsidP="00CE0C44">
            <w:pPr>
              <w:jc w:val="both"/>
              <w:rPr>
                <w:rFonts w:ascii="Arial" w:hAnsi="Arial" w:cs="Arial"/>
                <w:b/>
                <w:color w:val="000000"/>
                <w:sz w:val="28"/>
              </w:rPr>
            </w:pPr>
            <w:r w:rsidRPr="00346D31">
              <w:rPr>
                <w:rFonts w:cstheme="minorHAnsi"/>
                <w:color w:val="000000"/>
                <w:sz w:val="24"/>
              </w:rPr>
              <w:t>Гришин П.Ф., Ермак А.А.</w:t>
            </w:r>
          </w:p>
        </w:tc>
      </w:tr>
      <w:tr w:rsidR="00A84478" w:rsidRPr="001D29FC" w:rsidTr="006A4C9F">
        <w:trPr>
          <w:jc w:val="center"/>
        </w:trPr>
        <w:tc>
          <w:tcPr>
            <w:tcW w:w="9638" w:type="dxa"/>
            <w:gridSpan w:val="2"/>
          </w:tcPr>
          <w:p w:rsidR="00A84478" w:rsidRPr="00515733" w:rsidRDefault="00A84478" w:rsidP="00CE0C44">
            <w:pPr>
              <w:jc w:val="center"/>
              <w:rPr>
                <w:rFonts w:cstheme="minorHAnsi"/>
                <w:b/>
                <w:color w:val="009900"/>
                <w:sz w:val="32"/>
              </w:rPr>
            </w:pPr>
            <w:r w:rsidRPr="00515733">
              <w:rPr>
                <w:rFonts w:cstheme="minorHAnsi"/>
                <w:b/>
                <w:color w:val="009900"/>
                <w:sz w:val="32"/>
                <w:lang w:val="en-US"/>
              </w:rPr>
              <w:lastRenderedPageBreak/>
              <w:t>II</w:t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 СЕКЦИЯ. ПОЛИМЕРНЫЕ КОМПОЗИЦИОННЫЕ МАТЕРИАЛЫ.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ПЕРСПЕКТИВНЫЕ ТЕХНОЛОГИИ И ОБОРУДОВАНИЕ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 xml:space="preserve">ДЛЯ ПРОИЗВОДСТВА ИЗДЕЛИЙ НА ИХ ОСНОВЕ. </w:t>
            </w:r>
            <w:r>
              <w:rPr>
                <w:rFonts w:cstheme="minorHAnsi"/>
                <w:b/>
                <w:color w:val="009900"/>
                <w:sz w:val="32"/>
              </w:rPr>
              <w:br/>
            </w:r>
            <w:r w:rsidRPr="00515733">
              <w:rPr>
                <w:rFonts w:cstheme="minorHAnsi"/>
                <w:b/>
                <w:color w:val="009900"/>
                <w:sz w:val="32"/>
              </w:rPr>
              <w:t>ЦИФРОВЫЕ ТЕХНОЛОГИИ</w:t>
            </w:r>
          </w:p>
          <w:p w:rsidR="00A84478" w:rsidRPr="00191FEA" w:rsidRDefault="00A84478" w:rsidP="002B6B39">
            <w:pPr>
              <w:spacing w:after="120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</w:tc>
      </w:tr>
      <w:tr w:rsidR="00A27E37" w:rsidRPr="002B6B39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524295" w:rsidRPr="002B6B39" w:rsidRDefault="00A84478" w:rsidP="00A27E37">
            <w:pPr>
              <w:rPr>
                <w:rFonts w:cstheme="minorHAnsi"/>
                <w:b/>
                <w:sz w:val="24"/>
              </w:rPr>
            </w:pPr>
            <w:r w:rsidRPr="002B6B39">
              <w:rPr>
                <w:rFonts w:cstheme="minorHAnsi"/>
                <w:b/>
                <w:sz w:val="26"/>
                <w:szCs w:val="26"/>
              </w:rPr>
              <w:t>14.00 – 16.00</w:t>
            </w:r>
          </w:p>
          <w:p w:rsidR="00A27E37" w:rsidRPr="002B6B39" w:rsidRDefault="00A27E37" w:rsidP="00BF7A68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BD1E1E" w:rsidRPr="002B6B39" w:rsidRDefault="00BD1E1E" w:rsidP="00BD1E1E">
            <w:pPr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МОДИФИКАЦИЯ 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</w:rPr>
              <w:t>ТЕРМОПЛАСТИЧНЫХ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</w:rPr>
              <w:t xml:space="preserve"> ВУЛКАНИЗАТОВ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НА ОСНОВЕ НИТРИЛЬНОГО КАУЧУКА И ПОЛИПРОПИЛЕНА СОПОЛИМЕРАМИ ЭТИЛЕНА С ВИНИЛАЦЕТАТОМ 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Охотина Н.А., Панфилова О.А., М</w:t>
            </w:r>
            <w:r w:rsidR="002B6B39" w:rsidRPr="002B6B39">
              <w:rPr>
                <w:rFonts w:asciiTheme="minorHAnsi" w:hAnsiTheme="minorHAnsi" w:cstheme="minorHAnsi"/>
                <w:i w:val="0"/>
                <w:sz w:val="24"/>
              </w:rPr>
              <w:t>иннегалиев И.И., Долинская Р.М.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ИЗГОТОВЛЕНИЕ ФОРМОВЫХ РЕЗИНОТЕХНИЧЕСКИХ ИЗДЕЛИЙ НА ОСНОВЕ ВТОРИЧНОГО СЫРЬЯ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Прокопчук Н.Р., Долинская Р.М.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 xml:space="preserve">ИССЛЕДОВАНИЕ ВЛИЯНИЯ ТЕРМОЭЛАСТОПЛАСТА </w:t>
            </w:r>
            <w:r>
              <w:rPr>
                <w:rFonts w:cstheme="minorHAnsi"/>
                <w:b/>
                <w:sz w:val="28"/>
                <w:szCs w:val="28"/>
                <w:lang w:eastAsia="ru-RU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>НА СОВМЕСТИМОСТЬ В СМЕСЯХ НА ОСНОВЕ ПОЛИАМИДА-11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cstheme="minorHAnsi"/>
                <w:b/>
                <w:sz w:val="28"/>
                <w:szCs w:val="28"/>
                <w:lang w:eastAsia="ru-RU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>И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 xml:space="preserve"> ПОЛИЭТИЛЕНА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  <w:lang w:eastAsia="ru-RU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  <w:lang w:eastAsia="ru-RU"/>
              </w:rPr>
              <w:t xml:space="preserve">Касперович О.М., Петрушеня А.Ф., Ленартович Л.А., Хоменок К.А. 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  <w:lang w:eastAsia="ru-RU"/>
              </w:rPr>
            </w:pPr>
            <w:r w:rsidRPr="002B6B39">
              <w:rPr>
                <w:rFonts w:cstheme="minorHAnsi"/>
                <w:b/>
                <w:spacing w:val="-18"/>
                <w:sz w:val="28"/>
                <w:szCs w:val="28"/>
              </w:rPr>
              <w:t>МЕТОДОЛОГИЧЕСКИЕ ПРИНЦИПЫ СОЗДАНИЯ НАНОКОМПОЗИЦИОННЫХ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 МАТЕРИАЛОВ НА ОСНОВЕ ПРОМЫШЛЕННЫХ ТЕРМОПЛАСТОВ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 xml:space="preserve">Авдейчик С. В. 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pacing w:val="-6"/>
                <w:sz w:val="28"/>
                <w:szCs w:val="28"/>
              </w:rPr>
              <w:t>МЕТОДОЛОГИЯ ВЫБОРА КОМПОНЕНТОВ ДЛЯ ФУНКЦИОНАЛЬНЫХ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 НАНОКОМПОЗИТОВ НА ОСНОВЕ ТЕРМОПЛАСТОВ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Авдейчик С. В., Струк В. А., Антонов А. С., Гольдаде В. А.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МОДИФИКАЦИЯ НАНОАЛМАЗНЫМИ ЧАСТИЦАМИ 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</w:rPr>
              <w:t>ВОДНО-ДИСПЕРСИОННЫХ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</w:rPr>
              <w:t xml:space="preserve"> ГРУНТОВКИ И ЭМАЛИ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Прокопчук Н.Р., Глоба А.И., Лаптик И.О.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НАНОКОМПОЗИЦИОННЫЕ МАТЕРИАЛЫ НА ОСНОВЕ ТЕРМОПЛАСТИЧНЫХ МАТРИЦ: МЕТОДОЛОГИЯ РАЗРАБОТКИ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И ОПЫТ ПРИМЕНЕНИЯ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Авдейчик С. В., Струк В. А., Антонов А. С., Гольдаде В. А.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 xml:space="preserve">ИССЛЕДОВАНИЕ СВОЙСТВ ИОНООБМЕННЫХ МАТЕРИАЛОВ 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НА ОСНОВЕ СОПОЛИМЕРОВ АКРИЛОНИТРИЛА И </w:t>
            </w:r>
            <w:r w:rsidRPr="002B6B39">
              <w:rPr>
                <w:rFonts w:cstheme="minorHAnsi"/>
                <w:b/>
                <w:bCs/>
                <w:sz w:val="28"/>
                <w:szCs w:val="28"/>
              </w:rPr>
              <w:t>2-АКРИЛАМИД-2-МЕТИЛПРОПАНСУЛЬФОКИСЛОТЫ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Огородников В.А., Щербина Л.А., Будкуте И.А.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bookmarkStart w:id="1" w:name="__DdeLink__85_219112925"/>
            <w:r w:rsidRPr="002B6B39">
              <w:rPr>
                <w:rFonts w:cstheme="minorHAnsi"/>
                <w:b/>
                <w:sz w:val="28"/>
                <w:szCs w:val="28"/>
              </w:rPr>
              <w:t>ПОЛИМЕРНЫЕ МЕТАЛЛОСТЕКЛОКОМПОЗИТЫ</w:t>
            </w:r>
          </w:p>
          <w:bookmarkEnd w:id="1"/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Style w:val="af2"/>
                <w:rFonts w:asciiTheme="minorHAnsi" w:hAnsiTheme="minorHAnsi" w:cstheme="minorHAnsi"/>
                <w:b w:val="0"/>
                <w:i w:val="0"/>
                <w:sz w:val="24"/>
              </w:rPr>
              <w:t>Ощепков М.Ю.,</w:t>
            </w:r>
            <w:r w:rsidRPr="002B6B39">
              <w:rPr>
                <w:rStyle w:val="af2"/>
                <w:rFonts w:asciiTheme="minorHAnsi" w:hAnsiTheme="minorHAnsi" w:cstheme="minorHAnsi"/>
                <w:i w:val="0"/>
                <w:sz w:val="24"/>
              </w:rPr>
              <w:t xml:space="preserve"> </w:t>
            </w:r>
            <w:r w:rsidRPr="002B6B39">
              <w:rPr>
                <w:rFonts w:asciiTheme="minorHAnsi" w:hAnsiTheme="minorHAnsi" w:cstheme="minorHAnsi"/>
                <w:i w:val="0"/>
                <w:sz w:val="24"/>
              </w:rPr>
              <w:t>Шилько С.В., Дробыш Т.В.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pacing w:val="-8"/>
                <w:sz w:val="28"/>
                <w:szCs w:val="28"/>
              </w:rPr>
            </w:pPr>
            <w:r w:rsidRPr="002B6B39">
              <w:rPr>
                <w:rFonts w:cstheme="minorHAnsi"/>
                <w:b/>
                <w:spacing w:val="-8"/>
                <w:sz w:val="28"/>
                <w:szCs w:val="28"/>
              </w:rPr>
              <w:t>МЕТОДЫ ИЗГОТОВЛЕНИЯ КЕРАМИКИ В СИСТЕМАХ В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  <w:vertAlign w:val="subscript"/>
              </w:rPr>
              <w:t>4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</w:rPr>
              <w:t>С-ZRВ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  <w:vertAlign w:val="subscript"/>
              </w:rPr>
              <w:t>2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</w:rPr>
              <w:t>, В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  <w:vertAlign w:val="subscript"/>
              </w:rPr>
              <w:t>4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</w:rPr>
              <w:t>С-CRВ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  <w:vertAlign w:val="subscript"/>
              </w:rPr>
              <w:t>2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Гудыма Т.С., Крутский Ю.Л., Баннов А.Г., Вишневский К.В.</w:t>
            </w:r>
          </w:p>
          <w:p w:rsidR="00BD1E1E" w:rsidRPr="002B6B39" w:rsidRDefault="00BD1E1E" w:rsidP="00BD1E1E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  <w:lang w:eastAsia="ru-RU"/>
              </w:rPr>
              <w:t>ОЦЕНКА СОВМЕСТИМОСТИ ОСНОВНЫХ СОСТАВЛЯЮЩИХ ЭПОКСИДНЫХ КОМПОЗИЦИЙ ХОЛОДНОГО ОТВЕРЖДЕНИЯ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  <w:lang w:eastAsia="ru-RU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  <w:lang w:eastAsia="ru-RU"/>
              </w:rPr>
              <w:t xml:space="preserve">Прокопчук Н.Р., </w:t>
            </w:r>
            <w:proofErr w:type="gramStart"/>
            <w:r w:rsidRPr="002B6B39">
              <w:rPr>
                <w:rFonts w:asciiTheme="minorHAnsi" w:hAnsiTheme="minorHAnsi" w:cstheme="minorHAnsi"/>
                <w:i w:val="0"/>
                <w:sz w:val="24"/>
                <w:lang w:eastAsia="ru-RU"/>
              </w:rPr>
              <w:t>Долинская</w:t>
            </w:r>
            <w:proofErr w:type="gramEnd"/>
            <w:r w:rsidRPr="002B6B39">
              <w:rPr>
                <w:rFonts w:asciiTheme="minorHAnsi" w:hAnsiTheme="minorHAnsi" w:cstheme="minorHAnsi"/>
                <w:i w:val="0"/>
                <w:sz w:val="24"/>
                <w:lang w:eastAsia="ru-RU"/>
              </w:rPr>
              <w:t xml:space="preserve"> Р.М. Полоз А.Ю. Эбич Ю.Р.</w:t>
            </w:r>
          </w:p>
          <w:p w:rsidR="00BD1E1E" w:rsidRPr="002B6B39" w:rsidRDefault="00BD1E1E" w:rsidP="00BD1E1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  <w:lang w:eastAsia="ru-RU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ПРИМЕНЕНИЕ МЕТОДА ДИНАМИЧЕСКОЙ ТЕРМОГРАВИМЕТРИИ </w:t>
            </w:r>
            <w:r w:rsidRPr="002B6B39">
              <w:rPr>
                <w:rFonts w:cstheme="minorHAnsi"/>
                <w:b/>
                <w:spacing w:val="-8"/>
                <w:sz w:val="28"/>
                <w:szCs w:val="28"/>
              </w:rPr>
              <w:t>ДЛЯ КОЛИЧЕСТВЕННОГО АНАЛИЗА ЭЛАСТОМЕРНЫХ КОМПОЗИЦИЙ</w:t>
            </w:r>
          </w:p>
          <w:p w:rsidR="00C65CB1" w:rsidRPr="002B6B39" w:rsidRDefault="00C65CB1" w:rsidP="00104FCF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Савицкая Т.Ю., Вишневский К.В., Богданович Ю.В.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lastRenderedPageBreak/>
              <w:t>ПРИМЕНЕНИЕ МЕТОДА ДИНАМИЧЕСКОЙ ТЕРМОГРАВИМЕТРИИ ДЛЯ ИДЕНТИФИКАЦИИ РАЗЛИЧНЫХ МАРОК ТЕХНИЧЕСКОГО УГЛЕРОДА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Савицкая Т.Ю., Вишневский К.В., Кочко Е.Н.</w:t>
            </w:r>
          </w:p>
          <w:p w:rsidR="00F44963" w:rsidRPr="00104FCF" w:rsidRDefault="00F44963" w:rsidP="00E5616E">
            <w:pPr>
              <w:spacing w:line="247" w:lineRule="auto"/>
              <w:jc w:val="both"/>
              <w:rPr>
                <w:rFonts w:cstheme="minorHAnsi"/>
                <w:b/>
                <w:spacing w:val="-10"/>
                <w:sz w:val="28"/>
                <w:szCs w:val="28"/>
              </w:rPr>
            </w:pPr>
            <w:r w:rsidRPr="00104FCF">
              <w:rPr>
                <w:rFonts w:cstheme="minorHAnsi"/>
                <w:b/>
                <w:spacing w:val="-10"/>
                <w:sz w:val="28"/>
                <w:szCs w:val="28"/>
              </w:rPr>
              <w:t>ТЕМПЛАТНЫЙ СИНТЕЗ МЕЗОПОРИСТЫХ УГЛЕРОДНЫХ МАТЕРИАЛОВ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Синельникова Ю.Е., Уваров Н.Ф., Савицкая Т.Ю.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ИЗУЧЕНИЕ ВОЗДЕЙСТВИЯ МИКРООРГАНИЗМОВ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НА ПОЛИПИРОМЕЛЛИТИМИДНЫЕ ПОЛИМЕРЫ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Флюрик Е.А., Крутько Э.Т.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bookmarkStart w:id="2" w:name="_Hlk56003878"/>
            <w:r w:rsidRPr="002B6B39">
              <w:rPr>
                <w:rFonts w:cstheme="minorHAnsi"/>
                <w:b/>
                <w:sz w:val="28"/>
                <w:szCs w:val="28"/>
              </w:rPr>
              <w:t xml:space="preserve">СИНТЕЗ 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</w:rPr>
              <w:t>ВОЛОКНООБРАЗУЮЩИХ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</w:rPr>
              <w:t xml:space="preserve"> ТЕРСОПОЛИМЕРОВ НА ОСНОВЕ </w:t>
            </w:r>
            <w:r w:rsidRPr="00104FCF">
              <w:rPr>
                <w:rFonts w:cstheme="minorHAnsi"/>
                <w:b/>
                <w:spacing w:val="4"/>
                <w:sz w:val="28"/>
                <w:szCs w:val="28"/>
              </w:rPr>
              <w:t>АКРИЛОНИТРИЛА В СИСТЕМЕ «ДИМЕТИЛФОРМАМИД – ВОДА»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Щербина Л.А., Харитонович А.Г., Будкуте И.А.</w:t>
            </w:r>
            <w:bookmarkEnd w:id="2"/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ОСОБЕННОСТИ ПОЛУЧЕНИЯ НОВЫХ АЛКИДНО-СТИРОЛЬНЫХ СМОЛ НА ОСНОВЕ ЖИРНЫХ КИСЛОТ ТАЛЛОВОГО МАСЛА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Яблонская Е.И., Прокопчук Н.Р.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ИССЛЕДОВАНИЕ ВЛИЯНИЯ КРЕМНЕКИСЛОТНЫХ НАПОЛНИТЕЛЕЙ НА СВОЙСТВА ЭЛАСТОМЕРНЫХ КОМПОЗИЦИЙ НА ОСНОВЕ ПОЛЯРНОГО КАУЧУКА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Кротова О.А., Касперович А.В., Шашок Ж.С., Усс Е.П.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ИССЛЕДОВАНИЕ СВОЙСТВ ЭЛАСТОМЕРНЫХ КОМПОЗИЦИЙ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С ДИОКСИДОМ КРЕМНИЯ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Кротова О.А., Касперович А.В., Шашок Ж.С., Усс Е.П.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СОВМЕСТНОЕ ВЛИЯНИЕ ФУНКЦИОНАЛЬНЫХ ДОБАВОК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НА ТЕРМОСТАБИЛЬНОСТЬ ПОЛИМЕРНЫХ КОМПОЗИЦИЙ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Ленартович Л.А., Прокопчук Н.Р., Касперович О.М, Марач Д.Г.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ОСОБЕННОСТИ СВОЙСТВ ШИННЫХ РЕЗИН С ВОЛОКНИСТЫМИ НАПОЛНИТЕЛЯМИ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 xml:space="preserve">Люштык А.Ю., Каюшников С.Н., Ипонова Е.Ю., Чилек М.С., </w:t>
            </w:r>
            <w:r w:rsidRPr="002B6B39">
              <w:rPr>
                <w:rFonts w:asciiTheme="minorHAnsi" w:eastAsia="Times New Roman" w:hAnsiTheme="minorHAnsi" w:cstheme="minorHAnsi"/>
                <w:i w:val="0"/>
                <w:sz w:val="24"/>
                <w:bdr w:val="single" w:sz="4" w:space="0" w:color="auto"/>
              </w:rPr>
              <w:t>Песецкий С. С.</w:t>
            </w:r>
            <w:r w:rsidRPr="002B6B39">
              <w:rPr>
                <w:rFonts w:asciiTheme="minorHAnsi" w:eastAsia="Times New Roman" w:hAnsiTheme="minorHAnsi" w:cstheme="minorHAnsi"/>
                <w:i w:val="0"/>
                <w:sz w:val="24"/>
              </w:rPr>
              <w:t xml:space="preserve">, Адериха В. Н., </w:t>
            </w:r>
            <w:r w:rsidRPr="002B6B39">
              <w:rPr>
                <w:rFonts w:asciiTheme="minorHAnsi" w:hAnsiTheme="minorHAnsi" w:cstheme="minorHAnsi"/>
                <w:i w:val="0"/>
                <w:sz w:val="24"/>
              </w:rPr>
              <w:t xml:space="preserve">Шашок Ж.С., Усс Е.П. 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УПРОЧНЕНИЕ ПЭТФ НИТЕЙ 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</w:rPr>
              <w:t>УГЛЕРОДНЫМИ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</w:rPr>
              <w:t xml:space="preserve"> НАНОТРУБКАМИ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 xml:space="preserve">Прокопчук Н.Р., Вишневская Т.А., Крауклис А.В., Можейко Ю.М. 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ТЕХНОЛОГИЧЕСКИЕ СВОЙСТВА ЭЛАСТОМЕРНЫХ КОМПОЗИЦИЙ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С БУТИЛОВЫМ РЕГЕНЕРАТОМ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Шашок Ж.С., Усс Е.П., Кротова О.А., Лешкевич А.В</w:t>
            </w:r>
            <w:r w:rsidR="00865E26">
              <w:rPr>
                <w:rFonts w:asciiTheme="minorHAnsi" w:hAnsiTheme="minorHAnsi" w:cstheme="minorHAnsi"/>
                <w:i w:val="0"/>
                <w:sz w:val="24"/>
              </w:rPr>
              <w:t>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pacing w:val="-6"/>
                <w:sz w:val="28"/>
                <w:szCs w:val="28"/>
              </w:rPr>
            </w:pPr>
            <w:r w:rsidRPr="002B6B39">
              <w:rPr>
                <w:rFonts w:cstheme="minorHAnsi"/>
                <w:b/>
                <w:spacing w:val="-6"/>
                <w:sz w:val="28"/>
                <w:szCs w:val="28"/>
              </w:rPr>
              <w:t>ТЕХНОЛОГИЯ ПЕРЕРАБОТКИ СМЕШАННЫХ ПОЛИМЕРНЫХ ОТХОДОВ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Карпович О.И., Наркевич А.Л.</w:t>
            </w:r>
          </w:p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bookmarkStart w:id="3" w:name="_Hlk55999169"/>
            <w:r w:rsidRPr="00104FCF">
              <w:rPr>
                <w:rFonts w:cstheme="minorHAnsi"/>
                <w:b/>
                <w:sz w:val="28"/>
                <w:szCs w:val="28"/>
              </w:rPr>
              <w:t>ОРГАНИЗАЦИЯ ПРОИЗВОДСТВА СОПОЛИМЕРА ПОЛИЭТИЛЕНТЕРЕФТАЛАТА –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 ПОЛИМЕРА ДЛЯ УПАКОВКИ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ИЗ ОТЕЧЕСТВЕННОГО СЫРЬЯ</w:t>
            </w:r>
          </w:p>
          <w:p w:rsidR="00C65CB1" w:rsidRPr="002B6B39" w:rsidRDefault="00C65CB1" w:rsidP="00E5616E">
            <w:pPr>
              <w:pStyle w:val="af0"/>
              <w:spacing w:line="247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 xml:space="preserve">Гулаев Н.А., Можейко Ю.М. </w:t>
            </w:r>
          </w:p>
          <w:bookmarkEnd w:id="3"/>
          <w:p w:rsidR="00F44963" w:rsidRPr="002B6B39" w:rsidRDefault="00F44963" w:rsidP="00E5616E">
            <w:pPr>
              <w:spacing w:line="247" w:lineRule="auto"/>
              <w:jc w:val="both"/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2B6B39">
              <w:rPr>
                <w:rFonts w:cstheme="minorHAnsi"/>
                <w:b/>
                <w:sz w:val="28"/>
                <w:szCs w:val="28"/>
                <w:lang w:val="en-US"/>
              </w:rPr>
              <w:t>STUDY OF TANTALUM AND NIOBIUM COATINGS ON COPPER SUBSTRATES OBTAINED BY ELECTRON-BEAM TECHNOLOGY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  <w:lang w:val="en-US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 xml:space="preserve">Khatia </w:t>
            </w:r>
            <w:r w:rsidRPr="006A1348">
              <w:rPr>
                <w:rFonts w:ascii="Myriad Pro" w:hAnsi="Myriad Pro" w:cstheme="minorHAnsi"/>
                <w:i w:val="0"/>
                <w:sz w:val="24"/>
                <w:lang w:val="en-US"/>
              </w:rPr>
              <w:t>A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>naniashvili</w:t>
            </w:r>
            <w:r w:rsidRPr="002B6B39">
              <w:rPr>
                <w:rFonts w:asciiTheme="minorHAnsi" w:hAnsiTheme="minorHAnsi" w:cstheme="minorHAnsi"/>
                <w:i w:val="0"/>
                <w:sz w:val="24"/>
                <w:vertAlign w:val="superscript"/>
                <w:lang w:val="en-US"/>
              </w:rPr>
              <w:t>1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 xml:space="preserve">, </w:t>
            </w:r>
            <w:r w:rsidRPr="006A1348">
              <w:rPr>
                <w:rFonts w:ascii="Myriad Pro" w:hAnsi="Myriad Pro" w:cstheme="minorHAnsi"/>
                <w:i w:val="0"/>
                <w:sz w:val="24"/>
                <w:lang w:val="en-US"/>
              </w:rPr>
              <w:t>M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 xml:space="preserve">ikheil </w:t>
            </w:r>
            <w:r w:rsidRPr="006A1348">
              <w:rPr>
                <w:rFonts w:ascii="Myriad Pro" w:hAnsi="Myriad Pro" w:cstheme="minorHAnsi"/>
                <w:i w:val="0"/>
                <w:sz w:val="24"/>
                <w:lang w:val="en-US"/>
              </w:rPr>
              <w:t>O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>krosashvili</w:t>
            </w:r>
            <w:r w:rsidRPr="002B6B39">
              <w:rPr>
                <w:rFonts w:asciiTheme="minorHAnsi" w:hAnsiTheme="minorHAnsi" w:cstheme="minorHAnsi"/>
                <w:i w:val="0"/>
                <w:sz w:val="24"/>
                <w:vertAlign w:val="superscript"/>
                <w:lang w:val="en-US"/>
              </w:rPr>
              <w:t>1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 xml:space="preserve">, </w:t>
            </w:r>
            <w:r w:rsidRPr="006A1348">
              <w:rPr>
                <w:rFonts w:ascii="Myriad Pro" w:hAnsi="Myriad Pro" w:cstheme="minorHAnsi"/>
                <w:i w:val="0"/>
                <w:sz w:val="24"/>
                <w:lang w:val="en-US"/>
              </w:rPr>
              <w:t>T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>amar Loladze</w:t>
            </w:r>
            <w:r w:rsidRPr="002B6B39">
              <w:rPr>
                <w:rFonts w:asciiTheme="minorHAnsi" w:hAnsiTheme="minorHAnsi" w:cstheme="minorHAnsi"/>
                <w:i w:val="0"/>
                <w:sz w:val="24"/>
                <w:vertAlign w:val="superscript"/>
                <w:lang w:val="en-US"/>
              </w:rPr>
              <w:t>1</w:t>
            </w:r>
            <w:r w:rsidRPr="002B6B39">
              <w:rPr>
                <w:rFonts w:asciiTheme="minorHAnsi" w:hAnsiTheme="minorHAnsi" w:cstheme="minorHAnsi"/>
                <w:i w:val="0"/>
                <w:sz w:val="24"/>
                <w:lang w:val="en-US"/>
              </w:rPr>
              <w:t>, Natalia Valko</w:t>
            </w:r>
            <w:r w:rsidRPr="002B6B39">
              <w:rPr>
                <w:rFonts w:asciiTheme="minorHAnsi" w:hAnsiTheme="minorHAnsi" w:cstheme="minorHAnsi"/>
                <w:i w:val="0"/>
                <w:sz w:val="24"/>
                <w:vertAlign w:val="superscript"/>
                <w:lang w:val="en-US"/>
              </w:rPr>
              <w:t>2</w:t>
            </w:r>
          </w:p>
          <w:p w:rsidR="00F44963" w:rsidRPr="002B6B39" w:rsidRDefault="00F44963" w:rsidP="00F44963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lastRenderedPageBreak/>
              <w:t>ЭЛЕКТРООСАЖДЕНИЕ N</w:t>
            </w:r>
            <w:r w:rsidRPr="002B6B39">
              <w:rPr>
                <w:rFonts w:cstheme="minorHAnsi"/>
                <w:b/>
                <w:sz w:val="28"/>
                <w:szCs w:val="28"/>
                <w:lang w:val="en-US"/>
              </w:rPr>
              <w:t>I</w:t>
            </w:r>
            <w:r w:rsidRPr="002B6B39">
              <w:rPr>
                <w:rFonts w:cstheme="minorHAnsi"/>
                <w:b/>
                <w:sz w:val="28"/>
                <w:szCs w:val="28"/>
              </w:rPr>
              <w:t>/A</w:t>
            </w:r>
            <w:r w:rsidRPr="002B6B39">
              <w:rPr>
                <w:rFonts w:cstheme="minorHAnsi"/>
                <w:b/>
                <w:sz w:val="28"/>
                <w:szCs w:val="28"/>
                <w:lang w:val="en-US"/>
              </w:rPr>
              <w:t>G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 КОМПОЗИЦИОННЫХ ПОКРЫТИЙ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С НАНОЧАСТИЦАМИ A</w:t>
            </w:r>
            <w:r w:rsidRPr="002B6B39">
              <w:rPr>
                <w:rFonts w:cstheme="minorHAnsi"/>
                <w:b/>
                <w:sz w:val="28"/>
                <w:szCs w:val="28"/>
                <w:lang w:val="en-US"/>
              </w:rPr>
              <w:t>G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, 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</w:rPr>
              <w:t>ПОЛУЧЕННЫМИ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</w:rPr>
              <w:t xml:space="preserve"> МЕТОДОМ ЛАЗЕРНОЙ АБЛЯЦИИ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Евстигнеева В.П., Богдевич Д.И., Валько Н.Г.</w:t>
            </w:r>
          </w:p>
          <w:p w:rsidR="00F44963" w:rsidRPr="002B6B39" w:rsidRDefault="00F44963" w:rsidP="00F44963">
            <w:pPr>
              <w:pStyle w:val="11"/>
              <w:spacing w:after="0"/>
              <w:rPr>
                <w:rFonts w:asciiTheme="minorHAnsi" w:hAnsiTheme="minorHAnsi" w:cstheme="minorHAnsi"/>
                <w:b/>
              </w:rPr>
            </w:pPr>
            <w:r w:rsidRPr="002B6B39">
              <w:rPr>
                <w:rFonts w:asciiTheme="minorHAnsi" w:hAnsiTheme="minorHAnsi" w:cstheme="minorHAnsi"/>
                <w:b/>
                <w:shd w:val="clear" w:color="auto" w:fill="FFFFFF"/>
              </w:rPr>
              <w:t>МОДИФИКАЦИЯ ВУЛКАНИЗАТОВ НА ОСНОВЕ КАУЧУКОВ СПЕЦИАЛЬНОГО НАЗНАЧЕНИЯ С ИСПОЛЬЗОВАНИЕМ ИОНИЗИРУЮЩИХ ИЗЛУЧЕНИЙ</w:t>
            </w:r>
          </w:p>
          <w:p w:rsidR="00C65CB1" w:rsidRPr="002B6B39" w:rsidRDefault="00C65CB1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>Касперович А.В., Фарафонтов В.Н., Шевчик А.В., Боброва В.В., Валько Н.Г.</w:t>
            </w:r>
          </w:p>
          <w:p w:rsidR="00F44963" w:rsidRPr="002B6B39" w:rsidRDefault="00F44963" w:rsidP="00F44963">
            <w:pPr>
              <w:jc w:val="both"/>
              <w:rPr>
                <w:rFonts w:cstheme="minorHAnsi"/>
                <w:b/>
                <w:sz w:val="28"/>
              </w:rPr>
            </w:pPr>
            <w:r w:rsidRPr="002B6B39">
              <w:rPr>
                <w:rFonts w:cstheme="minorHAnsi"/>
                <w:b/>
                <w:sz w:val="28"/>
              </w:rPr>
              <w:t xml:space="preserve">ИССЛЕДОВАНИЕ ВЛИЯНИЯ ИОНИЗИРУЮЩЕГО ИЗЛУЧЕИЯ </w:t>
            </w:r>
            <w:r>
              <w:rPr>
                <w:rFonts w:cstheme="minorHAnsi"/>
                <w:b/>
                <w:sz w:val="28"/>
              </w:rPr>
              <w:br/>
            </w:r>
            <w:r w:rsidRPr="002B6B39">
              <w:rPr>
                <w:rFonts w:cstheme="minorHAnsi"/>
                <w:b/>
                <w:sz w:val="28"/>
              </w:rPr>
              <w:t xml:space="preserve">НА ЭКСПЛУАТАЦИОННЫЕ ХАРАКТЕРИСТИКИ ВУЛКАНИЗАТОВ </w:t>
            </w:r>
            <w:r>
              <w:rPr>
                <w:rFonts w:cstheme="minorHAnsi"/>
                <w:b/>
                <w:sz w:val="28"/>
              </w:rPr>
              <w:br/>
            </w:r>
            <w:r w:rsidRPr="002B6B39">
              <w:rPr>
                <w:rFonts w:cstheme="minorHAnsi"/>
                <w:b/>
                <w:sz w:val="28"/>
              </w:rPr>
              <w:t>НА ОСНОВЕ КАУЧУКОВ СПЕЦИАЛЬНОГО НАЗНАЧЕНИЯ</w:t>
            </w:r>
          </w:p>
          <w:p w:rsidR="00785244" w:rsidRPr="002B6B39" w:rsidRDefault="00785244" w:rsidP="002B6B39">
            <w:pPr>
              <w:pStyle w:val="af0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4"/>
              </w:rPr>
              <w:t xml:space="preserve">Касперович А.В., Фарафонтов В.Н., Шевчик А.В., Боброва В.В., Валько Н.Г., </w:t>
            </w:r>
            <w:r w:rsidR="00AE5768">
              <w:rPr>
                <w:rFonts w:asciiTheme="minorHAnsi" w:hAnsiTheme="minorHAnsi" w:cstheme="minorHAnsi"/>
                <w:i w:val="0"/>
                <w:sz w:val="24"/>
              </w:rPr>
              <w:br/>
            </w:r>
            <w:r w:rsidRPr="002B6B39">
              <w:rPr>
                <w:rFonts w:asciiTheme="minorHAnsi" w:hAnsiTheme="minorHAnsi" w:cstheme="minorHAnsi"/>
                <w:i w:val="0"/>
                <w:sz w:val="24"/>
              </w:rPr>
              <w:t>Ян Крмела</w:t>
            </w:r>
          </w:p>
          <w:p w:rsidR="00F44963" w:rsidRPr="002B6B39" w:rsidRDefault="00F44963" w:rsidP="00F44963">
            <w:pPr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2B6B39">
              <w:rPr>
                <w:rFonts w:cstheme="minorHAnsi"/>
                <w:b/>
                <w:color w:val="000000"/>
                <w:sz w:val="28"/>
                <w:szCs w:val="28"/>
              </w:rPr>
              <w:t xml:space="preserve">ИССЛЕДОВАНИЕ ВЛИЯНИЯ РЕНТГЕНОВСКОГО ИЗЛУЧЕНИЯ </w:t>
            </w:r>
            <w:r>
              <w:rPr>
                <w:rFonts w:cstheme="minorHAnsi"/>
                <w:b/>
                <w:color w:val="000000"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color w:val="000000"/>
                <w:sz w:val="28"/>
                <w:szCs w:val="28"/>
              </w:rPr>
              <w:t xml:space="preserve">НА СТЕПЕНЬ КРИСТАЛЛИЧНОСТИ ЭЛАСТОМЕРОВ </w:t>
            </w:r>
          </w:p>
          <w:p w:rsidR="00785244" w:rsidRPr="002B6B39" w:rsidRDefault="00785244" w:rsidP="002B6B39">
            <w:pPr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2B6B39">
              <w:rPr>
                <w:rFonts w:cstheme="minorHAnsi"/>
                <w:color w:val="000000"/>
                <w:sz w:val="24"/>
                <w:szCs w:val="28"/>
              </w:rPr>
              <w:t>Валько Н.Г., Ван дер Вел Д.Д., Книга В.А., Касперович А.В. Ян Крмела</w:t>
            </w:r>
          </w:p>
          <w:p w:rsidR="00F44963" w:rsidRPr="002B6B39" w:rsidRDefault="00F44963" w:rsidP="00F44963">
            <w:pPr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AE5768">
              <w:rPr>
                <w:rFonts w:cstheme="minorHAnsi"/>
                <w:b/>
                <w:color w:val="000000"/>
                <w:spacing w:val="-4"/>
                <w:sz w:val="28"/>
                <w:szCs w:val="28"/>
              </w:rPr>
              <w:t>РАЗРАБОТКА КОНСТРУКЦИИ ОБЛЕГЧЕННЫХ СПОРТИВНО-БЕГОВЫХ</w:t>
            </w:r>
            <w:r w:rsidRPr="002B6B39">
              <w:rPr>
                <w:rFonts w:cstheme="minorHAnsi"/>
                <w:b/>
                <w:color w:val="000000"/>
                <w:sz w:val="28"/>
                <w:szCs w:val="28"/>
              </w:rPr>
              <w:t xml:space="preserve"> ПЛАСТИКОВЫХ ЛЫЖ</w:t>
            </w:r>
          </w:p>
          <w:p w:rsidR="00785244" w:rsidRPr="002B6B39" w:rsidRDefault="00785244" w:rsidP="002B6B39">
            <w:pPr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2B6B39">
              <w:rPr>
                <w:rFonts w:cstheme="minorHAnsi"/>
                <w:color w:val="000000"/>
                <w:sz w:val="24"/>
                <w:szCs w:val="28"/>
              </w:rPr>
              <w:t>Полховский А.В., Прохорчик С.А., Шетько С.В.</w:t>
            </w:r>
          </w:p>
          <w:p w:rsidR="00785244" w:rsidRPr="002B6B39" w:rsidRDefault="00F44963" w:rsidP="002B6B39">
            <w:pPr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2B6B39">
              <w:rPr>
                <w:rFonts w:cstheme="minorHAnsi"/>
                <w:b/>
                <w:color w:val="000000"/>
                <w:sz w:val="28"/>
                <w:szCs w:val="28"/>
                <w:lang w:val="en-US"/>
              </w:rPr>
              <w:t>METHODS FOR DETERMINING THE PHYSICO-MECHANICAL PROPERTIES OF POLYMERS</w:t>
            </w:r>
            <w:r w:rsidRPr="002B6B39">
              <w:rPr>
                <w:rFonts w:cstheme="minorHAnsi"/>
                <w:color w:val="000000"/>
                <w:sz w:val="24"/>
                <w:szCs w:val="28"/>
              </w:rPr>
              <w:t xml:space="preserve"> </w:t>
            </w:r>
            <w:r w:rsidR="00785244" w:rsidRPr="002B6B39">
              <w:rPr>
                <w:rFonts w:cstheme="minorHAnsi"/>
                <w:color w:val="000000"/>
                <w:sz w:val="24"/>
                <w:szCs w:val="28"/>
              </w:rPr>
              <w:t xml:space="preserve">А Krmela Jan, Krmelová Vladimíra, Gavendová </w:t>
            </w:r>
            <w:r w:rsidR="00785244" w:rsidRPr="00ED2DF0">
              <w:rPr>
                <w:rFonts w:ascii="Myriad Pro" w:hAnsi="Myriad Pro" w:cstheme="minorHAnsi"/>
                <w:color w:val="000000"/>
                <w:sz w:val="24"/>
                <w:szCs w:val="28"/>
              </w:rPr>
              <w:t>M</w:t>
            </w:r>
            <w:r w:rsidR="00785244" w:rsidRPr="002B6B39">
              <w:rPr>
                <w:rFonts w:cstheme="minorHAnsi"/>
                <w:color w:val="000000"/>
                <w:sz w:val="24"/>
                <w:szCs w:val="28"/>
              </w:rPr>
              <w:t xml:space="preserve">ária, </w:t>
            </w:r>
            <w:r w:rsidR="00785244" w:rsidRPr="00ED2DF0">
              <w:rPr>
                <w:rFonts w:ascii="Myriad Pro" w:hAnsi="Myriad Pro" w:cstheme="minorHAnsi"/>
                <w:color w:val="000000"/>
                <w:sz w:val="24"/>
                <w:szCs w:val="28"/>
              </w:rPr>
              <w:t>B</w:t>
            </w:r>
            <w:r w:rsidR="00785244" w:rsidRPr="002B6B39">
              <w:rPr>
                <w:rFonts w:cstheme="minorHAnsi"/>
                <w:color w:val="000000"/>
                <w:sz w:val="24"/>
                <w:szCs w:val="28"/>
              </w:rPr>
              <w:t xml:space="preserve">akošová </w:t>
            </w:r>
            <w:r w:rsidR="00785244" w:rsidRPr="00ED2DF0">
              <w:rPr>
                <w:rFonts w:ascii="Myriad Pro" w:hAnsi="Myriad Pro" w:cstheme="minorHAnsi"/>
                <w:color w:val="000000"/>
                <w:sz w:val="24"/>
                <w:szCs w:val="28"/>
              </w:rPr>
              <w:t>A</w:t>
            </w:r>
            <w:r w:rsidR="00785244" w:rsidRPr="002B6B39">
              <w:rPr>
                <w:rFonts w:cstheme="minorHAnsi"/>
                <w:color w:val="000000"/>
                <w:sz w:val="24"/>
                <w:szCs w:val="28"/>
              </w:rPr>
              <w:t xml:space="preserve">lžbeta, </w:t>
            </w:r>
            <w:r w:rsidR="00785244" w:rsidRPr="00ED2DF0">
              <w:rPr>
                <w:rFonts w:ascii="Myriad Pro" w:hAnsi="Myriad Pro" w:cstheme="minorHAnsi"/>
                <w:color w:val="000000"/>
                <w:sz w:val="24"/>
                <w:szCs w:val="28"/>
              </w:rPr>
              <w:t>K</w:t>
            </w:r>
            <w:r w:rsidR="00785244" w:rsidRPr="002B6B39">
              <w:rPr>
                <w:rFonts w:cstheme="minorHAnsi"/>
                <w:color w:val="000000"/>
                <w:sz w:val="24"/>
                <w:szCs w:val="28"/>
              </w:rPr>
              <w:t xml:space="preserve">asperovich </w:t>
            </w:r>
            <w:r w:rsidR="00785244" w:rsidRPr="00ED2DF0">
              <w:rPr>
                <w:rFonts w:ascii="Myriad Pro" w:hAnsi="Myriad Pro" w:cstheme="minorHAnsi"/>
                <w:color w:val="000000"/>
                <w:sz w:val="24"/>
                <w:szCs w:val="28"/>
              </w:rPr>
              <w:t>A</w:t>
            </w:r>
            <w:r w:rsidR="00785244" w:rsidRPr="002B6B39">
              <w:rPr>
                <w:rFonts w:cstheme="minorHAnsi"/>
                <w:color w:val="000000"/>
                <w:sz w:val="24"/>
                <w:szCs w:val="28"/>
              </w:rPr>
              <w:t>ndrei, Sadjiep Sylvain</w:t>
            </w:r>
          </w:p>
          <w:p w:rsidR="00A32F74" w:rsidRPr="002B6B39" w:rsidRDefault="00A32F74" w:rsidP="002B6B39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AE5768" w:rsidRPr="002B6B39" w:rsidTr="006A4C9F">
        <w:trPr>
          <w:jc w:val="center"/>
        </w:trPr>
        <w:tc>
          <w:tcPr>
            <w:tcW w:w="9638" w:type="dxa"/>
            <w:gridSpan w:val="2"/>
          </w:tcPr>
          <w:p w:rsidR="00AE5768" w:rsidRPr="00AE5768" w:rsidRDefault="00AE5768" w:rsidP="00865E26">
            <w:pPr>
              <w:spacing w:before="160"/>
              <w:jc w:val="center"/>
              <w:rPr>
                <w:rFonts w:cstheme="minorHAnsi"/>
                <w:b/>
                <w:color w:val="009900"/>
                <w:sz w:val="32"/>
                <w:szCs w:val="28"/>
              </w:rPr>
            </w:pPr>
            <w:r w:rsidRPr="00AE5768">
              <w:rPr>
                <w:rFonts w:cstheme="minorHAnsi"/>
                <w:b/>
                <w:color w:val="009900"/>
                <w:sz w:val="32"/>
                <w:szCs w:val="28"/>
              </w:rPr>
              <w:lastRenderedPageBreak/>
              <w:t>I</w:t>
            </w:r>
            <w:r w:rsidRPr="00AE5768">
              <w:rPr>
                <w:rFonts w:cstheme="minorHAnsi"/>
                <w:b/>
                <w:color w:val="009900"/>
                <w:sz w:val="32"/>
                <w:szCs w:val="28"/>
                <w:lang w:val="en-US"/>
              </w:rPr>
              <w:t>II</w:t>
            </w:r>
            <w:r w:rsidRPr="00AE5768">
              <w:rPr>
                <w:rFonts w:cstheme="minorHAnsi"/>
                <w:b/>
                <w:color w:val="009900"/>
                <w:sz w:val="32"/>
                <w:szCs w:val="28"/>
              </w:rPr>
              <w:t xml:space="preserve"> СЕКЦИЯ. ЭКОЛОГИЧЕСКИЕ ПРОБЛЕМЫ ХИМИЧЕСКИХ </w:t>
            </w:r>
            <w:r w:rsidRPr="00AE5768">
              <w:rPr>
                <w:rFonts w:cstheme="minorHAnsi"/>
                <w:b/>
                <w:color w:val="009900"/>
                <w:sz w:val="32"/>
                <w:szCs w:val="28"/>
              </w:rPr>
              <w:br/>
              <w:t>И НЕФТЕХИМИЧЕСКИХ ПРОИЗВОДСТВ И ПУТИ ИХ РЕШЕНИЯ</w:t>
            </w:r>
          </w:p>
          <w:p w:rsidR="00AE5768" w:rsidRPr="002B6B39" w:rsidRDefault="00AE5768" w:rsidP="00865E26">
            <w:pPr>
              <w:pStyle w:val="af0"/>
              <w:spacing w:after="160"/>
              <w:jc w:val="center"/>
              <w:rPr>
                <w:rFonts w:asciiTheme="minorHAnsi" w:hAnsiTheme="minorHAnsi" w:cstheme="minorHAnsi"/>
                <w:i w:val="0"/>
                <w:sz w:val="24"/>
              </w:rPr>
            </w:pPr>
            <w:r w:rsidRPr="002B6B39">
              <w:rPr>
                <w:rFonts w:asciiTheme="minorHAnsi" w:hAnsiTheme="minorHAnsi" w:cstheme="minorHAnsi"/>
                <w:i w:val="0"/>
                <w:sz w:val="26"/>
                <w:szCs w:val="26"/>
              </w:rPr>
              <w:t>«Белый зал», ауд. 245, корпус 4</w:t>
            </w:r>
          </w:p>
        </w:tc>
      </w:tr>
      <w:tr w:rsidR="00A84478" w:rsidRPr="002B6B39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A84478" w:rsidRPr="002B6B39" w:rsidRDefault="00A84478" w:rsidP="00A27E37">
            <w:pPr>
              <w:rPr>
                <w:rFonts w:cstheme="minorHAnsi"/>
                <w:b/>
                <w:sz w:val="26"/>
                <w:szCs w:val="26"/>
              </w:rPr>
            </w:pPr>
            <w:r w:rsidRPr="002B6B39">
              <w:rPr>
                <w:rFonts w:cstheme="minorHAnsi"/>
                <w:b/>
                <w:sz w:val="26"/>
                <w:szCs w:val="26"/>
              </w:rPr>
              <w:t>9.00 – 13.00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DE6091" w:rsidRPr="002B6B39" w:rsidRDefault="00DE6091" w:rsidP="00DE6091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65E26">
              <w:rPr>
                <w:rFonts w:cstheme="minorHAnsi"/>
                <w:b/>
                <w:spacing w:val="-6"/>
                <w:sz w:val="28"/>
                <w:szCs w:val="28"/>
              </w:rPr>
              <w:t>АКТУАЛЬНЫЕ ПРОЕКТЫ В ОБЛАСТИ ХИМИИ УГЛЯ И ТЕХНОГЕННЫХ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 ОТХОДОВ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>Черкасова Т.Г., Субботин С.П., Черкасова Е.В., Папин А.В., Тихомирова А.В., Неведров А.В., Васильева Е.В.</w:t>
            </w:r>
          </w:p>
          <w:p w:rsidR="00DE6091" w:rsidRPr="002B6B39" w:rsidRDefault="00DE6091" w:rsidP="00DE6091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ОСОБЕННОСТИ ПРИМЕНЕНИЯ ПРИРОДНЫХ И СИНТЕТИЧЕСКИХ СОРБЦИОННЫХ МАТЕРИАЛОВ ДЛЯ ОЧИСТКИ ВОДНЫХ СРЕД ОТ НЕФТЕМАСЛОПРОДУКТОВ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 xml:space="preserve">Цыганов А.Р., Томсон А.Э., Соколова Т.В., Царюк Т.Я., Пехтерева В.С. </w:t>
            </w:r>
          </w:p>
          <w:p w:rsidR="00DE6091" w:rsidRPr="002B6B39" w:rsidRDefault="00DE6091" w:rsidP="00DE6091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AE5768">
              <w:rPr>
                <w:rFonts w:cstheme="minorHAnsi"/>
                <w:b/>
                <w:spacing w:val="-14"/>
                <w:sz w:val="28"/>
                <w:szCs w:val="28"/>
              </w:rPr>
              <w:t>БИОЛОГИЧЕСКИ АКТИВНАЯ ПЕКТИ</w:t>
            </w:r>
            <w:proofErr w:type="gramStart"/>
            <w:r w:rsidRPr="00AE5768">
              <w:rPr>
                <w:rFonts w:cstheme="minorHAnsi"/>
                <w:b/>
                <w:spacing w:val="-14"/>
                <w:sz w:val="28"/>
                <w:szCs w:val="28"/>
              </w:rPr>
              <w:t>Н-</w:t>
            </w:r>
            <w:proofErr w:type="gramEnd"/>
            <w:r w:rsidRPr="00AE5768">
              <w:rPr>
                <w:rFonts w:cstheme="minorHAnsi"/>
                <w:b/>
                <w:spacing w:val="-14"/>
                <w:sz w:val="28"/>
                <w:szCs w:val="28"/>
              </w:rPr>
              <w:t xml:space="preserve"> И МЕЛАНОИДИНСОДЕРЖАЩАЯ</w:t>
            </w:r>
            <w:r w:rsidRPr="002B6B39">
              <w:rPr>
                <w:rFonts w:cstheme="minorHAnsi"/>
                <w:b/>
                <w:sz w:val="28"/>
                <w:szCs w:val="28"/>
              </w:rPr>
              <w:t xml:space="preserve"> КОРМОВАЯ ДОБАВКА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>Томсон А.Э., Наумова Г.В., Жмакова Н.А., Макарова Н.Л., Овчинникова Т.Ф. Цыганов А.Р.</w:t>
            </w:r>
          </w:p>
          <w:p w:rsidR="00DE6091" w:rsidRPr="002B6B39" w:rsidRDefault="00DE6091" w:rsidP="00DE6091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ИССЛЕДОВАНИЕ ВОЗМОЖНОСТИИ ПЕРЕРАБОТКИ СКОПА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>Залыгина О.С., Латош Е.С.</w:t>
            </w:r>
          </w:p>
          <w:p w:rsidR="00DE6091" w:rsidRPr="002B6B39" w:rsidRDefault="00DE6091" w:rsidP="00DE6091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>НАПРАВЛЕНИЯ ИСПОЛЬЗОВАНИЯ РЕАКТИВОВ С ИСТЕКШИМ СРОКОМ ХРАНЕНИЯ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>Лихачева А.В., Розыкулыев Х.Д.</w:t>
            </w:r>
          </w:p>
          <w:p w:rsidR="006F4850" w:rsidRPr="002B6B39" w:rsidRDefault="006F4850" w:rsidP="006F4850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lastRenderedPageBreak/>
              <w:t>ОЧИСТКА ВОЗДУХА ОТ ДИОКСИДА СЕРЫ С ИСПОЛЬЗОВАНИЕМ ВОЛОКНИСТЫХ АНИОНИТОВ ФИБАН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>Медяк Г.В., Шункевич А.А., Поликарпов А.П., Пансевич В.В., Акулич З.И.</w:t>
            </w:r>
          </w:p>
          <w:p w:rsidR="006F4850" w:rsidRPr="002B6B39" w:rsidRDefault="006F4850" w:rsidP="006F4850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ВЛИЯНИЕ РЕЖИМА ТЕРМООБРАБОТКИ НА СОЗДАНИЕ МАГНЕТИТОВОГО ЯДРА ДЛЯ </w:t>
            </w:r>
            <w:proofErr w:type="gramStart"/>
            <w:r w:rsidRPr="002B6B39">
              <w:rPr>
                <w:rFonts w:cstheme="minorHAnsi"/>
                <w:b/>
                <w:sz w:val="28"/>
                <w:szCs w:val="28"/>
              </w:rPr>
              <w:t>МАГНИТНЫХ</w:t>
            </w:r>
            <w:proofErr w:type="gramEnd"/>
            <w:r w:rsidRPr="002B6B39">
              <w:rPr>
                <w:rFonts w:cstheme="minorHAnsi"/>
                <w:b/>
                <w:sz w:val="28"/>
                <w:szCs w:val="28"/>
              </w:rPr>
              <w:t xml:space="preserve"> НЕФТЕСОРБЕНТОВ</w:t>
            </w:r>
          </w:p>
          <w:p w:rsidR="00A84478" w:rsidRPr="002B6B39" w:rsidRDefault="00A84478" w:rsidP="007C0735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sz w:val="24"/>
                <w:szCs w:val="28"/>
              </w:rPr>
              <w:t>Ушакова Е. С., Черепова А. Е.</w:t>
            </w:r>
          </w:p>
          <w:p w:rsidR="006A1348" w:rsidRDefault="006F4850" w:rsidP="006F4850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b/>
                <w:sz w:val="28"/>
                <w:szCs w:val="28"/>
              </w:rPr>
              <w:t xml:space="preserve">ИССЛЕДОВАНИЕ ВОЗМОЖНОСТИ ПОЛУЧЕНИЯ ПИГМЕНТОВ </w:t>
            </w:r>
            <w:r>
              <w:rPr>
                <w:rFonts w:cstheme="minorHAnsi"/>
                <w:b/>
                <w:sz w:val="28"/>
                <w:szCs w:val="28"/>
              </w:rPr>
              <w:br/>
            </w:r>
            <w:r w:rsidRPr="002B6B39">
              <w:rPr>
                <w:rFonts w:cstheme="minorHAnsi"/>
                <w:b/>
                <w:sz w:val="28"/>
                <w:szCs w:val="28"/>
              </w:rPr>
              <w:t>ИЗ ОТРАБОТАННЫХ ЭЛЕКТРОЛИТОВ ХРОМИРОВАНИЯ</w:t>
            </w:r>
            <w:r w:rsidRPr="002B6B39">
              <w:rPr>
                <w:rFonts w:cstheme="minorHAnsi"/>
                <w:sz w:val="24"/>
                <w:szCs w:val="28"/>
              </w:rPr>
              <w:t xml:space="preserve"> </w:t>
            </w:r>
          </w:p>
          <w:p w:rsidR="00A84478" w:rsidRPr="002B6B39" w:rsidRDefault="00A84478" w:rsidP="006F4850">
            <w:pPr>
              <w:spacing w:line="245" w:lineRule="auto"/>
              <w:jc w:val="both"/>
              <w:rPr>
                <w:rFonts w:cstheme="minorHAnsi"/>
                <w:sz w:val="24"/>
              </w:rPr>
            </w:pPr>
            <w:r w:rsidRPr="002B6B39">
              <w:rPr>
                <w:rFonts w:cstheme="minorHAnsi"/>
                <w:sz w:val="24"/>
                <w:szCs w:val="28"/>
              </w:rPr>
              <w:t>Залыгина О.С., Чепрасова В.И., Беляева О.Д.</w:t>
            </w:r>
          </w:p>
        </w:tc>
      </w:tr>
      <w:tr w:rsidR="00AE5768" w:rsidRPr="002B6B39" w:rsidTr="006A4C9F">
        <w:trPr>
          <w:jc w:val="center"/>
        </w:trPr>
        <w:tc>
          <w:tcPr>
            <w:tcW w:w="9638" w:type="dxa"/>
            <w:gridSpan w:val="2"/>
          </w:tcPr>
          <w:p w:rsidR="00AE5768" w:rsidRPr="002B6B39" w:rsidRDefault="00AE5768" w:rsidP="007C0735">
            <w:pPr>
              <w:spacing w:before="160" w:line="245" w:lineRule="auto"/>
              <w:jc w:val="center"/>
              <w:rPr>
                <w:rFonts w:cstheme="minorHAnsi"/>
                <w:b/>
                <w:color w:val="009900"/>
                <w:sz w:val="32"/>
              </w:rPr>
            </w:pPr>
            <w:r w:rsidRPr="002B6B39">
              <w:rPr>
                <w:rFonts w:cstheme="minorHAnsi"/>
                <w:b/>
                <w:color w:val="009900"/>
                <w:sz w:val="32"/>
                <w:lang w:val="en-US"/>
              </w:rPr>
              <w:lastRenderedPageBreak/>
              <w:t>I</w:t>
            </w:r>
            <w:r w:rsidRPr="002B6B39">
              <w:rPr>
                <w:rFonts w:cstheme="minorHAnsi"/>
                <w:b/>
                <w:color w:val="009900"/>
                <w:sz w:val="32"/>
              </w:rPr>
              <w:t>V СЕКЦИЯ. АППАРАТУРНОЕ ОФОРМЛЕНИЕ ПРОЦЕССОВ. ПОВЫШЕНИЕ ЭФФЕКТИВНОСТИ ТЕПЛООБМЕННОЙ АППАРАТУРЫ ХИМИЧЕСКОЙ ПРОМЫШЛЕННОСТИ</w:t>
            </w:r>
          </w:p>
          <w:p w:rsidR="00AE5768" w:rsidRPr="002B6B39" w:rsidRDefault="00AE5768" w:rsidP="007C0735">
            <w:pPr>
              <w:spacing w:after="160" w:line="245" w:lineRule="auto"/>
              <w:jc w:val="center"/>
              <w:rPr>
                <w:rFonts w:cstheme="minorHAnsi"/>
                <w:sz w:val="24"/>
                <w:szCs w:val="28"/>
              </w:rPr>
            </w:pPr>
            <w:r w:rsidRPr="002B6B39">
              <w:rPr>
                <w:rFonts w:cstheme="minorHAnsi"/>
                <w:i/>
                <w:sz w:val="26"/>
                <w:szCs w:val="26"/>
              </w:rPr>
              <w:t>«Белый зал», ауд. 245, корпус 4</w:t>
            </w:r>
          </w:p>
        </w:tc>
      </w:tr>
      <w:tr w:rsidR="00A27E37" w:rsidRPr="002B6B39" w:rsidTr="00524295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A27E37" w:rsidRPr="007C0735" w:rsidRDefault="00524295" w:rsidP="007C0735">
            <w:pPr>
              <w:rPr>
                <w:rFonts w:cstheme="minorHAnsi"/>
                <w:b/>
                <w:sz w:val="26"/>
                <w:szCs w:val="26"/>
              </w:rPr>
            </w:pPr>
            <w:r w:rsidRPr="007C0735">
              <w:rPr>
                <w:rFonts w:cstheme="minorHAnsi"/>
                <w:b/>
                <w:sz w:val="26"/>
                <w:szCs w:val="26"/>
              </w:rPr>
              <w:t>14</w:t>
            </w:r>
            <w:r w:rsidR="007C0735" w:rsidRPr="007C0735">
              <w:rPr>
                <w:rFonts w:cstheme="minorHAnsi"/>
                <w:b/>
                <w:sz w:val="26"/>
                <w:szCs w:val="26"/>
              </w:rPr>
              <w:t>.</w:t>
            </w:r>
            <w:r w:rsidRPr="007C0735">
              <w:rPr>
                <w:rFonts w:cstheme="minorHAnsi"/>
                <w:b/>
                <w:sz w:val="26"/>
                <w:szCs w:val="26"/>
              </w:rPr>
              <w:t>00</w:t>
            </w:r>
            <w:r w:rsidR="007C0735">
              <w:rPr>
                <w:rFonts w:cstheme="minorHAnsi"/>
                <w:b/>
                <w:sz w:val="26"/>
                <w:szCs w:val="26"/>
              </w:rPr>
              <w:t xml:space="preserve"> – </w:t>
            </w:r>
            <w:r w:rsidRPr="007C0735">
              <w:rPr>
                <w:rFonts w:cstheme="minorHAnsi"/>
                <w:b/>
                <w:sz w:val="26"/>
                <w:szCs w:val="26"/>
              </w:rPr>
              <w:t>16</w:t>
            </w:r>
            <w:r w:rsidR="007C0735" w:rsidRPr="007C0735">
              <w:rPr>
                <w:rFonts w:cstheme="minorHAnsi"/>
                <w:b/>
                <w:sz w:val="26"/>
                <w:szCs w:val="26"/>
              </w:rPr>
              <w:t>.</w:t>
            </w:r>
            <w:r w:rsidRPr="007C0735">
              <w:rPr>
                <w:rFonts w:cstheme="minorHAnsi"/>
                <w:b/>
                <w:sz w:val="26"/>
                <w:szCs w:val="26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  <w:spacing w:val="-12"/>
              </w:rPr>
              <w:t>ПРИМЕНЕНИЕ ЦЕНТРОБЕЖНО-УДАРНЫХ ДРОБИЛОК ДЛЯ ПОЛУЧЕНИЯ</w:t>
            </w:r>
            <w:r w:rsidRPr="007C0735">
              <w:rPr>
                <w:rFonts w:asciiTheme="minorHAnsi" w:hAnsiTheme="minorHAnsi" w:cstheme="minorHAnsi"/>
                <w:b/>
              </w:rPr>
              <w:t xml:space="preserve"> ВЫСОКОКАЧЕСТВЕННОЙ ПРОДУКЦИИ </w:t>
            </w:r>
          </w:p>
          <w:p w:rsidR="00A32F74" w:rsidRPr="007C0735" w:rsidRDefault="00C65CB1" w:rsidP="007C0735">
            <w:pPr>
              <w:pStyle w:val="11"/>
              <w:spacing w:after="0" w:line="245" w:lineRule="auto"/>
              <w:rPr>
                <w:rFonts w:asciiTheme="minorHAnsi" w:hAnsiTheme="minorHAnsi" w:cstheme="minorHAnsi"/>
                <w:sz w:val="24"/>
              </w:rPr>
            </w:pPr>
            <w:r w:rsidRPr="007C0735">
              <w:rPr>
                <w:rStyle w:val="af1"/>
                <w:rFonts w:asciiTheme="minorHAnsi" w:hAnsiTheme="minorHAnsi" w:cstheme="minorHAnsi"/>
                <w:i w:val="0"/>
                <w:sz w:val="24"/>
              </w:rPr>
              <w:t>Бородавко В.И., Воробьев</w:t>
            </w:r>
            <w:r w:rsidRPr="007C0735">
              <w:rPr>
                <w:rFonts w:asciiTheme="minorHAnsi" w:hAnsiTheme="minorHAnsi" w:cstheme="minorHAnsi"/>
                <w:sz w:val="24"/>
              </w:rPr>
              <w:t xml:space="preserve"> В.В., Таболич А.В., Семененко Д.В. 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Style w:val="af1"/>
                <w:rFonts w:asciiTheme="minorHAnsi" w:hAnsiTheme="minorHAnsi" w:cstheme="minorHAnsi"/>
                <w:b/>
                <w:i w:val="0"/>
              </w:rPr>
            </w:pPr>
            <w:r w:rsidRPr="007C0735">
              <w:rPr>
                <w:rFonts w:asciiTheme="minorHAnsi" w:hAnsiTheme="minorHAnsi" w:cstheme="minorHAnsi"/>
                <w:b/>
              </w:rPr>
              <w:t>АГУЛЬНЫ ПАДЫХОД ДА ВЫЗНАЧЭННЯ ТЭХНАЛАГІЧНЫХ ПАРАМЕТРАЎ МАШЫН І АПАРАТАЎ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>Вайцяховіч</w:t>
            </w:r>
            <w:r w:rsidRPr="007C0735">
              <w:rPr>
                <w:rFonts w:asciiTheme="minorHAnsi" w:hAnsiTheme="minorHAnsi" w:cstheme="minorHAnsi"/>
                <w:i w:val="0"/>
                <w:sz w:val="24"/>
                <w:lang w:val="be-BY"/>
              </w:rPr>
              <w:t xml:space="preserve"> 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>П.Я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Style w:val="af1"/>
                <w:rFonts w:asciiTheme="minorHAnsi" w:hAnsiTheme="minorHAnsi" w:cstheme="minorHAnsi"/>
                <w:b/>
                <w:i w:val="0"/>
              </w:rPr>
            </w:pPr>
            <w:r w:rsidRPr="007C0735">
              <w:rPr>
                <w:rFonts w:asciiTheme="minorHAnsi" w:hAnsiTheme="minorHAnsi" w:cstheme="minorHAnsi"/>
                <w:b/>
              </w:rPr>
              <w:t>ПРИМЕНЕНИЕ РАСКРУЧИВАЮЩИХ УСТРОЙСТВ ДЛЯ СНИЖЕНИЯ ГИДРАВЛИЧЕСКОГО СОПРОТИВЛЕНИЯ В ВЫСОКОЭФФЕКТИВНЫХ ЦИКЛОНАХ СЦН-40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  <w:lang w:eastAsia="ru-RU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  <w:lang w:eastAsia="ru-RU"/>
              </w:rPr>
              <w:t>Кузьмин В.В., Францкевич В. С., Лепесбаев И. Б.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</w:rPr>
              <w:t xml:space="preserve">ПОЛУЧЕНИЕ </w:t>
            </w:r>
            <w:r w:rsidRPr="007C0735">
              <w:rPr>
                <w:rFonts w:asciiTheme="minorHAnsi" w:hAnsiTheme="minorHAnsi" w:cstheme="minorHAnsi"/>
                <w:b/>
                <w:lang w:val="en-US"/>
              </w:rPr>
              <w:t>NPK</w:t>
            </w:r>
            <w:r w:rsidRPr="007C0735">
              <w:rPr>
                <w:rFonts w:asciiTheme="minorHAnsi" w:hAnsiTheme="minorHAnsi" w:cstheme="minorHAnsi"/>
                <w:b/>
              </w:rPr>
              <w:t>-УДОБРЕНИЙ МЕТОДОМ ОКАТЫВАНИЯ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color w:val="231F20"/>
                <w:sz w:val="24"/>
              </w:rPr>
              <w:t xml:space="preserve">Высоцкая Н.А., 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 xml:space="preserve">Францкевич В.С. </w:t>
            </w:r>
          </w:p>
          <w:p w:rsidR="00072AAC" w:rsidRPr="007C0735" w:rsidRDefault="00072AAC" w:rsidP="00072AAC">
            <w:pPr>
              <w:pStyle w:val="af0"/>
              <w:spacing w:line="245" w:lineRule="auto"/>
              <w:rPr>
                <w:rStyle w:val="af1"/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  <w:i w:val="0"/>
              </w:rPr>
              <w:t>СНИЖЕНИЕ ПРИМЕСЕЙ В ТЕХНИЧЕСКОМ ЖИДКОМ КИСЛОРОДЕ ПРИ ИСПОЛЬЗОВАНИИ ТОНКОПЛЕНОЧНОЙ РЕКТИФИКАЦИИ</w:t>
            </w:r>
          </w:p>
          <w:p w:rsidR="00C65CB1" w:rsidRPr="007C0735" w:rsidRDefault="007C0735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>
              <w:rPr>
                <w:rFonts w:asciiTheme="minorHAnsi" w:hAnsiTheme="minorHAnsi" w:cstheme="minorHAnsi"/>
                <w:i w:val="0"/>
                <w:color w:val="231F20"/>
                <w:sz w:val="24"/>
              </w:rPr>
              <w:t xml:space="preserve">Павлечко В.Н. </w:t>
            </w:r>
            <w:r w:rsidR="00C65CB1" w:rsidRPr="007C0735">
              <w:rPr>
                <w:rFonts w:asciiTheme="minorHAnsi" w:hAnsiTheme="minorHAnsi" w:cstheme="minorHAnsi"/>
                <w:i w:val="0"/>
                <w:sz w:val="24"/>
              </w:rPr>
              <w:t>Францкевич В.С.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</w:rPr>
              <w:t>ТЕПЛООБМЕН И ГИДРОДИНАМИКА В СТРУЙНОМ ЦИРКУЛЯЦИОННОМ КОНТАКТНОМ ТЕПЛООБМЕННИКЕ-ПОДОГРЕВАТЕЛЕ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>Саевич Н.П., Калишук Д.Г, Усманов Ы.А., Рахматуллаев И.С.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</w:rPr>
              <w:t>МЕТОДИКА РАСЧЕТА БИСЕРНЫХ МЕЛЬНИЦ С ГОРИЗОНТАЛЬНЫМ РАСПОЛОЖЕНИЕМ РОТОРА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>Козловский В. И., Вайтехович П. Е.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</w:rPr>
              <w:t>ИНТЕНСИФИКАЦИЯ ПРОЦЕССА ПЕРЕМЕШИВАНИЯ ТЕХНИЧЕСКИХ ЖИДКОСТЕЙ В МНОГОТОННАЖНЫХ НЕФТЕХИМИЧЕСКИХ ПРОИЗВОДСТВАХ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>Петров О.А.</w:t>
            </w:r>
            <w:r w:rsidR="006A1348">
              <w:rPr>
                <w:rFonts w:asciiTheme="minorHAnsi" w:hAnsiTheme="minorHAnsi" w:cstheme="minorHAnsi"/>
                <w:i w:val="0"/>
                <w:sz w:val="24"/>
              </w:rPr>
              <w:t>,</w:t>
            </w:r>
            <w:r w:rsidRPr="007C0735">
              <w:rPr>
                <w:rFonts w:asciiTheme="minorHAnsi" w:hAnsiTheme="minorHAnsi" w:cstheme="minorHAnsi"/>
                <w:i w:val="0"/>
                <w:sz w:val="22"/>
              </w:rPr>
              <w:t xml:space="preserve"> 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>Павлечко В.Н.</w:t>
            </w:r>
            <w:r w:rsidR="006A1348">
              <w:rPr>
                <w:rFonts w:asciiTheme="minorHAnsi" w:hAnsiTheme="minorHAnsi" w:cstheme="minorHAnsi"/>
                <w:i w:val="0"/>
                <w:sz w:val="24"/>
              </w:rPr>
              <w:t>,</w:t>
            </w:r>
            <w:r w:rsidRPr="007C0735">
              <w:rPr>
                <w:rFonts w:asciiTheme="minorHAnsi" w:hAnsiTheme="minorHAnsi" w:cstheme="minorHAnsi"/>
                <w:i w:val="0"/>
                <w:sz w:val="22"/>
              </w:rPr>
              <w:t xml:space="preserve"> 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>Францкевич В.С.</w:t>
            </w:r>
            <w:r w:rsidR="006A1348">
              <w:rPr>
                <w:rFonts w:asciiTheme="minorHAnsi" w:hAnsiTheme="minorHAnsi" w:cstheme="minorHAnsi"/>
                <w:i w:val="0"/>
                <w:sz w:val="24"/>
              </w:rPr>
              <w:t>,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 xml:space="preserve"> Козловский В.И. 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</w:rPr>
              <w:t>ТЕХНИКО-ЭКОНОМИЧЕСКОЕ СРАВНЕНИЕ РЕГУЛЯРНО-СТРУКТУРИРОВАННЫХ НАСАДОК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 xml:space="preserve">Мытько Д. Ю., Вайтехович П. Е. </w:t>
            </w:r>
          </w:p>
          <w:p w:rsidR="00072AAC" w:rsidRPr="007C0735" w:rsidRDefault="00072AAC" w:rsidP="00072AAC">
            <w:pPr>
              <w:pStyle w:val="11"/>
              <w:spacing w:after="0" w:line="245" w:lineRule="auto"/>
              <w:rPr>
                <w:rFonts w:asciiTheme="minorHAnsi" w:hAnsiTheme="minorHAnsi" w:cstheme="minorHAnsi"/>
                <w:b/>
              </w:rPr>
            </w:pPr>
            <w:r w:rsidRPr="007C0735">
              <w:rPr>
                <w:rFonts w:asciiTheme="minorHAnsi" w:hAnsiTheme="minorHAnsi" w:cstheme="minorHAnsi"/>
                <w:b/>
              </w:rPr>
              <w:lastRenderedPageBreak/>
              <w:t>ПОМОЛ СТЕКЛОБОЯ В ПЛАНЕТАРНОЙ МЕЛЬНИЦЕ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>Боровский Д.Н., Гребенчук П.С., Гарабажиу А.А.</w:t>
            </w:r>
          </w:p>
          <w:p w:rsidR="00072AAC" w:rsidRPr="007C0735" w:rsidRDefault="00072AAC" w:rsidP="00072AAC">
            <w:pPr>
              <w:spacing w:line="245" w:lineRule="auto"/>
              <w:jc w:val="both"/>
              <w:rPr>
                <w:rFonts w:cstheme="minorHAnsi"/>
                <w:b/>
                <w:sz w:val="28"/>
              </w:rPr>
            </w:pPr>
            <w:r w:rsidRPr="007C0735">
              <w:rPr>
                <w:rFonts w:cstheme="minorHAnsi"/>
                <w:b/>
                <w:sz w:val="28"/>
              </w:rPr>
              <w:t>К ВОПРОСУ РАСЧЕТА МОЩНОСТИ НА МЕХАНИЧЕСКОЕ ПЕРЕМЕШИВАНИЕ</w:t>
            </w:r>
          </w:p>
          <w:p w:rsidR="00C65CB1" w:rsidRPr="007C0735" w:rsidRDefault="00C65CB1" w:rsidP="007C0735">
            <w:pPr>
              <w:pStyle w:val="af0"/>
              <w:spacing w:line="245" w:lineRule="auto"/>
              <w:rPr>
                <w:rFonts w:asciiTheme="minorHAnsi" w:hAnsiTheme="minorHAnsi" w:cstheme="minorHAnsi"/>
                <w:i w:val="0"/>
                <w:sz w:val="24"/>
              </w:rPr>
            </w:pPr>
            <w:r w:rsidRPr="007C0735">
              <w:rPr>
                <w:rFonts w:asciiTheme="minorHAnsi" w:hAnsiTheme="minorHAnsi" w:cstheme="minorHAnsi"/>
                <w:i w:val="0"/>
                <w:sz w:val="24"/>
              </w:rPr>
              <w:t>Волк</w:t>
            </w:r>
            <w:r w:rsidRPr="007C0735">
              <w:rPr>
                <w:rFonts w:asciiTheme="minorHAnsi" w:hAnsiTheme="minorHAnsi" w:cstheme="minorHAnsi"/>
                <w:i w:val="0"/>
                <w:sz w:val="24"/>
                <w:lang w:val="en-US"/>
              </w:rPr>
              <w:t> 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>А. М., Вилькоцкий</w:t>
            </w:r>
            <w:r w:rsidRPr="007C0735">
              <w:rPr>
                <w:rFonts w:asciiTheme="minorHAnsi" w:hAnsiTheme="minorHAnsi" w:cstheme="minorHAnsi"/>
                <w:i w:val="0"/>
                <w:sz w:val="24"/>
                <w:lang w:val="en-US"/>
              </w:rPr>
              <w:t> </w:t>
            </w:r>
            <w:r w:rsidRPr="007C0735">
              <w:rPr>
                <w:rFonts w:asciiTheme="minorHAnsi" w:hAnsiTheme="minorHAnsi" w:cstheme="minorHAnsi"/>
                <w:i w:val="0"/>
                <w:sz w:val="24"/>
              </w:rPr>
              <w:t>А. И., Саевич Н. П.</w:t>
            </w:r>
          </w:p>
          <w:p w:rsidR="006A1348" w:rsidRDefault="00072AAC" w:rsidP="00072AAC">
            <w:pPr>
              <w:spacing w:line="245" w:lineRule="auto"/>
              <w:jc w:val="both"/>
              <w:rPr>
                <w:rFonts w:cstheme="minorHAnsi"/>
                <w:sz w:val="24"/>
              </w:rPr>
            </w:pPr>
            <w:r w:rsidRPr="007C0735">
              <w:rPr>
                <w:rFonts w:cstheme="minorHAnsi"/>
                <w:b/>
                <w:sz w:val="28"/>
              </w:rPr>
              <w:t xml:space="preserve">РАСЧЕТ ОБЩЕЙ ЭФФЕКТИВНОСТИ ОБОРУДОВАНИЯ </w:t>
            </w:r>
            <w:r>
              <w:rPr>
                <w:rFonts w:cstheme="minorHAnsi"/>
                <w:b/>
                <w:sz w:val="28"/>
              </w:rPr>
              <w:br/>
            </w:r>
            <w:r w:rsidRPr="007C0735">
              <w:rPr>
                <w:rFonts w:cstheme="minorHAnsi"/>
                <w:b/>
                <w:sz w:val="28"/>
              </w:rPr>
              <w:t>ПРИ АГРЕГИРОВАНИИ</w:t>
            </w:r>
            <w:r w:rsidRPr="002B6B39">
              <w:rPr>
                <w:rFonts w:cstheme="minorHAnsi"/>
                <w:b/>
                <w:sz w:val="28"/>
              </w:rPr>
              <w:t xml:space="preserve"> ИНФОРМАЦИИ</w:t>
            </w:r>
            <w:r w:rsidRPr="007C0735">
              <w:rPr>
                <w:rFonts w:cstheme="minorHAnsi"/>
                <w:sz w:val="24"/>
              </w:rPr>
              <w:t xml:space="preserve"> </w:t>
            </w:r>
          </w:p>
          <w:p w:rsidR="00503662" w:rsidRPr="002B6B39" w:rsidRDefault="00503662" w:rsidP="00072AAC">
            <w:pPr>
              <w:spacing w:line="245" w:lineRule="auto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7C0735">
              <w:rPr>
                <w:rFonts w:cstheme="minorHAnsi"/>
                <w:sz w:val="24"/>
              </w:rPr>
              <w:t>Барашко О.Г., Касперович А.В.</w:t>
            </w:r>
          </w:p>
        </w:tc>
      </w:tr>
      <w:tr w:rsidR="008B6660" w:rsidRPr="002B6B39" w:rsidTr="00BC45F0">
        <w:trPr>
          <w:jc w:val="center"/>
        </w:trPr>
        <w:tc>
          <w:tcPr>
            <w:tcW w:w="9638" w:type="dxa"/>
            <w:gridSpan w:val="2"/>
            <w:shd w:val="clear" w:color="auto" w:fill="C6D9F1" w:themeFill="text2" w:themeFillTint="33"/>
          </w:tcPr>
          <w:p w:rsidR="008B6660" w:rsidRPr="002B6B39" w:rsidRDefault="008B6660" w:rsidP="008B6660">
            <w:pPr>
              <w:spacing w:before="120" w:after="12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2B6B39">
              <w:rPr>
                <w:rFonts w:cstheme="minorHAnsi"/>
                <w:b/>
                <w:color w:val="1F497D" w:themeColor="text2"/>
                <w:sz w:val="40"/>
                <w:szCs w:val="40"/>
              </w:rPr>
              <w:lastRenderedPageBreak/>
              <w:t>04 декабря 2020 г.</w:t>
            </w:r>
          </w:p>
        </w:tc>
      </w:tr>
      <w:tr w:rsidR="008B6660" w:rsidRPr="002B6B39" w:rsidTr="00BC45F0">
        <w:trPr>
          <w:jc w:val="center"/>
        </w:trPr>
        <w:tc>
          <w:tcPr>
            <w:tcW w:w="1560" w:type="dxa"/>
            <w:tcBorders>
              <w:right w:val="dashed" w:sz="4" w:space="0" w:color="auto"/>
            </w:tcBorders>
          </w:tcPr>
          <w:p w:rsidR="008B6660" w:rsidRPr="007C0735" w:rsidRDefault="008B6660" w:rsidP="007C0735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7C0735">
              <w:rPr>
                <w:rFonts w:cstheme="minorHAnsi"/>
                <w:b/>
                <w:color w:val="000000"/>
                <w:sz w:val="26"/>
                <w:szCs w:val="26"/>
              </w:rPr>
              <w:t>12</w:t>
            </w:r>
            <w:r w:rsidR="007C0735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Pr="007C0735">
              <w:rPr>
                <w:rFonts w:cstheme="minorHAnsi"/>
                <w:b/>
                <w:color w:val="000000"/>
                <w:sz w:val="26"/>
                <w:szCs w:val="26"/>
              </w:rPr>
              <w:t>30</w:t>
            </w:r>
            <w:r w:rsidR="007C0735">
              <w:rPr>
                <w:rFonts w:cstheme="minorHAnsi"/>
                <w:b/>
                <w:color w:val="000000"/>
                <w:sz w:val="26"/>
                <w:szCs w:val="26"/>
              </w:rPr>
              <w:t xml:space="preserve"> –</w:t>
            </w:r>
            <w:r w:rsidRPr="007C0735">
              <w:rPr>
                <w:rFonts w:cstheme="minorHAnsi"/>
                <w:b/>
                <w:color w:val="000000"/>
                <w:sz w:val="26"/>
                <w:szCs w:val="26"/>
              </w:rPr>
              <w:t>14</w:t>
            </w:r>
            <w:r w:rsidR="007C0735">
              <w:rPr>
                <w:rFonts w:cstheme="minorHAnsi"/>
                <w:b/>
                <w:color w:val="000000"/>
                <w:sz w:val="26"/>
                <w:szCs w:val="26"/>
              </w:rPr>
              <w:t>.</w:t>
            </w:r>
            <w:r w:rsidRPr="007C0735">
              <w:rPr>
                <w:rFonts w:cstheme="minorHAnsi"/>
                <w:b/>
                <w:color w:val="000000"/>
                <w:sz w:val="26"/>
                <w:szCs w:val="26"/>
              </w:rPr>
              <w:t>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B6660" w:rsidRPr="002B6B39" w:rsidRDefault="008B6660" w:rsidP="00BC45F0">
            <w:pPr>
              <w:rPr>
                <w:rFonts w:cstheme="minorHAnsi"/>
                <w:b/>
                <w:i/>
                <w:color w:val="009900"/>
                <w:sz w:val="32"/>
              </w:rPr>
            </w:pPr>
            <w:r w:rsidRPr="002B6B39">
              <w:rPr>
                <w:rFonts w:cstheme="minorHAnsi"/>
                <w:b/>
                <w:i/>
                <w:color w:val="009900"/>
                <w:sz w:val="32"/>
              </w:rPr>
              <w:t xml:space="preserve">Заключительное заседание III Международной научно-практической конференции </w:t>
            </w:r>
            <w:r w:rsidR="007C0735">
              <w:rPr>
                <w:rFonts w:cstheme="minorHAnsi"/>
                <w:b/>
                <w:i/>
                <w:color w:val="009900"/>
                <w:sz w:val="32"/>
              </w:rPr>
              <w:br/>
            </w:r>
            <w:r w:rsidRPr="002B6B39">
              <w:rPr>
                <w:rFonts w:cstheme="minorHAnsi"/>
                <w:b/>
                <w:i/>
                <w:color w:val="009900"/>
                <w:sz w:val="32"/>
              </w:rPr>
              <w:t xml:space="preserve">«Состояние и перспективы развития химического </w:t>
            </w:r>
            <w:r w:rsidR="007C0735">
              <w:rPr>
                <w:rFonts w:cstheme="minorHAnsi"/>
                <w:b/>
                <w:i/>
                <w:color w:val="009900"/>
                <w:sz w:val="32"/>
              </w:rPr>
              <w:br/>
            </w:r>
            <w:r w:rsidRPr="002B6B39">
              <w:rPr>
                <w:rFonts w:cstheme="minorHAnsi"/>
                <w:b/>
                <w:i/>
                <w:color w:val="009900"/>
                <w:sz w:val="32"/>
              </w:rPr>
              <w:t>и нефтегазохимического комплекса»</w:t>
            </w:r>
          </w:p>
        </w:tc>
      </w:tr>
    </w:tbl>
    <w:p w:rsidR="00504583" w:rsidRPr="002B6B39" w:rsidRDefault="00504583" w:rsidP="00191FEA">
      <w:pPr>
        <w:spacing w:before="240" w:after="120" w:line="240" w:lineRule="auto"/>
        <w:rPr>
          <w:rFonts w:cstheme="minorHAnsi"/>
          <w:i/>
          <w:color w:val="000000" w:themeColor="text1"/>
          <w:sz w:val="28"/>
          <w:szCs w:val="28"/>
          <w:u w:val="single"/>
        </w:rPr>
      </w:pPr>
      <w:r w:rsidRPr="002B6B39">
        <w:rPr>
          <w:rFonts w:cstheme="minorHAnsi"/>
          <w:i/>
          <w:color w:val="000000" w:themeColor="text1"/>
          <w:sz w:val="28"/>
          <w:szCs w:val="28"/>
          <w:u w:val="single"/>
        </w:rPr>
        <w:t xml:space="preserve">Контактные лица: </w:t>
      </w:r>
    </w:p>
    <w:p w:rsidR="00504583" w:rsidRPr="002B6B39" w:rsidRDefault="00504583" w:rsidP="00515733">
      <w:pPr>
        <w:spacing w:after="0" w:line="240" w:lineRule="auto"/>
        <w:ind w:firstLine="510"/>
        <w:rPr>
          <w:rFonts w:cstheme="minorHAnsi"/>
          <w:color w:val="000000" w:themeColor="text1"/>
          <w:sz w:val="28"/>
          <w:szCs w:val="28"/>
        </w:rPr>
      </w:pPr>
      <w:r w:rsidRPr="002B6B39">
        <w:rPr>
          <w:rFonts w:cstheme="minorHAnsi"/>
          <w:b/>
          <w:color w:val="000000" w:themeColor="text1"/>
          <w:sz w:val="28"/>
          <w:szCs w:val="28"/>
        </w:rPr>
        <w:t>Вишневский Константин Викторович</w:t>
      </w:r>
      <w:r w:rsidRPr="002B6B39">
        <w:rPr>
          <w:rFonts w:cstheme="minorHAnsi"/>
          <w:color w:val="000000" w:themeColor="text1"/>
          <w:sz w:val="28"/>
          <w:szCs w:val="28"/>
        </w:rPr>
        <w:t xml:space="preserve"> – директор РНПЦ нефтехимических технологий и п</w:t>
      </w:r>
      <w:r w:rsidR="000A5E40" w:rsidRPr="002B6B39">
        <w:rPr>
          <w:rFonts w:cstheme="minorHAnsi"/>
          <w:color w:val="000000" w:themeColor="text1"/>
          <w:sz w:val="28"/>
          <w:szCs w:val="28"/>
        </w:rPr>
        <w:t>роизводств; тел.: +375 29 316-15-</w:t>
      </w:r>
      <w:r w:rsidRPr="002B6B39">
        <w:rPr>
          <w:rFonts w:cstheme="minorHAnsi"/>
          <w:color w:val="000000" w:themeColor="text1"/>
          <w:sz w:val="28"/>
          <w:szCs w:val="28"/>
        </w:rPr>
        <w:t xml:space="preserve">68; </w:t>
      </w:r>
      <w:r w:rsidRPr="002B6B39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2B6B39">
        <w:rPr>
          <w:rFonts w:cstheme="minorHAnsi"/>
          <w:color w:val="000000" w:themeColor="text1"/>
          <w:sz w:val="28"/>
          <w:szCs w:val="28"/>
        </w:rPr>
        <w:t>-</w:t>
      </w:r>
      <w:r w:rsidRPr="002B6B39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2B6B39">
        <w:rPr>
          <w:rFonts w:cstheme="minorHAnsi"/>
          <w:color w:val="000000" w:themeColor="text1"/>
          <w:sz w:val="28"/>
          <w:szCs w:val="28"/>
        </w:rPr>
        <w:t xml:space="preserve">: </w:t>
      </w:r>
      <w:r w:rsidRPr="002B6B39">
        <w:rPr>
          <w:rFonts w:cstheme="minorHAnsi"/>
          <w:sz w:val="28"/>
          <w:szCs w:val="28"/>
        </w:rPr>
        <w:t>vikos_bstu@mail.ru</w:t>
      </w:r>
    </w:p>
    <w:p w:rsidR="00504583" w:rsidRPr="002B6B39" w:rsidRDefault="00504583" w:rsidP="00191FEA">
      <w:pPr>
        <w:spacing w:after="120" w:line="240" w:lineRule="auto"/>
        <w:ind w:firstLine="510"/>
        <w:jc w:val="both"/>
        <w:rPr>
          <w:rFonts w:cstheme="minorHAnsi"/>
          <w:sz w:val="28"/>
          <w:szCs w:val="28"/>
        </w:rPr>
      </w:pPr>
      <w:r w:rsidRPr="002B6B39">
        <w:rPr>
          <w:rFonts w:cstheme="minorHAnsi"/>
          <w:b/>
          <w:color w:val="000000" w:themeColor="text1"/>
          <w:sz w:val="28"/>
          <w:szCs w:val="28"/>
        </w:rPr>
        <w:t>Черник Елена Олеговна</w:t>
      </w:r>
      <w:r w:rsidRPr="002B6B39">
        <w:rPr>
          <w:rFonts w:cstheme="minorHAnsi"/>
          <w:color w:val="000000" w:themeColor="text1"/>
          <w:sz w:val="28"/>
          <w:szCs w:val="28"/>
        </w:rPr>
        <w:t xml:space="preserve"> – начальник отдела ОНТМ, НИиНИРС; </w:t>
      </w:r>
      <w:r w:rsidR="000A5E40" w:rsidRPr="002B6B39">
        <w:rPr>
          <w:rFonts w:cstheme="minorHAnsi"/>
          <w:color w:val="000000" w:themeColor="text1"/>
          <w:sz w:val="28"/>
          <w:szCs w:val="28"/>
        </w:rPr>
        <w:br/>
      </w:r>
      <w:r w:rsidRPr="002B6B39">
        <w:rPr>
          <w:rFonts w:cstheme="minorHAnsi"/>
          <w:color w:val="000000" w:themeColor="text1"/>
          <w:sz w:val="28"/>
          <w:szCs w:val="28"/>
        </w:rPr>
        <w:t>тел.: +375</w:t>
      </w:r>
      <w:r w:rsidR="000A5E40" w:rsidRPr="002B6B39">
        <w:rPr>
          <w:rFonts w:cstheme="minorHAnsi"/>
          <w:color w:val="000000" w:themeColor="text1"/>
          <w:sz w:val="28"/>
          <w:szCs w:val="28"/>
        </w:rPr>
        <w:t xml:space="preserve"> </w:t>
      </w:r>
      <w:r w:rsidRPr="002B6B39">
        <w:rPr>
          <w:rFonts w:cstheme="minorHAnsi"/>
          <w:color w:val="000000" w:themeColor="text1"/>
          <w:sz w:val="28"/>
          <w:szCs w:val="28"/>
        </w:rPr>
        <w:t>17</w:t>
      </w:r>
      <w:r w:rsidR="000A5E40" w:rsidRPr="002B6B39">
        <w:rPr>
          <w:rFonts w:cstheme="minorHAnsi"/>
          <w:color w:val="000000" w:themeColor="text1"/>
          <w:sz w:val="28"/>
          <w:szCs w:val="28"/>
        </w:rPr>
        <w:t> </w:t>
      </w:r>
      <w:r w:rsidRPr="002B6B39">
        <w:rPr>
          <w:rFonts w:cstheme="minorHAnsi"/>
          <w:color w:val="000000" w:themeColor="text1"/>
          <w:sz w:val="28"/>
          <w:szCs w:val="28"/>
        </w:rPr>
        <w:t>327</w:t>
      </w:r>
      <w:r w:rsidR="000A5E40" w:rsidRPr="002B6B39">
        <w:rPr>
          <w:rFonts w:cstheme="minorHAnsi"/>
          <w:color w:val="000000" w:themeColor="text1"/>
          <w:sz w:val="28"/>
          <w:szCs w:val="28"/>
        </w:rPr>
        <w:t>-</w:t>
      </w:r>
      <w:r w:rsidRPr="002B6B39">
        <w:rPr>
          <w:rFonts w:cstheme="minorHAnsi"/>
          <w:color w:val="000000" w:themeColor="text1"/>
          <w:sz w:val="28"/>
          <w:szCs w:val="28"/>
        </w:rPr>
        <w:t>31</w:t>
      </w:r>
      <w:r w:rsidR="000A5E40" w:rsidRPr="002B6B39">
        <w:rPr>
          <w:rFonts w:cstheme="minorHAnsi"/>
          <w:color w:val="000000" w:themeColor="text1"/>
          <w:sz w:val="28"/>
          <w:szCs w:val="28"/>
        </w:rPr>
        <w:t>-</w:t>
      </w:r>
      <w:r w:rsidRPr="002B6B39">
        <w:rPr>
          <w:rFonts w:cstheme="minorHAnsi"/>
          <w:color w:val="000000" w:themeColor="text1"/>
          <w:sz w:val="28"/>
          <w:szCs w:val="28"/>
        </w:rPr>
        <w:t xml:space="preserve">50; </w:t>
      </w:r>
      <w:r w:rsidRPr="002B6B39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2B6B39">
        <w:rPr>
          <w:rFonts w:cstheme="minorHAnsi"/>
          <w:color w:val="000000" w:themeColor="text1"/>
          <w:sz w:val="28"/>
          <w:szCs w:val="28"/>
        </w:rPr>
        <w:t>-</w:t>
      </w:r>
      <w:r w:rsidRPr="002B6B39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2B6B39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61" w:history="1">
        <w:r w:rsidRPr="002B6B39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inform@</w:t>
        </w:r>
        <w:r w:rsidRPr="002B6B39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belstu</w:t>
        </w:r>
        <w:r w:rsidRPr="002B6B39">
          <w:rPr>
            <w:rStyle w:val="aa"/>
            <w:rFonts w:cstheme="minorHAnsi"/>
            <w:color w:val="000000" w:themeColor="text1"/>
            <w:sz w:val="28"/>
            <w:szCs w:val="28"/>
            <w:u w:val="none"/>
          </w:rPr>
          <w:t>.</w:t>
        </w:r>
        <w:r w:rsidRPr="002B6B39">
          <w:rPr>
            <w:rStyle w:val="aa"/>
            <w:rFonts w:cstheme="minorHAnsi"/>
            <w:color w:val="000000" w:themeColor="text1"/>
            <w:sz w:val="28"/>
            <w:szCs w:val="28"/>
            <w:u w:val="none"/>
            <w:lang w:val="en-US"/>
          </w:rPr>
          <w:t>by</w:t>
        </w:r>
      </w:hyperlink>
    </w:p>
    <w:p w:rsidR="00FE1EA4" w:rsidRDefault="00FE1EA4" w:rsidP="000A5E40">
      <w:pPr>
        <w:spacing w:after="0" w:line="240" w:lineRule="auto"/>
        <w:ind w:firstLine="510"/>
        <w:jc w:val="both"/>
        <w:rPr>
          <w:rStyle w:val="aa"/>
          <w:rFonts w:cstheme="minorHAnsi"/>
          <w:color w:val="auto"/>
          <w:sz w:val="28"/>
          <w:szCs w:val="24"/>
          <w:u w:val="none"/>
        </w:rPr>
      </w:pPr>
    </w:p>
    <w:p w:rsidR="00294C05" w:rsidRDefault="00294C05" w:rsidP="000A5E40">
      <w:pPr>
        <w:spacing w:after="0" w:line="240" w:lineRule="auto"/>
        <w:ind w:firstLine="510"/>
        <w:jc w:val="both"/>
        <w:rPr>
          <w:rStyle w:val="aa"/>
          <w:rFonts w:cstheme="minorHAnsi"/>
          <w:color w:val="auto"/>
          <w:sz w:val="28"/>
          <w:szCs w:val="24"/>
          <w:u w:val="none"/>
        </w:rPr>
        <w:sectPr w:rsidR="00294C05" w:rsidSect="00411FE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34B81" w:rsidRPr="00434B81" w:rsidRDefault="00434B81" w:rsidP="00434B81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434B81">
        <w:rPr>
          <w:rFonts w:cstheme="minorHAnsi"/>
          <w:i/>
          <w:sz w:val="36"/>
          <w:szCs w:val="28"/>
        </w:rPr>
        <w:lastRenderedPageBreak/>
        <w:t>Приложение 4</w:t>
      </w:r>
    </w:p>
    <w:p w:rsidR="00434B81" w:rsidRPr="00434B81" w:rsidRDefault="00434B81" w:rsidP="00434B81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434B81">
        <w:rPr>
          <w:rFonts w:cstheme="minorHAnsi"/>
          <w:b/>
          <w:color w:val="009900"/>
          <w:sz w:val="44"/>
          <w:szCs w:val="48"/>
        </w:rPr>
        <w:t>Программа</w:t>
      </w:r>
      <w:r w:rsidRPr="00434B81">
        <w:rPr>
          <w:rFonts w:cstheme="minorHAnsi"/>
          <w:b/>
          <w:sz w:val="48"/>
          <w:szCs w:val="48"/>
        </w:rPr>
        <w:t xml:space="preserve"> </w:t>
      </w:r>
    </w:p>
    <w:p w:rsidR="00434B81" w:rsidRPr="00434B81" w:rsidRDefault="00434B81" w:rsidP="00234BC3">
      <w:pPr>
        <w:spacing w:after="240" w:line="240" w:lineRule="auto"/>
        <w:jc w:val="center"/>
        <w:rPr>
          <w:rFonts w:cstheme="minorHAnsi"/>
          <w:sz w:val="40"/>
          <w:szCs w:val="48"/>
        </w:rPr>
      </w:pPr>
      <w:r w:rsidRPr="00434B81">
        <w:rPr>
          <w:rFonts w:cstheme="minorHAnsi"/>
          <w:sz w:val="40"/>
          <w:szCs w:val="48"/>
        </w:rPr>
        <w:t xml:space="preserve">III международной научно-технической конференции «Минские научные чтения» </w:t>
      </w:r>
      <w:r w:rsidRPr="00434B81">
        <w:rPr>
          <w:rFonts w:cstheme="minorHAnsi"/>
          <w:sz w:val="40"/>
          <w:szCs w:val="48"/>
        </w:rPr>
        <w:br/>
        <w:t xml:space="preserve">на тему «Эколого-экономические </w:t>
      </w:r>
      <w:r w:rsidRPr="00434B81">
        <w:rPr>
          <w:rFonts w:cstheme="minorHAnsi"/>
          <w:sz w:val="40"/>
          <w:szCs w:val="48"/>
        </w:rPr>
        <w:br/>
        <w:t xml:space="preserve">и технологические аспекты устойчивого развития Республики Беларусь </w:t>
      </w:r>
      <w:r w:rsidRPr="00434B81">
        <w:rPr>
          <w:rFonts w:cstheme="minorHAnsi"/>
          <w:sz w:val="40"/>
          <w:szCs w:val="48"/>
        </w:rPr>
        <w:br/>
        <w:t xml:space="preserve">и Российской Федерации» </w:t>
      </w:r>
    </w:p>
    <w:p w:rsidR="00434B81" w:rsidRPr="00434B81" w:rsidRDefault="00434B81" w:rsidP="00434B81">
      <w:pPr>
        <w:spacing w:line="240" w:lineRule="auto"/>
        <w:ind w:right="-1"/>
        <w:jc w:val="center"/>
        <w:rPr>
          <w:rFonts w:cstheme="minorHAnsi"/>
          <w:color w:val="000000"/>
          <w:sz w:val="24"/>
        </w:rPr>
      </w:pPr>
      <w:r w:rsidRPr="00434B81">
        <w:rPr>
          <w:rFonts w:cstheme="minorHAnsi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691008" behindDoc="0" locked="0" layoutInCell="1" allowOverlap="1" wp14:anchorId="3B8FCD33" wp14:editId="16BFF14D">
            <wp:simplePos x="0" y="0"/>
            <wp:positionH relativeFrom="column">
              <wp:posOffset>1694180</wp:posOffset>
            </wp:positionH>
            <wp:positionV relativeFrom="paragraph">
              <wp:posOffset>667385</wp:posOffset>
            </wp:positionV>
            <wp:extent cx="895350" cy="394335"/>
            <wp:effectExtent l="0" t="0" r="0" b="5715"/>
            <wp:wrapThrough wrapText="bothSides">
              <wp:wrapPolygon edited="0">
                <wp:start x="0" y="0"/>
                <wp:lineTo x="0" y="20870"/>
                <wp:lineTo x="21140" y="20870"/>
                <wp:lineTo x="21140" y="0"/>
                <wp:lineTo x="0" y="0"/>
              </wp:wrapPolygon>
            </wp:wrapThrough>
            <wp:docPr id="3074" name="Picture 2" descr="Miory Steel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iory Steel Логотип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433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C98CD4B" wp14:editId="6D08AA88">
            <wp:simplePos x="0" y="0"/>
            <wp:positionH relativeFrom="margin">
              <wp:posOffset>2958465</wp:posOffset>
            </wp:positionH>
            <wp:positionV relativeFrom="paragraph">
              <wp:posOffset>674370</wp:posOffset>
            </wp:positionV>
            <wp:extent cx="57150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0880" y="20463"/>
                <wp:lineTo x="20880" y="0"/>
                <wp:lineTo x="0" y="0"/>
              </wp:wrapPolygon>
            </wp:wrapThrough>
            <wp:docPr id="1048" name="Рисунок 1048" descr="Нива - Нива-хол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ва - Нива-холдинг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0832004" wp14:editId="416FEFA0">
            <wp:simplePos x="0" y="0"/>
            <wp:positionH relativeFrom="margin">
              <wp:posOffset>3834765</wp:posOffset>
            </wp:positionH>
            <wp:positionV relativeFrom="paragraph">
              <wp:posOffset>753745</wp:posOffset>
            </wp:positionV>
            <wp:extent cx="2130425" cy="200025"/>
            <wp:effectExtent l="0" t="0" r="3175" b="9525"/>
            <wp:wrapThrough wrapText="bothSides">
              <wp:wrapPolygon edited="0">
                <wp:start x="0" y="0"/>
                <wp:lineTo x="0" y="20571"/>
                <wp:lineTo x="21439" y="20571"/>
                <wp:lineTo x="21439" y="0"/>
                <wp:lineTo x="0" y="0"/>
              </wp:wrapPolygon>
            </wp:wrapThrough>
            <wp:docPr id="1047" name="Рисунок 1047" descr="Логотип Белаз / Автомобили / TopLogo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Белаз / Автомобили / TopLogos.ru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E48B37A" wp14:editId="461A3945">
            <wp:simplePos x="0" y="0"/>
            <wp:positionH relativeFrom="column">
              <wp:posOffset>34290</wp:posOffset>
            </wp:positionH>
            <wp:positionV relativeFrom="paragraph">
              <wp:posOffset>675640</wp:posOffset>
            </wp:positionV>
            <wp:extent cx="1395730" cy="467995"/>
            <wp:effectExtent l="0" t="0" r="0" b="8255"/>
            <wp:wrapThrough wrapText="bothSides">
              <wp:wrapPolygon edited="0">
                <wp:start x="2064" y="0"/>
                <wp:lineTo x="0" y="14947"/>
                <wp:lineTo x="2064" y="21102"/>
                <wp:lineTo x="14741" y="21102"/>
                <wp:lineTo x="15330" y="20223"/>
                <wp:lineTo x="20047" y="15826"/>
                <wp:lineTo x="20932" y="10551"/>
                <wp:lineTo x="20932" y="4396"/>
                <wp:lineTo x="19753" y="0"/>
                <wp:lineTo x="2064" y="0"/>
              </wp:wrapPolygon>
            </wp:wrapThrough>
            <wp:docPr id="3075" name="Рисунок 3075" descr="Закрытое акционерное общество «Солигорский Институт проблем  ресурсосбережения с Опытным производств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крытое акционерное общество «Солигорский Институт проблем  ресурсосбережения с Опытным производством»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6458"/>
                    <a:stretch/>
                  </pic:blipFill>
                  <pic:spPr bwMode="auto">
                    <a:xfrm>
                      <a:off x="0" y="0"/>
                      <a:ext cx="139573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B81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7713DFC2" wp14:editId="507C118F">
            <wp:extent cx="399415" cy="459740"/>
            <wp:effectExtent l="0" t="0" r="0" b="0"/>
            <wp:docPr id="1038" name="Рисунок 1038" descr="C:\Users\Admin\Desktop\инновационная неделя 2020\нач\герб-90 лет БГ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новационная неделя 2020\нач\герб-90 лет БГТУ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sz w:val="24"/>
          <w:lang w:eastAsia="ru-RU"/>
        </w:rPr>
        <w:drawing>
          <wp:inline distT="0" distB="0" distL="0" distR="0" wp14:anchorId="42BA6CFF" wp14:editId="04F44882">
            <wp:extent cx="411434" cy="411434"/>
            <wp:effectExtent l="0" t="0" r="0" b="0"/>
            <wp:docPr id="103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36540" name=""/>
                    <pic:cNvPicPr>
                      <a:picLocks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34" cy="4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2A8E5CD9" wp14:editId="328CBE75">
            <wp:extent cx="712480" cy="364350"/>
            <wp:effectExtent l="0" t="0" r="0" b="0"/>
            <wp:docPr id="104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44002" name=""/>
                    <pic:cNvPicPr>
                      <a:picLocks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80" cy="3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5C736F3C" wp14:editId="537F3DBE">
            <wp:extent cx="421500" cy="421453"/>
            <wp:effectExtent l="0" t="0" r="0" b="0"/>
            <wp:docPr id="104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82936" name=""/>
                    <pic:cNvPicPr>
                      <a:picLocks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4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53707FE8" wp14:editId="1DE7D7FA">
            <wp:extent cx="371989" cy="366684"/>
            <wp:effectExtent l="0" t="0" r="0" b="0"/>
            <wp:docPr id="104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71710" name=""/>
                    <pic:cNvPicPr>
                      <a:picLocks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89" cy="3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62554C7D" wp14:editId="7D6439DD">
            <wp:extent cx="374190" cy="373971"/>
            <wp:effectExtent l="0" t="0" r="0" b="0"/>
            <wp:docPr id="1044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30030" name=""/>
                    <pic:cNvPicPr>
                      <a:picLocks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90" cy="37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090CC70E" wp14:editId="4A3D09A0">
            <wp:extent cx="392582" cy="396478"/>
            <wp:effectExtent l="0" t="0" r="0" b="0"/>
            <wp:docPr id="104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796" name=""/>
                    <pic:cNvPicPr>
                      <a:picLocks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82" cy="3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22A7190B" wp14:editId="7F786D45">
            <wp:extent cx="729691" cy="224942"/>
            <wp:effectExtent l="0" t="0" r="0" b="0"/>
            <wp:docPr id="104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91490" name=""/>
                    <pic:cNvPicPr>
                      <a:picLocks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91" cy="2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81" w:rsidRPr="00434B81" w:rsidRDefault="00434B81" w:rsidP="00434B81">
      <w:pPr>
        <w:spacing w:line="240" w:lineRule="auto"/>
        <w:ind w:right="-1"/>
        <w:jc w:val="center"/>
        <w:rPr>
          <w:rFonts w:cstheme="minorHAnsi"/>
          <w:sz w:val="24"/>
          <w:lang w:eastAsia="ru-RU"/>
        </w:rPr>
      </w:pPr>
      <w:r w:rsidRPr="00434B81">
        <w:rPr>
          <w:rFonts w:cstheme="minorHAnsi"/>
          <w:noProof/>
          <w:sz w:val="24"/>
          <w:lang w:eastAsia="ru-RU"/>
        </w:rPr>
        <w:drawing>
          <wp:inline distT="0" distB="0" distL="0" distR="0" wp14:anchorId="4A04EBB3" wp14:editId="39D300A1">
            <wp:extent cx="1131722" cy="361188"/>
            <wp:effectExtent l="0" t="0" r="0" b="0"/>
            <wp:docPr id="104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4577" name=""/>
                    <pic:cNvPicPr>
                      <a:picLocks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722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sz w:val="24"/>
          <w:lang w:eastAsia="ru-RU"/>
        </w:rPr>
        <w:drawing>
          <wp:inline distT="0" distB="0" distL="0" distR="0" wp14:anchorId="6ECBE8B7" wp14:editId="1FABB895">
            <wp:extent cx="377190" cy="377190"/>
            <wp:effectExtent l="0" t="0" r="0" b="0"/>
            <wp:docPr id="10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3694" name="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19D4E899" wp14:editId="17EBFF77">
            <wp:extent cx="476326" cy="342043"/>
            <wp:effectExtent l="0" t="0" r="0" b="0"/>
            <wp:docPr id="105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33920" name=""/>
                    <pic:cNvPicPr>
                      <a:picLocks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26" cy="3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000000"/>
          <w:sz w:val="24"/>
          <w:lang w:eastAsia="ru-RU"/>
        </w:rPr>
        <w:drawing>
          <wp:inline distT="0" distB="0" distL="0" distR="0" wp14:anchorId="53B42F74" wp14:editId="428D49F6">
            <wp:extent cx="409823" cy="417681"/>
            <wp:effectExtent l="0" t="0" r="0" b="0"/>
            <wp:docPr id="105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25686" name=""/>
                    <pic:cNvPicPr>
                      <a:picLocks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23" cy="4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415B2D85" wp14:editId="61EE2846">
            <wp:extent cx="403679" cy="240963"/>
            <wp:effectExtent l="0" t="0" r="0" b="0"/>
            <wp:docPr id="10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35635" name=""/>
                    <pic:cNvPicPr>
                      <a:picLocks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79" cy="24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088BE0EC" wp14:editId="794068E4">
            <wp:extent cx="542925" cy="347980"/>
            <wp:effectExtent l="0" t="0" r="0" b="0"/>
            <wp:docPr id="105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41715" name=""/>
                    <pic:cNvPicPr>
                      <a:picLocks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3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704E4A5" wp14:editId="51C4647C">
            <wp:extent cx="520700" cy="355600"/>
            <wp:effectExtent l="0" t="0" r="0" b="6350"/>
            <wp:docPr id="1055" name="Рисунок 1055" descr="C:\Users\User\Pictures\Saved Pictures\Лукой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Лукойл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t="20454" r="17021" b="15910"/>
                    <a:stretch/>
                  </pic:blipFill>
                  <pic:spPr bwMode="auto">
                    <a:xfrm>
                      <a:off x="0" y="0"/>
                      <a:ext cx="527448" cy="3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color w:val="518CC3"/>
          <w:lang w:eastAsia="ru-RU"/>
        </w:rPr>
        <w:drawing>
          <wp:inline distT="0" distB="0" distL="0" distR="0" wp14:anchorId="764FBB04" wp14:editId="6BC67DB7">
            <wp:extent cx="532765" cy="297180"/>
            <wp:effectExtent l="0" t="0" r="635" b="7620"/>
            <wp:docPr id="3072" name="Рисунок 3072" descr="Министерство транспорта и коммуникаций Республики Беларусь">
              <a:hlinkClick xmlns:a="http://schemas.openxmlformats.org/drawingml/2006/main" r:id="rId80" tgtFrame="_self" tooltip="Министерство транспорта и коммуникаций Республики Беларус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инистерство транспорта и коммуникаций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8D1B9A9" wp14:editId="60CC5CB0">
            <wp:extent cx="447393" cy="494665"/>
            <wp:effectExtent l="0" t="0" r="0" b="635"/>
            <wp:docPr id="3073" name="Рисунок 3073" descr="C:\Users\User\Pictures\Saved Pictures\2978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29787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r="13549" b="29412"/>
                    <a:stretch/>
                  </pic:blipFill>
                  <pic:spPr bwMode="auto">
                    <a:xfrm>
                      <a:off x="0" y="0"/>
                      <a:ext cx="471488" cy="5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1B0CB30B" wp14:editId="513D5E13">
            <wp:extent cx="952500" cy="377190"/>
            <wp:effectExtent l="0" t="0" r="0" b="3810"/>
            <wp:docPr id="3076" name="Рисунок 3076" descr="EPAM | Перспективная работа для ИТ-профессионалов и начинающих специа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PAM | Перспективная работа для ИТ-профессионалов и начинающих специалис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23634" r="16445" b="25414"/>
                    <a:stretch/>
                  </pic:blipFill>
                  <pic:spPr bwMode="auto">
                    <a:xfrm>
                      <a:off x="0" y="0"/>
                      <a:ext cx="95250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B81" w:rsidRPr="00434B81" w:rsidRDefault="00434B81" w:rsidP="00434B81">
      <w:pPr>
        <w:spacing w:after="0" w:line="240" w:lineRule="auto"/>
        <w:jc w:val="center"/>
        <w:rPr>
          <w:rFonts w:cstheme="minorHAnsi"/>
          <w:b/>
          <w:bCs/>
          <w:sz w:val="30"/>
          <w:szCs w:val="30"/>
        </w:rPr>
      </w:pPr>
      <w:r w:rsidRPr="00434B81">
        <w:rPr>
          <w:rFonts w:cstheme="minorHAnsi"/>
          <w:noProof/>
          <w:lang w:eastAsia="ru-RU"/>
        </w:rPr>
        <w:drawing>
          <wp:inline distT="0" distB="0" distL="0" distR="0" wp14:anchorId="3A4ED7C5" wp14:editId="7DB86460">
            <wp:extent cx="1006475" cy="533400"/>
            <wp:effectExtent l="0" t="0" r="0" b="0"/>
            <wp:docPr id="3080" name="Рисунок 3080" descr="Логотип МАЗ: значение эмблемы Минского автомобильного завода, история,  информация | Автолого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МАЗ: значение эмблемы Минского автомобильного завода, история,  информация | Автолого.рф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25EF9F7A" wp14:editId="74C5D4AC">
            <wp:extent cx="642620" cy="419100"/>
            <wp:effectExtent l="0" t="0" r="5080" b="0"/>
            <wp:docPr id="3079" name="Рисунок 3079" descr="Белорусский металлургический завод (БМ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орусский металлургический завод (БМЗ)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647CC404" wp14:editId="2178BF1F">
            <wp:extent cx="469900" cy="381000"/>
            <wp:effectExtent l="0" t="0" r="6350" b="0"/>
            <wp:docPr id="3082" name="Рисунок 3082" descr="BelLitProduct - Запасные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LitProduct - Запасные части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048D0CB" wp14:editId="747ECEFD">
            <wp:extent cx="795655" cy="447675"/>
            <wp:effectExtent l="0" t="0" r="0" b="9525"/>
            <wp:docPr id="3077" name="Рисунок 3077" descr="Логотип TechArt: значение эмблемы ТехАрт, история, информация | Автолого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отип TechArt: значение эмблемы ТехАрт, история, информация | Автолого.рф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3FD7B88C" wp14:editId="51CF9745">
            <wp:extent cx="1581150" cy="370205"/>
            <wp:effectExtent l="0" t="0" r="0" b="0"/>
            <wp:docPr id="3081" name="Рисунок 3081" descr="Заказчики комп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казчики компан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 b="18712"/>
                    <a:stretch/>
                  </pic:blipFill>
                  <pic:spPr bwMode="auto">
                    <a:xfrm>
                      <a:off x="0" y="0"/>
                      <a:ext cx="158115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B81">
        <w:rPr>
          <w:rFonts w:cstheme="minorHAnsi"/>
          <w:noProof/>
          <w:lang w:eastAsia="ru-RU"/>
        </w:rPr>
        <w:drawing>
          <wp:inline distT="0" distB="0" distL="0" distR="0" wp14:anchorId="23EB05B0" wp14:editId="0A45FFB1">
            <wp:extent cx="685800" cy="455930"/>
            <wp:effectExtent l="0" t="0" r="0" b="1270"/>
            <wp:docPr id="3078" name="Рисунок 3078" descr="Работа в Научное учреждение «ОИЭЯИ-Сосны» УНП 190341033 - Job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бота в Научное учреждение «ОИЭЯИ-Сосны» УНП 190341033 - Jobisto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17500"/>
                    <a:stretch/>
                  </pic:blipFill>
                  <pic:spPr bwMode="auto">
                    <a:xfrm>
                      <a:off x="0" y="0"/>
                      <a:ext cx="68580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B81" w:rsidRPr="00434B81" w:rsidRDefault="00434B81" w:rsidP="00434B81">
      <w:pPr>
        <w:spacing w:after="0" w:line="240" w:lineRule="auto"/>
        <w:jc w:val="center"/>
        <w:rPr>
          <w:rFonts w:cstheme="minorHAnsi"/>
          <w:b/>
          <w:bCs/>
          <w:sz w:val="30"/>
          <w:szCs w:val="30"/>
        </w:rPr>
      </w:pPr>
    </w:p>
    <w:p w:rsidR="00434B81" w:rsidRPr="00434B81" w:rsidRDefault="00434B81" w:rsidP="00234BC3">
      <w:pPr>
        <w:spacing w:after="120" w:line="240" w:lineRule="auto"/>
        <w:jc w:val="center"/>
        <w:rPr>
          <w:rFonts w:cstheme="minorHAnsi"/>
          <w:sz w:val="30"/>
          <w:szCs w:val="30"/>
        </w:rPr>
      </w:pPr>
      <w:r w:rsidRPr="00434B81">
        <w:rPr>
          <w:rFonts w:cstheme="minorHAnsi"/>
          <w:b/>
          <w:bCs/>
          <w:sz w:val="30"/>
          <w:szCs w:val="30"/>
        </w:rPr>
        <w:t>ЦЕЛЬ КОНФЕРЕНЦИИ:</w:t>
      </w:r>
    </w:p>
    <w:p w:rsidR="00434B81" w:rsidRPr="00234BC3" w:rsidRDefault="00434B81" w:rsidP="00434B81">
      <w:pPr>
        <w:spacing w:after="0" w:line="240" w:lineRule="auto"/>
        <w:ind w:firstLine="510"/>
        <w:jc w:val="both"/>
        <w:rPr>
          <w:rFonts w:cstheme="minorHAnsi"/>
          <w:sz w:val="28"/>
          <w:szCs w:val="28"/>
        </w:rPr>
      </w:pPr>
      <w:proofErr w:type="gramStart"/>
      <w:r w:rsidRPr="00234BC3">
        <w:rPr>
          <w:rFonts w:cstheme="minorHAnsi"/>
          <w:sz w:val="28"/>
          <w:szCs w:val="28"/>
        </w:rPr>
        <w:t>Стимулировать контакты и обмен мнениями по вопросам интеграции в научно-технологической и образовательной сферах Республики Беларусь и Российской Федерации между специалистами, работающими в сфере ин</w:t>
      </w:r>
      <w:r w:rsidRPr="00234BC3">
        <w:rPr>
          <w:rFonts w:cstheme="minorHAnsi"/>
          <w:sz w:val="28"/>
          <w:szCs w:val="28"/>
        </w:rPr>
        <w:softHyphen/>
        <w:t>но</w:t>
      </w:r>
      <w:r w:rsidR="008C3A55" w:rsidRPr="00234BC3">
        <w:rPr>
          <w:rFonts w:cstheme="minorHAnsi"/>
          <w:sz w:val="28"/>
          <w:szCs w:val="28"/>
        </w:rPr>
        <w:softHyphen/>
      </w:r>
      <w:r w:rsidRPr="00234BC3">
        <w:rPr>
          <w:rFonts w:cstheme="minorHAnsi"/>
          <w:sz w:val="28"/>
          <w:szCs w:val="28"/>
        </w:rPr>
        <w:t>ваций, науки, образования, индустрии; стимулировать молодых иссле</w:t>
      </w:r>
      <w:r w:rsidRPr="00234BC3">
        <w:rPr>
          <w:rFonts w:cstheme="minorHAnsi"/>
          <w:sz w:val="28"/>
          <w:szCs w:val="28"/>
        </w:rPr>
        <w:softHyphen/>
        <w:t>до</w:t>
      </w:r>
      <w:r w:rsidR="008C3A55" w:rsidRPr="00234BC3">
        <w:rPr>
          <w:rFonts w:cstheme="minorHAnsi"/>
          <w:sz w:val="28"/>
          <w:szCs w:val="28"/>
        </w:rPr>
        <w:softHyphen/>
      </w:r>
      <w:r w:rsidRPr="00234BC3">
        <w:rPr>
          <w:rFonts w:cstheme="minorHAnsi"/>
          <w:sz w:val="28"/>
          <w:szCs w:val="28"/>
        </w:rPr>
        <w:t>ва</w:t>
      </w:r>
      <w:r w:rsidR="008C3A55" w:rsidRPr="00234BC3">
        <w:rPr>
          <w:rFonts w:cstheme="minorHAnsi"/>
          <w:sz w:val="28"/>
          <w:szCs w:val="28"/>
        </w:rPr>
        <w:softHyphen/>
      </w:r>
      <w:r w:rsidRPr="00234BC3">
        <w:rPr>
          <w:rFonts w:cstheme="minorHAnsi"/>
          <w:sz w:val="28"/>
          <w:szCs w:val="28"/>
        </w:rPr>
        <w:t>телей в области генерации новых технологий и техники, продуктов и услуг.</w:t>
      </w:r>
      <w:proofErr w:type="gramEnd"/>
    </w:p>
    <w:p w:rsidR="008C3A55" w:rsidRPr="00234BC3" w:rsidRDefault="008C3A55" w:rsidP="00434B81">
      <w:pPr>
        <w:spacing w:after="0" w:line="240" w:lineRule="auto"/>
        <w:ind w:firstLine="510"/>
        <w:jc w:val="both"/>
        <w:rPr>
          <w:rFonts w:cstheme="minorHAnsi"/>
          <w:spacing w:val="-4"/>
          <w:sz w:val="28"/>
          <w:szCs w:val="28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561"/>
        <w:gridCol w:w="8078"/>
      </w:tblGrid>
      <w:tr w:rsidR="008C3A55" w:rsidTr="00286089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8C3A55" w:rsidRDefault="008C3A55" w:rsidP="008C3A55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03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CC0580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9:00– 09:30</w:t>
            </w:r>
            <w:r w:rsidRPr="008A1C82">
              <w:rPr>
                <w:rFonts w:cstheme="minorHAnsi"/>
                <w:sz w:val="26"/>
                <w:szCs w:val="26"/>
              </w:rPr>
              <w:t xml:space="preserve">   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8A1C82" w:rsidRDefault="00CC0580" w:rsidP="00CC0580">
            <w:pPr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8A1C82">
              <w:rPr>
                <w:rFonts w:cstheme="minorHAnsi"/>
                <w:b/>
                <w:color w:val="009900"/>
                <w:sz w:val="32"/>
                <w:szCs w:val="30"/>
              </w:rPr>
              <w:t>Регистрация участников</w:t>
            </w:r>
          </w:p>
          <w:p w:rsidR="00CC0580" w:rsidRPr="008A1C82" w:rsidRDefault="00234BC3" w:rsidP="008A1C8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 xml:space="preserve">(БГТУ, Минск, </w:t>
            </w:r>
            <w:r w:rsidR="00CC0580" w:rsidRPr="008A1C82">
              <w:rPr>
                <w:rFonts w:cstheme="minorHAnsi"/>
                <w:i/>
                <w:sz w:val="26"/>
                <w:szCs w:val="26"/>
              </w:rPr>
              <w:t xml:space="preserve">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 w:rsidR="00CC0580" w:rsidRPr="008A1C82">
              <w:rPr>
                <w:rFonts w:cstheme="minorHAnsi"/>
                <w:i/>
                <w:sz w:val="26"/>
                <w:szCs w:val="26"/>
              </w:rPr>
              <w:t xml:space="preserve"> 4)</w:t>
            </w:r>
          </w:p>
        </w:tc>
      </w:tr>
      <w:tr w:rsidR="00CC0580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10:00 – 11:30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C0580" w:rsidRPr="00234BC3" w:rsidRDefault="00CC0580" w:rsidP="00CC0580">
            <w:pPr>
              <w:jc w:val="both"/>
              <w:rPr>
                <w:rFonts w:cstheme="minorHAnsi"/>
                <w:sz w:val="28"/>
                <w:szCs w:val="30"/>
              </w:rPr>
            </w:pPr>
            <w:r w:rsidRPr="00234BC3">
              <w:rPr>
                <w:rFonts w:cstheme="minorHAnsi"/>
                <w:spacing w:val="-6"/>
                <w:sz w:val="28"/>
                <w:szCs w:val="30"/>
              </w:rPr>
              <w:t>Торжественное открытие конференции "Эколого-экономические</w:t>
            </w:r>
            <w:r w:rsidRPr="00234BC3">
              <w:rPr>
                <w:rFonts w:cstheme="minorHAnsi"/>
                <w:sz w:val="28"/>
                <w:szCs w:val="30"/>
              </w:rPr>
              <w:t xml:space="preserve"> аспекты устойчивого развития". Пленарные доклады. </w:t>
            </w:r>
          </w:p>
          <w:p w:rsidR="00CC0580" w:rsidRDefault="00CC0580" w:rsidP="00C37D6D">
            <w:pPr>
              <w:spacing w:after="120"/>
              <w:rPr>
                <w:rFonts w:cstheme="minorHAnsi"/>
                <w:i/>
                <w:sz w:val="26"/>
                <w:szCs w:val="26"/>
              </w:rPr>
            </w:pPr>
            <w:r w:rsidRPr="008A1C82">
              <w:rPr>
                <w:rFonts w:cstheme="minorHAnsi"/>
                <w:i/>
                <w:sz w:val="26"/>
                <w:szCs w:val="26"/>
              </w:rPr>
              <w:t>конференц-зал, корп</w:t>
            </w:r>
            <w:r w:rsidR="008A1C82" w:rsidRPr="008A1C82">
              <w:rPr>
                <w:rFonts w:cstheme="minorHAnsi"/>
                <w:i/>
                <w:sz w:val="26"/>
                <w:szCs w:val="26"/>
              </w:rPr>
              <w:t>ус</w:t>
            </w:r>
            <w:r w:rsidRPr="008A1C82">
              <w:rPr>
                <w:rFonts w:cstheme="minorHAnsi"/>
                <w:i/>
                <w:sz w:val="26"/>
                <w:szCs w:val="26"/>
              </w:rPr>
              <w:t xml:space="preserve"> 3</w:t>
            </w:r>
          </w:p>
          <w:p w:rsidR="00C37D6D" w:rsidRPr="00C37D6D" w:rsidRDefault="00943BD3" w:rsidP="00C37D6D">
            <w:pPr>
              <w:jc w:val="both"/>
              <w:rPr>
                <w:rFonts w:cstheme="minorHAnsi"/>
                <w:b/>
                <w:sz w:val="28"/>
                <w:szCs w:val="26"/>
              </w:rPr>
            </w:pPr>
            <w:r w:rsidRPr="00C37D6D">
              <w:rPr>
                <w:rFonts w:cstheme="minorHAnsi"/>
                <w:b/>
                <w:sz w:val="28"/>
                <w:szCs w:val="26"/>
              </w:rPr>
              <w:t xml:space="preserve">ОТКРЫТИЕ КОНФЕРЕНЦИИ. ПРИВЕТСТВЕННОЕ СЛОВО </w:t>
            </w:r>
            <w:r w:rsidR="00C37D6D">
              <w:rPr>
                <w:rFonts w:cstheme="minorHAnsi"/>
                <w:b/>
                <w:sz w:val="28"/>
                <w:szCs w:val="26"/>
              </w:rPr>
              <w:br/>
            </w:r>
            <w:r w:rsidRPr="00C37D6D">
              <w:rPr>
                <w:rFonts w:cstheme="minorHAnsi"/>
                <w:b/>
                <w:sz w:val="28"/>
                <w:szCs w:val="26"/>
              </w:rPr>
              <w:t>ОТ РУКОВОДСТВА ИСПОЛКОМА СОЮЗНОГО ГОСУДАРСТВА</w:t>
            </w:r>
          </w:p>
          <w:p w:rsidR="00C37D6D" w:rsidRPr="00C37D6D" w:rsidRDefault="00C37D6D" w:rsidP="00C37D6D">
            <w:pPr>
              <w:jc w:val="both"/>
              <w:rPr>
                <w:rFonts w:cstheme="minorHAnsi"/>
                <w:sz w:val="24"/>
                <w:szCs w:val="26"/>
              </w:rPr>
            </w:pPr>
            <w:r>
              <w:rPr>
                <w:rFonts w:cstheme="minorHAnsi"/>
                <w:sz w:val="24"/>
                <w:szCs w:val="26"/>
              </w:rPr>
              <w:t>Кубрин А.А.</w:t>
            </w:r>
          </w:p>
          <w:p w:rsidR="00943BD3" w:rsidRPr="00C37D6D" w:rsidRDefault="00943BD3" w:rsidP="00C37D6D">
            <w:pPr>
              <w:jc w:val="both"/>
              <w:rPr>
                <w:rFonts w:cstheme="minorHAnsi"/>
                <w:i/>
              </w:rPr>
            </w:pPr>
            <w:r w:rsidRPr="00C37D6D">
              <w:rPr>
                <w:rFonts w:cstheme="minorHAnsi"/>
                <w:i/>
              </w:rPr>
              <w:t>Исполком союзного государства</w:t>
            </w:r>
          </w:p>
          <w:p w:rsidR="008D130A" w:rsidRDefault="00943BD3" w:rsidP="004A7525">
            <w:pPr>
              <w:spacing w:line="230" w:lineRule="auto"/>
              <w:jc w:val="both"/>
              <w:rPr>
                <w:rFonts w:cstheme="minorHAnsi"/>
                <w:sz w:val="28"/>
                <w:szCs w:val="26"/>
              </w:rPr>
            </w:pPr>
            <w:r w:rsidRPr="008D130A">
              <w:rPr>
                <w:rFonts w:cstheme="minorHAnsi"/>
                <w:b/>
                <w:sz w:val="28"/>
                <w:szCs w:val="26"/>
              </w:rPr>
              <w:lastRenderedPageBreak/>
              <w:t>ПРИВЕТСВЕННОЕ СЛОВО РЕКТОРА БГТУ. ПЕРСПЕКТИВНЫЕ НАПРАВЛЕНИЯ РАЗВИТИЯ И СОТРУДНИЧЕСТВА БЕЛОРУССКОГО ГОСУДАРСТВЕННОГО ТЕХНОЛОГИЧЕСКОГО УНИВЕРСИТЕТА В РАМКАХ ЕДИНОГО СОЮЗНОГО ГОСУДАРСТВА В УСЛОВИЯХ ВЫЗОВОВ СОВРЕМЕННОСТИ</w:t>
            </w:r>
          </w:p>
          <w:p w:rsidR="008D130A" w:rsidRPr="008D130A" w:rsidRDefault="00943BD3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 w:rsidRPr="008D130A">
              <w:rPr>
                <w:rFonts w:cstheme="minorHAnsi"/>
                <w:sz w:val="24"/>
                <w:szCs w:val="26"/>
              </w:rPr>
              <w:t xml:space="preserve">Войтов И.В. </w:t>
            </w:r>
          </w:p>
          <w:p w:rsidR="00943BD3" w:rsidRPr="008D130A" w:rsidRDefault="00943BD3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8D130A">
              <w:rPr>
                <w:rFonts w:cstheme="minorHAnsi"/>
                <w:i/>
              </w:rPr>
              <w:t>Белорусский государственный технологический университет (БГТУ)</w:t>
            </w:r>
          </w:p>
          <w:p w:rsidR="00943BD3" w:rsidRPr="008D130A" w:rsidRDefault="00943BD3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8D130A">
              <w:rPr>
                <w:rFonts w:cstheme="minorHAnsi"/>
                <w:b/>
                <w:sz w:val="28"/>
                <w:szCs w:val="26"/>
              </w:rPr>
              <w:t>ОПТИМАЛЬНАЯ СХЕМА ОЧИСТКИ СТОКОВ И ОБРАБОТКИ ОСАДКА СТОЧНЫХ ВОД</w:t>
            </w:r>
          </w:p>
          <w:p w:rsidR="008D130A" w:rsidRPr="008D130A" w:rsidRDefault="008D130A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 w:rsidRPr="008D130A">
              <w:rPr>
                <w:rFonts w:cstheme="minorHAnsi"/>
                <w:sz w:val="24"/>
                <w:szCs w:val="26"/>
                <w:vertAlign w:val="superscript"/>
              </w:rPr>
              <w:t>1</w:t>
            </w:r>
            <w:r w:rsidR="00943BD3" w:rsidRPr="008D130A">
              <w:rPr>
                <w:rFonts w:cstheme="minorHAnsi"/>
                <w:sz w:val="24"/>
                <w:szCs w:val="26"/>
              </w:rPr>
              <w:t>Крежелевский Т</w:t>
            </w:r>
            <w:r w:rsidRPr="008D130A">
              <w:rPr>
                <w:rFonts w:cstheme="minorHAnsi"/>
                <w:sz w:val="24"/>
                <w:szCs w:val="26"/>
              </w:rPr>
              <w:t>.</w:t>
            </w:r>
            <w:r w:rsidR="00943BD3" w:rsidRPr="008D130A">
              <w:rPr>
                <w:rFonts w:cstheme="minorHAnsi"/>
                <w:sz w:val="24"/>
                <w:szCs w:val="26"/>
              </w:rPr>
              <w:t>,</w:t>
            </w:r>
            <w:r w:rsidRPr="008D130A">
              <w:rPr>
                <w:rFonts w:cstheme="minorHAnsi"/>
                <w:sz w:val="24"/>
                <w:szCs w:val="26"/>
              </w:rPr>
              <w:t xml:space="preserve"> </w:t>
            </w:r>
            <w:r w:rsidRPr="008D130A">
              <w:rPr>
                <w:rFonts w:cstheme="minorHAnsi"/>
                <w:sz w:val="24"/>
                <w:szCs w:val="26"/>
                <w:vertAlign w:val="superscript"/>
              </w:rPr>
              <w:t>1</w:t>
            </w:r>
            <w:r w:rsidR="00943BD3" w:rsidRPr="008D130A">
              <w:rPr>
                <w:rFonts w:cstheme="minorHAnsi"/>
                <w:sz w:val="24"/>
                <w:szCs w:val="26"/>
              </w:rPr>
              <w:t>Самсоненко Д.,</w:t>
            </w:r>
            <w:r w:rsidR="00CD56C0" w:rsidRPr="008D130A">
              <w:rPr>
                <w:rFonts w:cstheme="minorHAnsi"/>
                <w:sz w:val="24"/>
                <w:szCs w:val="26"/>
              </w:rPr>
              <w:t xml:space="preserve"> </w:t>
            </w:r>
            <w:r w:rsidRPr="008D130A">
              <w:rPr>
                <w:rFonts w:cstheme="minorHAnsi"/>
                <w:sz w:val="24"/>
                <w:szCs w:val="26"/>
                <w:vertAlign w:val="superscript"/>
              </w:rPr>
              <w:t>2</w:t>
            </w:r>
            <w:r w:rsidRPr="008D130A">
              <w:rPr>
                <w:rFonts w:cstheme="minorHAnsi"/>
                <w:sz w:val="24"/>
                <w:szCs w:val="26"/>
              </w:rPr>
              <w:t xml:space="preserve">Войтов И.В., </w:t>
            </w:r>
            <w:r w:rsidRPr="008D130A">
              <w:rPr>
                <w:rFonts w:cstheme="minorHAnsi"/>
                <w:sz w:val="24"/>
                <w:szCs w:val="26"/>
                <w:vertAlign w:val="superscript"/>
              </w:rPr>
              <w:t>2</w:t>
            </w:r>
            <w:r w:rsidRPr="008D130A">
              <w:rPr>
                <w:rFonts w:cstheme="minorHAnsi"/>
                <w:sz w:val="24"/>
                <w:szCs w:val="26"/>
              </w:rPr>
              <w:t xml:space="preserve">Марцуль В.Н. </w:t>
            </w:r>
          </w:p>
          <w:p w:rsidR="00CD56C0" w:rsidRPr="008D130A" w:rsidRDefault="008D130A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8D130A">
              <w:rPr>
                <w:rFonts w:cstheme="minorHAnsi"/>
                <w:i/>
                <w:vertAlign w:val="superscript"/>
              </w:rPr>
              <w:t>1</w:t>
            </w:r>
            <w:r w:rsidRPr="008D130A">
              <w:rPr>
                <w:rFonts w:cstheme="minorHAnsi"/>
                <w:i/>
              </w:rPr>
              <w:t xml:space="preserve">Кревокс (Польша), </w:t>
            </w:r>
            <w:r w:rsidRPr="008D130A">
              <w:rPr>
                <w:rFonts w:cstheme="minorHAnsi"/>
                <w:i/>
                <w:vertAlign w:val="superscript"/>
              </w:rPr>
              <w:t>2</w:t>
            </w:r>
            <w:r w:rsidR="00CD56C0" w:rsidRPr="008D130A">
              <w:rPr>
                <w:rFonts w:cstheme="minorHAnsi"/>
                <w:i/>
              </w:rPr>
              <w:t>БГТУ</w:t>
            </w:r>
          </w:p>
          <w:p w:rsidR="008D130A" w:rsidRPr="008D130A" w:rsidRDefault="00943BD3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8D130A">
              <w:rPr>
                <w:rFonts w:cstheme="minorHAnsi"/>
                <w:b/>
                <w:sz w:val="28"/>
                <w:szCs w:val="26"/>
              </w:rPr>
              <w:t xml:space="preserve">ИННОВАЦИОННЫЕ ТЕХНОЛОГИИ НАН БЕЛАРУСИ ПО </w:t>
            </w:r>
            <w:r w:rsidRPr="005146CF">
              <w:rPr>
                <w:rFonts w:cstheme="minorHAnsi"/>
                <w:b/>
                <w:spacing w:val="-4"/>
                <w:sz w:val="28"/>
                <w:szCs w:val="26"/>
              </w:rPr>
              <w:t>ЭКОЛОГИЧЕСКОЙ БЕЗОПАСНОСТИ И ЧРЕЗВЫЧАЙНЫМ СИТУАЦИЯМ</w:t>
            </w:r>
          </w:p>
          <w:p w:rsidR="008D130A" w:rsidRPr="008D130A" w:rsidRDefault="008D130A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>
              <w:rPr>
                <w:rFonts w:cstheme="minorHAnsi"/>
                <w:sz w:val="24"/>
                <w:szCs w:val="26"/>
              </w:rPr>
              <w:t xml:space="preserve">Витязь П.А. </w:t>
            </w:r>
          </w:p>
          <w:p w:rsidR="00943BD3" w:rsidRPr="008D130A" w:rsidRDefault="00943BD3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8D130A">
              <w:rPr>
                <w:rFonts w:cstheme="minorHAnsi"/>
                <w:i/>
              </w:rPr>
              <w:t>НАН Беларуси</w:t>
            </w:r>
          </w:p>
          <w:p w:rsidR="008D130A" w:rsidRPr="008D130A" w:rsidRDefault="00F859C2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8D130A">
              <w:rPr>
                <w:rFonts w:cstheme="minorHAnsi"/>
                <w:b/>
                <w:sz w:val="28"/>
                <w:szCs w:val="26"/>
              </w:rPr>
              <w:t>СОВРЕМЕННОЕ СОСТОЯНИЕ И ПЕРСПЕКТИВЫ РАЗВИТИЯ ЛЕСНОГ</w:t>
            </w:r>
            <w:r w:rsidR="008D130A" w:rsidRPr="008D130A">
              <w:rPr>
                <w:rFonts w:cstheme="minorHAnsi"/>
                <w:b/>
                <w:sz w:val="28"/>
                <w:szCs w:val="26"/>
              </w:rPr>
              <w:t>О ХОЗЯЙСТВА РЕСПУБЛИКИ БЕЛАРУСЬ</w:t>
            </w:r>
          </w:p>
          <w:p w:rsidR="00F859C2" w:rsidRPr="008D130A" w:rsidRDefault="00F859C2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 w:rsidRPr="008D130A">
              <w:rPr>
                <w:rFonts w:cstheme="minorHAnsi"/>
                <w:sz w:val="24"/>
                <w:szCs w:val="26"/>
              </w:rPr>
              <w:t>Шатравко В.Г.</w:t>
            </w:r>
          </w:p>
          <w:p w:rsidR="00943BD3" w:rsidRPr="008D130A" w:rsidRDefault="00943BD3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8D130A">
              <w:rPr>
                <w:rFonts w:cstheme="minorHAnsi"/>
                <w:i/>
              </w:rPr>
              <w:t>Минлесхоз РБ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ОПЫТ ОРГАНИЗАЦИИ РАЦИОНАЛЬНОГО НЕДРОПОЛЬЗОВАНИЯ ПРИ ЭКСПЛУАТАЦИИ ЗАПАСОВ МЕСТОРОЖДЕНИЙ КАЛИЙНЫХ СОЛЕЙ (НА ПРИМЕ</w:t>
            </w:r>
            <w:r w:rsidR="005146CF">
              <w:rPr>
                <w:rFonts w:cstheme="minorHAnsi"/>
                <w:b/>
                <w:sz w:val="28"/>
                <w:szCs w:val="26"/>
              </w:rPr>
              <w:t>РЕ СТАРОБИНСКОГО МЕСТОРОЖДЕНИЯ)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>Прушак В.Я., Поляков А. Л.,</w:t>
            </w:r>
            <w:r w:rsidR="00CD56C0" w:rsidRPr="005146CF">
              <w:rPr>
                <w:rFonts w:cstheme="minorHAnsi"/>
                <w:sz w:val="24"/>
                <w:szCs w:val="26"/>
              </w:rPr>
              <w:t xml:space="preserve"> </w:t>
            </w:r>
            <w:r w:rsidR="005146CF" w:rsidRPr="005146CF">
              <w:rPr>
                <w:rFonts w:cstheme="minorHAnsi"/>
                <w:sz w:val="24"/>
                <w:szCs w:val="26"/>
              </w:rPr>
              <w:t>Дворник А.П.</w:t>
            </w:r>
          </w:p>
          <w:p w:rsidR="00943BD3" w:rsidRPr="005146CF" w:rsidRDefault="00943BD3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Ин-т проблем Ресурсосбережения, Солигорск</w:t>
            </w:r>
          </w:p>
          <w:p w:rsidR="005146CF" w:rsidRPr="005146CF" w:rsidRDefault="00F859C2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  <w:lang w:val="en-US"/>
              </w:rPr>
              <w:t>IT</w:t>
            </w:r>
            <w:r w:rsidRPr="005146CF">
              <w:rPr>
                <w:rFonts w:cstheme="minorHAnsi"/>
                <w:b/>
                <w:sz w:val="28"/>
                <w:szCs w:val="26"/>
              </w:rPr>
              <w:t xml:space="preserve">-СТРАНА. ДОСТИЖЕНИЯ И ПЕРСПЕКТИВЫ </w:t>
            </w:r>
          </w:p>
          <w:p w:rsidR="005146CF" w:rsidRPr="005146CF" w:rsidRDefault="00F859C2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 xml:space="preserve">И.В. Мамоненко </w:t>
            </w:r>
          </w:p>
          <w:p w:rsidR="00F859C2" w:rsidRPr="005146CF" w:rsidRDefault="005146CF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Группа компаний БелХард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УЧАСТИЕ УЧЕНЫХ ИНСТИТУТА ЯДЕРНЫХ ПРОБЛЕМ БГУ И БЕЛАРУСИ В РЕАЛИЗАЦИИ МЕЖГОСУДАРСТЕННОГО ПРОЕКТА ОИЯИ «ЯДЕРНЫХ ИССЛЕДОВАНИЙ» (ДУБНА)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>Федотова Ю.А.</w:t>
            </w:r>
            <w:r w:rsidR="00CD56C0" w:rsidRPr="005146CF">
              <w:rPr>
                <w:rFonts w:cstheme="minorHAnsi"/>
                <w:sz w:val="24"/>
                <w:szCs w:val="26"/>
              </w:rPr>
              <w:t xml:space="preserve"> </w:t>
            </w:r>
          </w:p>
          <w:p w:rsidR="00943BD3" w:rsidRPr="005146CF" w:rsidRDefault="00943BD3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 xml:space="preserve">НИИ </w:t>
            </w:r>
            <w:proofErr w:type="gramStart"/>
            <w:r w:rsidRPr="005146CF">
              <w:rPr>
                <w:rFonts w:cstheme="minorHAnsi"/>
                <w:i/>
              </w:rPr>
              <w:t>ЯП</w:t>
            </w:r>
            <w:proofErr w:type="gramEnd"/>
            <w:r w:rsidRPr="005146CF">
              <w:rPr>
                <w:rFonts w:cstheme="minorHAnsi"/>
                <w:i/>
              </w:rPr>
              <w:t xml:space="preserve"> БГУ 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 xml:space="preserve">ТЕХНОЛОГИЧЕСКИЕ ВОЗМОЖНОСТИ </w:t>
            </w:r>
            <w:proofErr w:type="gramStart"/>
            <w:r w:rsidRPr="005146CF">
              <w:rPr>
                <w:rFonts w:cstheme="minorHAnsi"/>
                <w:b/>
                <w:sz w:val="28"/>
                <w:szCs w:val="26"/>
              </w:rPr>
              <w:t>НАУЧНО-ОБРАЗОВАТЕЛЬНОГО</w:t>
            </w:r>
            <w:proofErr w:type="gramEnd"/>
            <w:r w:rsidRPr="005146CF">
              <w:rPr>
                <w:rFonts w:cstheme="minorHAnsi"/>
                <w:b/>
                <w:sz w:val="28"/>
                <w:szCs w:val="26"/>
              </w:rPr>
              <w:t xml:space="preserve"> ИНЖЕНЕРНОГО ГРИД-СЕГМЕНТА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sz w:val="24"/>
                <w:szCs w:val="24"/>
              </w:rPr>
            </w:pPr>
            <w:r w:rsidRPr="005146CF">
              <w:rPr>
                <w:rFonts w:cstheme="minorHAnsi"/>
                <w:sz w:val="24"/>
                <w:szCs w:val="24"/>
              </w:rPr>
              <w:t>Тузиков А.В., Матюшенко В.М., Медведев С.В., Медведева В.Г., Чиж О.П.</w:t>
            </w:r>
            <w:r w:rsidR="00CD56C0" w:rsidRPr="005146CF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D56C0" w:rsidRPr="005146CF" w:rsidRDefault="00CD56C0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 xml:space="preserve">Объединенный институт проблем информатики НАН Беларуси </w:t>
            </w:r>
          </w:p>
          <w:p w:rsidR="00943BD3" w:rsidRPr="006A1348" w:rsidRDefault="00943BD3" w:rsidP="004A7525">
            <w:pPr>
              <w:spacing w:line="230" w:lineRule="auto"/>
              <w:jc w:val="both"/>
              <w:rPr>
                <w:rFonts w:cstheme="minorHAnsi"/>
                <w:szCs w:val="26"/>
              </w:rPr>
            </w:pPr>
            <w:r w:rsidRPr="006A1348">
              <w:rPr>
                <w:rFonts w:cstheme="minorHAnsi"/>
                <w:sz w:val="24"/>
                <w:szCs w:val="26"/>
              </w:rPr>
              <w:t>Гришкевич А.А., Раповец В.В.,</w:t>
            </w:r>
            <w:r w:rsidR="00CD56C0" w:rsidRPr="006A1348">
              <w:rPr>
                <w:rFonts w:cstheme="minorHAnsi"/>
                <w:sz w:val="24"/>
                <w:szCs w:val="26"/>
              </w:rPr>
              <w:t xml:space="preserve"> </w:t>
            </w:r>
            <w:r w:rsidRPr="006A1348">
              <w:rPr>
                <w:rFonts w:cstheme="minorHAnsi"/>
                <w:i/>
                <w:szCs w:val="26"/>
              </w:rPr>
              <w:t>БГТУ</w:t>
            </w:r>
          </w:p>
          <w:p w:rsidR="005146CF" w:rsidRPr="005146CF" w:rsidRDefault="00943BD3" w:rsidP="004A7525">
            <w:pPr>
              <w:spacing w:line="230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 xml:space="preserve">«ЭКОТЕХНОПАРК – ВОЛМА» – ИННОВАЦИОННАЯ МОДЕЛЬ МЕЖОТРАСЛЕВОГО ЦЕНТРА КОМПЕТЕНЦИЙ В ОБЛАСТИ </w:t>
            </w:r>
            <w:r w:rsidRPr="006A4C9F">
              <w:rPr>
                <w:rFonts w:cstheme="minorHAnsi"/>
                <w:b/>
                <w:sz w:val="28"/>
                <w:szCs w:val="26"/>
              </w:rPr>
              <w:t>СОВРЕМЕННЫХ НАУЧНЫХ, ОБРАЗОВАТЕЛЬНЫХ</w:t>
            </w:r>
            <w:r w:rsidR="006A4C9F" w:rsidRPr="006A4C9F">
              <w:rPr>
                <w:rFonts w:cstheme="minorHAnsi"/>
                <w:b/>
                <w:sz w:val="28"/>
                <w:szCs w:val="26"/>
              </w:rPr>
              <w:t xml:space="preserve"> И </w:t>
            </w:r>
            <w:r w:rsidRPr="006A4C9F">
              <w:rPr>
                <w:rFonts w:cstheme="minorHAnsi"/>
                <w:b/>
                <w:sz w:val="28"/>
                <w:szCs w:val="26"/>
              </w:rPr>
              <w:t>ПРОИЗВОДСТВЕННЫХ</w:t>
            </w:r>
            <w:r w:rsidRPr="005146CF">
              <w:rPr>
                <w:rFonts w:cstheme="minorHAnsi"/>
                <w:b/>
                <w:spacing w:val="-8"/>
                <w:sz w:val="28"/>
                <w:szCs w:val="26"/>
              </w:rPr>
              <w:t xml:space="preserve"> ПРАК</w:t>
            </w:r>
            <w:r w:rsidR="005146CF" w:rsidRPr="005146CF">
              <w:rPr>
                <w:rFonts w:cstheme="minorHAnsi"/>
                <w:b/>
                <w:spacing w:val="-8"/>
                <w:sz w:val="28"/>
                <w:szCs w:val="26"/>
              </w:rPr>
              <w:t>ТИК В СФЕРЕ «ЗЕЛЕНОЙ ЭКОНОМИКИ»</w:t>
            </w:r>
          </w:p>
          <w:p w:rsidR="00943BD3" w:rsidRPr="00943BD3" w:rsidRDefault="00943BD3" w:rsidP="004A7525">
            <w:pPr>
              <w:spacing w:line="230" w:lineRule="auto"/>
              <w:jc w:val="both"/>
              <w:rPr>
                <w:rFonts w:cstheme="minorHAnsi"/>
                <w:sz w:val="28"/>
                <w:szCs w:val="26"/>
              </w:rPr>
            </w:pPr>
            <w:r w:rsidRPr="005146CF">
              <w:rPr>
                <w:rFonts w:cstheme="minorHAnsi"/>
                <w:sz w:val="24"/>
                <w:szCs w:val="24"/>
              </w:rPr>
              <w:t>Голубовский В.Н.,</w:t>
            </w:r>
            <w:r w:rsidR="00CD56C0" w:rsidRPr="005146CF">
              <w:rPr>
                <w:rFonts w:cstheme="minorHAnsi"/>
                <w:sz w:val="24"/>
                <w:szCs w:val="24"/>
              </w:rPr>
              <w:t xml:space="preserve"> </w:t>
            </w:r>
            <w:r w:rsidRPr="005146CF">
              <w:rPr>
                <w:rFonts w:cstheme="minorHAnsi"/>
                <w:sz w:val="24"/>
                <w:szCs w:val="24"/>
              </w:rPr>
              <w:t>Бутевич В.И., Воронов А.В., Сокоров И.О.</w:t>
            </w:r>
          </w:p>
          <w:p w:rsidR="00943BD3" w:rsidRPr="005146CF" w:rsidRDefault="00943BD3" w:rsidP="004A7525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Респ. ин-т профессионального образования</w:t>
            </w:r>
          </w:p>
          <w:p w:rsidR="00943BD3" w:rsidRPr="005146CF" w:rsidRDefault="00943BD3" w:rsidP="004A7525">
            <w:pPr>
              <w:spacing w:line="230" w:lineRule="auto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 xml:space="preserve">СТРАТЕГИЯ РАЗВИТИЯ ЛЕСОПЕРЕРАБАТЫВАЮЩЕГО КОМПЛЕКСА РЕСПУБЛИКИ БЕЛАРУСЬ </w:t>
            </w:r>
          </w:p>
          <w:p w:rsidR="005146CF" w:rsidRDefault="005146CF" w:rsidP="004A7525">
            <w:pPr>
              <w:spacing w:line="230" w:lineRule="auto"/>
              <w:jc w:val="both"/>
              <w:rPr>
                <w:rFonts w:cstheme="minorHAnsi"/>
                <w:sz w:val="24"/>
                <w:szCs w:val="26"/>
              </w:rPr>
            </w:pP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6"/>
                <w:sz w:val="24"/>
                <w:szCs w:val="26"/>
              </w:rPr>
              <w:t xml:space="preserve">Войтов И.В.,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6"/>
                <w:sz w:val="24"/>
                <w:szCs w:val="26"/>
              </w:rPr>
              <w:t xml:space="preserve">Шетько С.В.,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6"/>
                <w:sz w:val="24"/>
                <w:szCs w:val="26"/>
              </w:rPr>
              <w:t xml:space="preserve">Божелко И.К.,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6"/>
                <w:sz w:val="24"/>
                <w:szCs w:val="26"/>
              </w:rPr>
              <w:t>Леонович О.К</w:t>
            </w:r>
            <w:r w:rsidR="00355C48" w:rsidRPr="005146CF">
              <w:rPr>
                <w:rFonts w:cstheme="minorHAnsi"/>
                <w:spacing w:val="-6"/>
                <w:sz w:val="24"/>
                <w:szCs w:val="26"/>
              </w:rPr>
              <w:t xml:space="preserve">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355C48" w:rsidRPr="005146CF">
              <w:rPr>
                <w:rFonts w:cstheme="minorHAnsi"/>
                <w:spacing w:val="-6"/>
                <w:sz w:val="24"/>
                <w:szCs w:val="26"/>
              </w:rPr>
              <w:t xml:space="preserve">Флейшер В.Л., </w:t>
            </w:r>
            <w:r>
              <w:rPr>
                <w:rFonts w:cstheme="minorHAnsi"/>
                <w:spacing w:val="-6"/>
                <w:sz w:val="24"/>
                <w:szCs w:val="26"/>
              </w:rPr>
              <w:br/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355C48" w:rsidRPr="005146CF">
              <w:rPr>
                <w:rFonts w:cstheme="minorHAnsi"/>
                <w:spacing w:val="-6"/>
                <w:sz w:val="24"/>
                <w:szCs w:val="26"/>
              </w:rPr>
              <w:t>Черная Н.В</w:t>
            </w:r>
            <w:r w:rsidR="00355C48" w:rsidRPr="005146CF">
              <w:rPr>
                <w:rFonts w:cstheme="minorHAnsi"/>
                <w:spacing w:val="-6"/>
                <w:sz w:val="28"/>
                <w:szCs w:val="26"/>
              </w:rPr>
              <w:t>.</w:t>
            </w:r>
            <w:r>
              <w:rPr>
                <w:rFonts w:cstheme="minorHAnsi"/>
                <w:spacing w:val="-6"/>
                <w:sz w:val="28"/>
                <w:szCs w:val="26"/>
              </w:rPr>
              <w:t>,</w:t>
            </w:r>
            <w:r w:rsidR="00355C48">
              <w:rPr>
                <w:rFonts w:cstheme="minorHAnsi"/>
                <w:sz w:val="28"/>
                <w:szCs w:val="26"/>
              </w:rPr>
              <w:t xml:space="preserve"> </w:t>
            </w:r>
            <w:r w:rsidRPr="005146CF">
              <w:rPr>
                <w:rFonts w:cstheme="minorHAnsi"/>
                <w:sz w:val="24"/>
                <w:szCs w:val="26"/>
                <w:vertAlign w:val="superscript"/>
              </w:rPr>
              <w:t>2</w:t>
            </w:r>
            <w:r w:rsidRPr="005146CF">
              <w:rPr>
                <w:rFonts w:cstheme="minorHAnsi"/>
                <w:sz w:val="24"/>
                <w:szCs w:val="26"/>
              </w:rPr>
              <w:t xml:space="preserve">Тулейко В.В. </w:t>
            </w:r>
          </w:p>
          <w:p w:rsidR="00943BD3" w:rsidRPr="00943BD3" w:rsidRDefault="005146CF" w:rsidP="004A7525">
            <w:pPr>
              <w:spacing w:line="230" w:lineRule="auto"/>
              <w:jc w:val="both"/>
              <w:rPr>
                <w:rFonts w:cstheme="minorHAnsi"/>
                <w:sz w:val="28"/>
                <w:szCs w:val="26"/>
              </w:rPr>
            </w:pPr>
            <w:r>
              <w:rPr>
                <w:rFonts w:cstheme="minorHAnsi"/>
                <w:i/>
                <w:vertAlign w:val="superscript"/>
              </w:rPr>
              <w:t>1</w:t>
            </w:r>
            <w:r w:rsidRPr="005146CF">
              <w:rPr>
                <w:rFonts w:cstheme="minorHAnsi"/>
                <w:i/>
              </w:rPr>
              <w:t>БГТУ</w:t>
            </w:r>
            <w:r>
              <w:rPr>
                <w:rFonts w:cstheme="minorHAnsi"/>
                <w:i/>
              </w:rPr>
              <w:t xml:space="preserve">, </w:t>
            </w:r>
            <w:r w:rsidRPr="005146CF">
              <w:rPr>
                <w:rFonts w:cstheme="minorHAnsi"/>
                <w:i/>
                <w:vertAlign w:val="superscript"/>
              </w:rPr>
              <w:t xml:space="preserve"> 2</w:t>
            </w:r>
            <w:r>
              <w:rPr>
                <w:rFonts w:cstheme="minorHAnsi"/>
                <w:i/>
              </w:rPr>
              <w:t>Г</w:t>
            </w:r>
            <w:r w:rsidR="00355C48" w:rsidRPr="005146CF">
              <w:rPr>
                <w:rFonts w:cstheme="minorHAnsi"/>
                <w:i/>
              </w:rPr>
              <w:t>енеральный директор ОАО «Речицадрев»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lastRenderedPageBreak/>
              <w:t xml:space="preserve">ИННОВАЦИОННЫЙ ПОДХОД К СИСТЕМЕ КОМПЛЕКСНОГО </w:t>
            </w:r>
            <w:r w:rsidRPr="001B5BD3">
              <w:rPr>
                <w:rFonts w:cstheme="minorHAnsi"/>
                <w:b/>
                <w:spacing w:val="-12"/>
                <w:sz w:val="28"/>
                <w:szCs w:val="26"/>
              </w:rPr>
              <w:t>ОБЕСПЕЧЕНИЯ ЭКОЛОГИЧЕСКОЙ БЕЗОПАСНОСТИ ПРИ ЭКСПЛУАТАЦИИ</w:t>
            </w:r>
            <w:r w:rsidRPr="005146CF">
              <w:rPr>
                <w:rFonts w:cstheme="minorHAnsi"/>
                <w:b/>
                <w:sz w:val="28"/>
                <w:szCs w:val="26"/>
              </w:rPr>
              <w:t xml:space="preserve"> НЕФТЯНЫХ МЕСТОРОЖДЕНИЙ 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>Мазаев А.В.</w:t>
            </w:r>
          </w:p>
          <w:p w:rsidR="00943BD3" w:rsidRPr="005146CF" w:rsidRDefault="005146CF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Э</w:t>
            </w:r>
            <w:r w:rsidR="00943BD3" w:rsidRPr="005146CF">
              <w:rPr>
                <w:rFonts w:cstheme="minorHAnsi"/>
                <w:i/>
              </w:rPr>
              <w:t>кологич. ф-т РГГУ им. Орждоникидзе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ВНЕДРЕНИЕ И ОПЫТ ЭКСПЛУАТАЦИИ БИОХИМИЧЕСКИХ ТЕХНОЛОГИЙ ОЧИСТКИ АРТЕЗИАНСКИХ ВОД ДЛЯ НУЖД ХОЗЯЙСТВЕННО-ПИТЬЕВОГО ВОДОСНАБЖЕНИЯ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>Еловик В.Л., Войтов И.В., Иванов С.А., Гудинович П.М.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БГТУ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 xml:space="preserve">ЦИФРОВАЯ ПЛАТФОРМА ДЛЯ ИННОВАЦИОННОЙ ЭКОСИСТЕМЫ </w:t>
            </w:r>
            <w:proofErr w:type="gramStart"/>
            <w:r w:rsidRPr="005146CF">
              <w:rPr>
                <w:rFonts w:cstheme="minorHAnsi"/>
                <w:b/>
                <w:sz w:val="28"/>
                <w:szCs w:val="26"/>
              </w:rPr>
              <w:t>КРОСС-КЛАСТЕРНЫХ</w:t>
            </w:r>
            <w:proofErr w:type="gramEnd"/>
            <w:r w:rsidRPr="005146CF">
              <w:rPr>
                <w:rFonts w:cstheme="minorHAnsi"/>
                <w:b/>
                <w:sz w:val="28"/>
                <w:szCs w:val="26"/>
              </w:rPr>
              <w:t xml:space="preserve"> ВЗАИМОДЕЙСТВИЙ В ЕАС</w:t>
            </w:r>
          </w:p>
          <w:p w:rsidR="005146CF" w:rsidRPr="005146CF" w:rsidRDefault="005146CF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>Новикова И.В.</w:t>
            </w:r>
          </w:p>
          <w:p w:rsidR="00943BD3" w:rsidRPr="00943BD3" w:rsidRDefault="00943BD3" w:rsidP="001B5BD3">
            <w:pPr>
              <w:spacing w:line="242" w:lineRule="auto"/>
              <w:jc w:val="both"/>
              <w:rPr>
                <w:rFonts w:cstheme="minorHAnsi"/>
                <w:sz w:val="28"/>
                <w:szCs w:val="26"/>
              </w:rPr>
            </w:pPr>
            <w:r w:rsidRPr="005146CF">
              <w:rPr>
                <w:rFonts w:cstheme="minorHAnsi"/>
                <w:i/>
              </w:rPr>
              <w:t>БГТУ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АКТУАЛИЗАЦИЯ КАРТОГРАФИЧЕСКОЙ И ТЕМАТИЧЕСКОЙ ИНФОРМАЦИИ О ВОДН</w:t>
            </w:r>
            <w:r w:rsidR="005146CF" w:rsidRPr="005146CF">
              <w:rPr>
                <w:rFonts w:cstheme="minorHAnsi"/>
                <w:b/>
                <w:sz w:val="28"/>
                <w:szCs w:val="26"/>
              </w:rPr>
              <w:t>ЫХ ОБЪЕКТАХ РЕСПУБЛИКИ БЕЛАРУСЬ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 xml:space="preserve">Громадская Е.И., Баканова Д.С. 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РУП «ЦНИИКИВР»</w:t>
            </w:r>
          </w:p>
          <w:p w:rsidR="005146CF" w:rsidRPr="00C27154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 xml:space="preserve">АНИЗАТРОПНЫЕ МАТЕРИАЛЫ. МИРОВЫЕ ТЕНДЕНЦИИ </w:t>
            </w:r>
            <w:r w:rsidR="00C27154">
              <w:rPr>
                <w:rFonts w:cstheme="minorHAnsi"/>
                <w:b/>
                <w:sz w:val="28"/>
                <w:szCs w:val="26"/>
              </w:rPr>
              <w:br/>
            </w:r>
            <w:r w:rsidRPr="005146CF">
              <w:rPr>
                <w:rFonts w:cstheme="minorHAnsi"/>
                <w:b/>
                <w:sz w:val="28"/>
                <w:szCs w:val="26"/>
              </w:rPr>
              <w:t xml:space="preserve">И </w:t>
            </w:r>
            <w:r w:rsidRPr="00C27154">
              <w:rPr>
                <w:rFonts w:cstheme="minorHAnsi"/>
                <w:b/>
                <w:sz w:val="28"/>
                <w:szCs w:val="26"/>
              </w:rPr>
              <w:t>ПЕРСПЕКТИВЫ ПРИМЕНЕНИЯ В СОВРЕМЕННОМ МАТЕРИАЛОВЕДЕНИИ</w:t>
            </w:r>
          </w:p>
          <w:p w:rsidR="005146CF" w:rsidRPr="005146CF" w:rsidRDefault="005146CF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4"/>
                <w:sz w:val="24"/>
                <w:szCs w:val="26"/>
              </w:rPr>
              <w:t xml:space="preserve">Безбородов В.С.,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4"/>
                <w:sz w:val="24"/>
                <w:szCs w:val="26"/>
              </w:rPr>
              <w:t xml:space="preserve">Войтов И.В.,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4"/>
                <w:sz w:val="24"/>
                <w:szCs w:val="26"/>
              </w:rPr>
              <w:t xml:space="preserve">Жарский И.М.,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="00943BD3" w:rsidRPr="005146CF">
              <w:rPr>
                <w:rFonts w:cstheme="minorHAnsi"/>
                <w:spacing w:val="-4"/>
                <w:sz w:val="24"/>
                <w:szCs w:val="26"/>
              </w:rPr>
              <w:t>Дормешкин О.Б.</w:t>
            </w:r>
            <w:r w:rsidRPr="005146CF">
              <w:rPr>
                <w:rFonts w:cstheme="minorHAnsi"/>
                <w:spacing w:val="-4"/>
                <w:sz w:val="24"/>
                <w:szCs w:val="26"/>
              </w:rPr>
              <w:t xml:space="preserve">,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Pr="005146CF">
              <w:rPr>
                <w:rFonts w:cstheme="minorHAnsi"/>
                <w:spacing w:val="-4"/>
                <w:sz w:val="24"/>
                <w:szCs w:val="26"/>
              </w:rPr>
              <w:t>Михал</w:t>
            </w:r>
            <w:proofErr w:type="gramStart"/>
            <w:r w:rsidRPr="005146CF">
              <w:rPr>
                <w:rFonts w:cstheme="minorHAnsi"/>
                <w:spacing w:val="-4"/>
                <w:sz w:val="24"/>
                <w:szCs w:val="26"/>
              </w:rPr>
              <w:t>е</w:t>
            </w:r>
            <w:r>
              <w:rPr>
                <w:rFonts w:cstheme="minorHAnsi"/>
                <w:spacing w:val="-4"/>
                <w:sz w:val="24"/>
                <w:szCs w:val="26"/>
              </w:rPr>
              <w:t>-</w:t>
            </w:r>
            <w:proofErr w:type="gramEnd"/>
            <w:r>
              <w:rPr>
                <w:rFonts w:cstheme="minorHAnsi"/>
                <w:spacing w:val="-4"/>
                <w:sz w:val="24"/>
                <w:szCs w:val="26"/>
              </w:rPr>
              <w:br/>
            </w:r>
            <w:r w:rsidRPr="005146CF">
              <w:rPr>
                <w:rFonts w:cstheme="minorHAnsi"/>
                <w:spacing w:val="-4"/>
                <w:sz w:val="24"/>
                <w:szCs w:val="26"/>
              </w:rPr>
              <w:t>нок С.Г.,</w:t>
            </w:r>
            <w:r w:rsidRPr="005146CF">
              <w:rPr>
                <w:rFonts w:cstheme="minorHAnsi"/>
                <w:sz w:val="24"/>
                <w:szCs w:val="26"/>
              </w:rPr>
              <w:t xml:space="preserve"> </w:t>
            </w:r>
            <w:r>
              <w:rPr>
                <w:rFonts w:cstheme="minorHAnsi"/>
                <w:i/>
                <w:vertAlign w:val="superscript"/>
              </w:rPr>
              <w:t>1</w:t>
            </w:r>
            <w:r w:rsidRPr="005146CF">
              <w:rPr>
                <w:rFonts w:cstheme="minorHAnsi"/>
                <w:sz w:val="24"/>
                <w:szCs w:val="26"/>
              </w:rPr>
              <w:t>Кузьменок Н.М.</w:t>
            </w:r>
            <w:r>
              <w:rPr>
                <w:rFonts w:cstheme="minorHAnsi"/>
                <w:sz w:val="24"/>
                <w:szCs w:val="26"/>
              </w:rPr>
              <w:t xml:space="preserve">, </w:t>
            </w:r>
            <w:r w:rsidRPr="005146CF">
              <w:rPr>
                <w:rFonts w:cstheme="minorHAnsi"/>
                <w:sz w:val="24"/>
                <w:szCs w:val="26"/>
                <w:vertAlign w:val="superscript"/>
              </w:rPr>
              <w:t>2</w:t>
            </w:r>
            <w:r w:rsidRPr="005146CF">
              <w:rPr>
                <w:rFonts w:cstheme="minorHAnsi"/>
                <w:sz w:val="24"/>
                <w:szCs w:val="26"/>
              </w:rPr>
              <w:t>Лапаник В.И.</w:t>
            </w:r>
          </w:p>
          <w:p w:rsidR="00CD56C0" w:rsidRPr="005146CF" w:rsidRDefault="005146CF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  <w:vertAlign w:val="superscript"/>
              </w:rPr>
              <w:t>1</w:t>
            </w:r>
            <w:r w:rsidR="00CD56C0" w:rsidRPr="005146CF">
              <w:rPr>
                <w:rFonts w:cstheme="minorHAnsi"/>
                <w:i/>
              </w:rPr>
              <w:t>БГТУ</w:t>
            </w:r>
            <w:r>
              <w:rPr>
                <w:rFonts w:cstheme="minorHAnsi"/>
                <w:i/>
              </w:rPr>
              <w:t xml:space="preserve">, </w:t>
            </w:r>
            <w:r w:rsidRPr="005146CF">
              <w:rPr>
                <w:rFonts w:cstheme="minorHAnsi"/>
                <w:i/>
                <w:vertAlign w:val="superscript"/>
              </w:rPr>
              <w:t>2</w:t>
            </w:r>
            <w:r w:rsidR="00CD56C0" w:rsidRPr="005146CF">
              <w:rPr>
                <w:rFonts w:cstheme="minorHAnsi"/>
                <w:i/>
              </w:rPr>
              <w:t>БГУ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ЛЕСНЫЕ МАШИНЫ «АМКОДОР». ТЕКУЩЕЕ СОСТОЯНИЕ И ПЕРСПЕКТИВЫ РАЗВИТИЯ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 xml:space="preserve">Герман А. А., </w:t>
            </w:r>
            <w:r w:rsidR="005146CF" w:rsidRPr="005146CF">
              <w:rPr>
                <w:rFonts w:cstheme="minorHAnsi"/>
                <w:sz w:val="24"/>
                <w:szCs w:val="26"/>
              </w:rPr>
              <w:t xml:space="preserve">Голякевич С. А. 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ОАО «Амкодор – управляющая компания холдинга»,</w:t>
            </w:r>
            <w:r w:rsidR="000A76B9" w:rsidRPr="005146CF">
              <w:rPr>
                <w:rFonts w:cstheme="minorHAnsi"/>
                <w:i/>
              </w:rPr>
              <w:t xml:space="preserve"> </w:t>
            </w:r>
            <w:r w:rsidRPr="005146CF">
              <w:rPr>
                <w:rFonts w:cstheme="minorHAnsi"/>
                <w:i/>
              </w:rPr>
              <w:t>БГТУ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 xml:space="preserve">ПРОБЛЕМЫ РАЗВИТИЯ ЦИФРОВОЙ ЭКОНОМИКИ В </w:t>
            </w:r>
            <w:proofErr w:type="gramStart"/>
            <w:r w:rsidRPr="005146CF">
              <w:rPr>
                <w:rFonts w:cstheme="minorHAnsi"/>
                <w:b/>
                <w:sz w:val="28"/>
                <w:szCs w:val="26"/>
              </w:rPr>
              <w:t>СЕВЕРО</w:t>
            </w:r>
            <w:r w:rsidR="005146CF" w:rsidRPr="005146CF">
              <w:rPr>
                <w:rFonts w:cstheme="minorHAnsi"/>
                <w:b/>
                <w:sz w:val="28"/>
                <w:szCs w:val="26"/>
              </w:rPr>
              <w:t>-КАВКАЗСКОМ</w:t>
            </w:r>
            <w:proofErr w:type="gramEnd"/>
            <w:r w:rsidR="005146CF" w:rsidRPr="005146CF">
              <w:rPr>
                <w:rFonts w:cstheme="minorHAnsi"/>
                <w:b/>
                <w:sz w:val="28"/>
                <w:szCs w:val="26"/>
              </w:rPr>
              <w:t xml:space="preserve"> ФЕДЕРАЛЬНОМ ОКРУГЕ </w:t>
            </w:r>
          </w:p>
          <w:p w:rsidR="005146CF" w:rsidRPr="005146CF" w:rsidRDefault="005146CF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>Ерохина Е.В.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 xml:space="preserve">ФГБОУ </w:t>
            </w:r>
            <w:proofErr w:type="gramStart"/>
            <w:r w:rsidRPr="005146CF">
              <w:rPr>
                <w:rFonts w:cstheme="minorHAnsi"/>
                <w:i/>
              </w:rPr>
              <w:t>ВО</w:t>
            </w:r>
            <w:proofErr w:type="gramEnd"/>
            <w:r w:rsidRPr="005146CF">
              <w:rPr>
                <w:rFonts w:cstheme="minorHAnsi"/>
                <w:i/>
              </w:rPr>
              <w:t xml:space="preserve"> «Российский экономический университет имени Г.В. Плеханова»</w:t>
            </w:r>
          </w:p>
          <w:p w:rsidR="005146CF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СЕРТИФИКАЦИЯ СИСТЕМ МЕНЕДЖМЕНТА ОКРУЖАЮЩЕЙ СРЕДЫ В РЕ</w:t>
            </w:r>
            <w:r w:rsidR="005146CF">
              <w:rPr>
                <w:rFonts w:cstheme="minorHAnsi"/>
                <w:b/>
                <w:sz w:val="28"/>
                <w:szCs w:val="26"/>
              </w:rPr>
              <w:t>СПУБЛИКЕ БЕЛАРУСЬ</w:t>
            </w:r>
          </w:p>
          <w:p w:rsidR="005146CF" w:rsidRPr="005146CF" w:rsidRDefault="005146CF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146CF">
              <w:rPr>
                <w:rFonts w:cstheme="minorHAnsi"/>
                <w:sz w:val="24"/>
                <w:szCs w:val="26"/>
              </w:rPr>
              <w:t xml:space="preserve">Докурно Г.С. Хотько Е.В. 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i/>
              </w:rPr>
            </w:pPr>
            <w:r w:rsidRPr="005146CF">
              <w:rPr>
                <w:rFonts w:cstheme="minorHAnsi"/>
                <w:i/>
              </w:rPr>
              <w:t>РУП «Бел НИЦ «Экология»</w:t>
            </w:r>
          </w:p>
          <w:p w:rsidR="00943BD3" w:rsidRPr="005146CF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146CF">
              <w:rPr>
                <w:rFonts w:cstheme="minorHAnsi"/>
                <w:b/>
                <w:sz w:val="28"/>
                <w:szCs w:val="26"/>
              </w:rPr>
              <w:t>ПЕРСПЕКТИВЫ КОМПЛЕКСНОГО ИСПОЛЬЗОВАНИЯ РЕСУРСОВ ЛЕСА</w:t>
            </w:r>
          </w:p>
          <w:p w:rsidR="00943BD3" w:rsidRPr="00586112" w:rsidRDefault="00943BD3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86112">
              <w:rPr>
                <w:rFonts w:cstheme="minorHAnsi"/>
                <w:sz w:val="24"/>
                <w:szCs w:val="26"/>
              </w:rPr>
              <w:t>Грязькин А.В., Новикова М.А., Беляева Н</w:t>
            </w:r>
            <w:r w:rsidR="005146CF" w:rsidRPr="00586112">
              <w:rPr>
                <w:rFonts w:cstheme="minorHAnsi"/>
                <w:sz w:val="24"/>
                <w:szCs w:val="26"/>
              </w:rPr>
              <w:t>.В., Беспалова В.В., Кази И.А.,</w:t>
            </w:r>
            <w:r w:rsidR="00586112">
              <w:rPr>
                <w:rFonts w:cstheme="minorHAnsi"/>
                <w:sz w:val="24"/>
                <w:szCs w:val="26"/>
              </w:rPr>
              <w:t xml:space="preserve"> </w:t>
            </w:r>
          </w:p>
          <w:p w:rsidR="00586112" w:rsidRDefault="00943BD3" w:rsidP="001B5BD3">
            <w:pPr>
              <w:spacing w:line="242" w:lineRule="auto"/>
              <w:jc w:val="both"/>
              <w:rPr>
                <w:rFonts w:cstheme="minorHAnsi"/>
                <w:sz w:val="28"/>
                <w:szCs w:val="26"/>
              </w:rPr>
            </w:pPr>
            <w:r w:rsidRPr="00586112">
              <w:rPr>
                <w:rFonts w:cstheme="minorHAnsi"/>
                <w:sz w:val="24"/>
                <w:szCs w:val="26"/>
              </w:rPr>
              <w:t>Данг</w:t>
            </w:r>
            <w:proofErr w:type="gramStart"/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В</w:t>
            </w:r>
            <w:proofErr w:type="gramEnd"/>
            <w:r w:rsidRPr="00586112">
              <w:rPr>
                <w:rFonts w:cstheme="minorHAnsi"/>
                <w:sz w:val="24"/>
                <w:szCs w:val="26"/>
              </w:rPr>
              <w:t>ьет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Хунг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(Dang Viet </w:t>
            </w:r>
            <w:r w:rsidRPr="000D3119">
              <w:rPr>
                <w:rFonts w:ascii="Myriad Pro" w:hAnsi="Myriad Pro" w:cstheme="minorHAnsi"/>
                <w:sz w:val="24"/>
                <w:szCs w:val="26"/>
                <w:lang w:val="en-US"/>
              </w:rPr>
              <w:t>H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ung). </w:t>
            </w:r>
            <w:r w:rsidRPr="00586112">
              <w:rPr>
                <w:rFonts w:cstheme="minorHAnsi"/>
                <w:sz w:val="24"/>
                <w:szCs w:val="26"/>
              </w:rPr>
              <w:t>Чан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Чун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Тхань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(</w:t>
            </w:r>
            <w:r w:rsidRPr="000D3119">
              <w:rPr>
                <w:rFonts w:ascii="Myriad Pro" w:hAnsi="Myriad Pro" w:cstheme="minorHAnsi"/>
                <w:sz w:val="24"/>
                <w:szCs w:val="26"/>
                <w:lang w:val="en-US"/>
              </w:rPr>
              <w:t>T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ran </w:t>
            </w:r>
            <w:r w:rsidRPr="000D3119">
              <w:rPr>
                <w:rFonts w:ascii="Myriad Pro" w:hAnsi="Myriad Pro" w:cstheme="minorHAnsi"/>
                <w:sz w:val="24"/>
                <w:szCs w:val="26"/>
                <w:lang w:val="en-US"/>
              </w:rPr>
              <w:t>T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rung </w:t>
            </w:r>
            <w:r w:rsidRPr="000D3119">
              <w:rPr>
                <w:rFonts w:ascii="Myriad Pro" w:hAnsi="Myriad Pro" w:cstheme="minorHAnsi"/>
                <w:sz w:val="24"/>
                <w:szCs w:val="26"/>
                <w:lang w:val="en-US"/>
              </w:rPr>
              <w:t>T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hanh), </w:t>
            </w:r>
            <w:r w:rsidRPr="00586112">
              <w:rPr>
                <w:rFonts w:cstheme="minorHAnsi"/>
                <w:sz w:val="24"/>
                <w:szCs w:val="26"/>
              </w:rPr>
              <w:t>Ву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Ван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Хунг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 xml:space="preserve"> (Vu Van </w:t>
            </w:r>
            <w:r w:rsidRPr="000D3119">
              <w:rPr>
                <w:rFonts w:ascii="Myriad Pro" w:hAnsi="Myriad Pro" w:cstheme="minorHAnsi"/>
                <w:sz w:val="24"/>
                <w:szCs w:val="26"/>
                <w:lang w:val="en-US"/>
              </w:rPr>
              <w:t>H</w:t>
            </w:r>
            <w:r w:rsidRPr="00586112">
              <w:rPr>
                <w:rFonts w:cstheme="minorHAnsi"/>
                <w:sz w:val="24"/>
                <w:szCs w:val="26"/>
                <w:lang w:val="en-US"/>
              </w:rPr>
              <w:t>ung)</w:t>
            </w:r>
            <w:r w:rsidRPr="00943BD3">
              <w:rPr>
                <w:rFonts w:cstheme="minorHAnsi"/>
                <w:sz w:val="28"/>
                <w:szCs w:val="26"/>
                <w:lang w:val="en-US"/>
              </w:rPr>
              <w:tab/>
            </w:r>
          </w:p>
          <w:p w:rsidR="00943BD3" w:rsidRPr="00586112" w:rsidRDefault="00943BD3" w:rsidP="001B5BD3">
            <w:pPr>
              <w:spacing w:line="242" w:lineRule="auto"/>
              <w:jc w:val="both"/>
              <w:rPr>
                <w:rFonts w:cstheme="minorHAnsi"/>
                <w:i/>
                <w:lang w:val="en-US"/>
              </w:rPr>
            </w:pPr>
            <w:r w:rsidRPr="00586112">
              <w:rPr>
                <w:rFonts w:cstheme="minorHAnsi"/>
                <w:i/>
              </w:rPr>
              <w:t>СПбГЛТУ</w:t>
            </w:r>
          </w:p>
          <w:p w:rsidR="00586112" w:rsidRPr="00586112" w:rsidRDefault="00943BD3" w:rsidP="001B5BD3">
            <w:pPr>
              <w:spacing w:line="242" w:lineRule="auto"/>
              <w:jc w:val="both"/>
              <w:rPr>
                <w:rFonts w:cstheme="minorHAnsi"/>
                <w:b/>
                <w:sz w:val="28"/>
                <w:szCs w:val="26"/>
              </w:rPr>
            </w:pPr>
            <w:r w:rsidRPr="00586112">
              <w:rPr>
                <w:rFonts w:cstheme="minorHAnsi"/>
                <w:b/>
                <w:spacing w:val="-4"/>
                <w:sz w:val="28"/>
                <w:szCs w:val="26"/>
              </w:rPr>
              <w:t>ТЕХНОЛОГИЧЕСКИЕ РЕШЕНИЯ ПРИ АЭРОСЪЕМКЕ БЕСПИ</w:t>
            </w:r>
            <w:r w:rsidR="00586112" w:rsidRPr="00586112">
              <w:rPr>
                <w:rFonts w:cstheme="minorHAnsi"/>
                <w:b/>
                <w:spacing w:val="-4"/>
                <w:sz w:val="28"/>
                <w:szCs w:val="26"/>
              </w:rPr>
              <w:t>ЛОТНЫМИ</w:t>
            </w:r>
            <w:r w:rsidR="00586112" w:rsidRPr="00586112">
              <w:rPr>
                <w:rFonts w:cstheme="minorHAnsi"/>
                <w:b/>
                <w:sz w:val="28"/>
                <w:szCs w:val="26"/>
              </w:rPr>
              <w:t xml:space="preserve"> ЛЕТАТЕЛЬНЫМИ АППАРАТАМИ</w:t>
            </w:r>
          </w:p>
          <w:p w:rsidR="00586112" w:rsidRPr="00586112" w:rsidRDefault="00943BD3" w:rsidP="001B5BD3">
            <w:pPr>
              <w:spacing w:line="242" w:lineRule="auto"/>
              <w:jc w:val="both"/>
              <w:rPr>
                <w:rFonts w:cstheme="minorHAnsi"/>
                <w:sz w:val="24"/>
                <w:szCs w:val="26"/>
              </w:rPr>
            </w:pPr>
            <w:r w:rsidRPr="00586112">
              <w:rPr>
                <w:rFonts w:cstheme="minorHAnsi"/>
                <w:sz w:val="24"/>
                <w:szCs w:val="26"/>
              </w:rPr>
              <w:t>Рассоха Е.В,</w:t>
            </w:r>
            <w:r w:rsidR="00586112" w:rsidRPr="00586112">
              <w:rPr>
                <w:rFonts w:cstheme="minorHAnsi"/>
                <w:sz w:val="24"/>
                <w:szCs w:val="26"/>
              </w:rPr>
              <w:t xml:space="preserve"> </w:t>
            </w:r>
            <w:r w:rsidRPr="00586112">
              <w:rPr>
                <w:rFonts w:cstheme="minorHAnsi"/>
                <w:sz w:val="24"/>
                <w:szCs w:val="26"/>
              </w:rPr>
              <w:t>Евлаш А.И.</w:t>
            </w:r>
          </w:p>
          <w:p w:rsidR="00943BD3" w:rsidRPr="008A1C82" w:rsidRDefault="00943BD3" w:rsidP="00F72770">
            <w:pPr>
              <w:spacing w:line="242" w:lineRule="auto"/>
              <w:jc w:val="both"/>
              <w:rPr>
                <w:rFonts w:cstheme="minorHAnsi"/>
                <w:sz w:val="26"/>
                <w:szCs w:val="26"/>
              </w:rPr>
            </w:pPr>
            <w:r w:rsidRPr="00586112">
              <w:rPr>
                <w:rFonts w:cstheme="minorHAnsi"/>
                <w:i/>
              </w:rPr>
              <w:t>БГТУ</w:t>
            </w:r>
          </w:p>
        </w:tc>
      </w:tr>
      <w:tr w:rsidR="00C82E89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82E89" w:rsidRPr="008A1C82" w:rsidRDefault="00C82E89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C82E89" w:rsidRPr="006A4C9F" w:rsidRDefault="006A4C9F" w:rsidP="006A4C9F">
            <w:pPr>
              <w:rPr>
                <w:rFonts w:cstheme="minorHAnsi"/>
                <w:color w:val="009900"/>
                <w:spacing w:val="-6"/>
                <w:sz w:val="28"/>
                <w:szCs w:val="30"/>
              </w:rPr>
            </w:pPr>
            <w:r w:rsidRPr="006A4C9F">
              <w:rPr>
                <w:rFonts w:cstheme="minorHAnsi"/>
                <w:b/>
                <w:i/>
                <w:color w:val="009900"/>
                <w:sz w:val="32"/>
                <w:szCs w:val="30"/>
              </w:rPr>
              <w:t>Круглые столы</w:t>
            </w:r>
          </w:p>
        </w:tc>
      </w:tr>
      <w:tr w:rsidR="006A4C9F" w:rsidRPr="00504583" w:rsidTr="00286089">
        <w:trPr>
          <w:jc w:val="center"/>
        </w:trPr>
        <w:tc>
          <w:tcPr>
            <w:tcW w:w="9639" w:type="dxa"/>
            <w:gridSpan w:val="2"/>
          </w:tcPr>
          <w:p w:rsidR="006A4C9F" w:rsidRPr="008A1C82" w:rsidRDefault="006A4C9F" w:rsidP="006A4C9F">
            <w:pPr>
              <w:pStyle w:val="af"/>
              <w:spacing w:before="120"/>
              <w:ind w:left="0" w:right="0"/>
              <w:jc w:val="center"/>
              <w:rPr>
                <w:rFonts w:cstheme="minorHAnsi"/>
                <w:b/>
                <w:i/>
                <w:color w:val="009900"/>
                <w:sz w:val="32"/>
                <w:szCs w:val="30"/>
              </w:rPr>
            </w:pPr>
            <w:r w:rsidRPr="006A4C9F">
              <w:rPr>
                <w:rFonts w:cstheme="minorHAnsi"/>
                <w:b/>
                <w:color w:val="009900"/>
                <w:sz w:val="32"/>
                <w:szCs w:val="30"/>
              </w:rPr>
              <w:t>СЕКЦИЯ – ИННОВАЦИОННЫЕ ТЕХНОЛОГИИ ОБЕСПЕЧЕНИЯ ЭКОЛОГИЧЕСКОЙ БЕЗОПАСНОСТИ</w:t>
            </w:r>
          </w:p>
        </w:tc>
      </w:tr>
      <w:tr w:rsidR="00816D07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816D07" w:rsidRPr="008A1C82" w:rsidRDefault="00816D07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>ОБЕСПЕЧЕНИЕ ЗАЩИТЫ ОТ РАДОНА В ЗДАНИЯХ НА СТАДИИ ПРОЕКТИРОВАНИЯ, СТРОИТЕЛЬСТВА И РЕКОНСТРУКЦИИ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Губская А.Г., канд.техн. наук, Вашкевич Т.А., Ушакова Н.И.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>Государственное предприятие «Институт НИИСМ»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>АНАЛИЗ ДАННЫХ ИЗУЧЕНИЯ МОРФОЛОГИЧЕСКОГО СОСТАВА КОММУНАЛЬНЫХ ОТХОДОВ В РЕСПУБЛИКЕ БЕЛАРУСЬ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Труш Я.В., Ботян Е.А.</w:t>
            </w:r>
          </w:p>
          <w:p w:rsidR="00816D07" w:rsidRPr="00292D76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pacing w:val="-10"/>
              </w:rPr>
            </w:pPr>
            <w:r w:rsidRPr="00292D76">
              <w:rPr>
                <w:rFonts w:cstheme="minorHAnsi"/>
                <w:i/>
                <w:spacing w:val="-10"/>
              </w:rPr>
              <w:t>Республиканское научно-исследовательское унитарное предприятие «БелНИЦ «Экология»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 xml:space="preserve">УТИЛИЗАЦИЯ ОТХОДОВ СПЕЦПРОИЗВОДСТВ В ЭКОЛОГИЧЕСКИ БЕЗОПАСНЫЕ ФОРМЫ ДЛЯ ПОСЛЕДУЮЩЕГО ИСПОЛЬЗОВАНИЯ В НАРОДНОМ ХОЗЯЙСТВЕ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Романова С.М., Мадякина А.М.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>ФГБОУ ВО Казанский национальный исследовательский технологический университет, г. Казань, Россия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 xml:space="preserve">ЭКОЛОГИЧЕСКАЯ БЕЗОПАСНОСТЬ ТЕХНОЛОГИИ УКРЕПЛЕНИЯ ГРУНТОВ В ДОРОЖНЫХ ЦЕЛЯХ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 xml:space="preserve">Бабаскин Ю.Г. канд. техн. наук, доцент,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Козловская Л.В. старший преподаватель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>Белорусский национальный технический университет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 xml:space="preserve">ЭКОЛОГИЧЕСКАЯ БЕЗОПАСНОСТЬ В ПРОИЗВОДСТВЕННОЙ СФЕРЕ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Кабушко А.М.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 xml:space="preserve">Белорусский государственный  экономический университет 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 xml:space="preserve">АКТУАЛЬНЫЕ ВОПРОСЫ ЭКОЛОГИИ ЛЕСНОГО ХОЗЯЙСТВА </w:t>
            </w:r>
            <w:r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D05842">
              <w:rPr>
                <w:rFonts w:cstheme="minorHAnsi"/>
                <w:b/>
                <w:sz w:val="28"/>
                <w:szCs w:val="30"/>
              </w:rPr>
              <w:t xml:space="preserve">И ПОДГОТОВКИ КАДРОВ ДЛЯ ИХ РЕШЕНИЯ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 xml:space="preserve">Ковальчук А.Н.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>ФГБОУ ВО «Красноярский государственный аграрный университет»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 xml:space="preserve">ОЧИСТКА ВОДЫ ОТ ФОСФАТ-ИОНОВ РЕАГЕНТНЫМ МЕТОДОМ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Бугрова М.М., Фарносова Т. А., Дряхлов В.О., Шайхиев И. Г.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>ФГБОУ ВО «Казанский национальный исследовательский технологический университет», г. Казань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pacing w:val="-4"/>
                <w:sz w:val="28"/>
                <w:szCs w:val="30"/>
              </w:rPr>
              <w:t>ПЕРСПЕКТИВНЫЕ ТЕХНОЛОГИИ ОЧИСТКИ ВОДЫ С ПРИМЕНЕНИЕМ</w:t>
            </w:r>
            <w:r w:rsidRPr="00D05842">
              <w:rPr>
                <w:rFonts w:cstheme="minorHAnsi"/>
                <w:b/>
                <w:sz w:val="28"/>
                <w:szCs w:val="30"/>
              </w:rPr>
              <w:t xml:space="preserve"> ТОНКОСЛОЙНЫХ МОДУЛЕЙ И МЕМБРАННЫХ ФИЛЬТРОВ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Иванова Н.О., Мясникова А. Дм., Дряхлов В. О., Шайхиев И. Г.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>ФГБОУ ВО «Казанский национальный исследовательский технологический университет», г. Казань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 xml:space="preserve">МОДЕЛИРОВАНИЕ ПРОЦЕССА ЭКОЛОГИЗАЦИИ ЭКОНОМИКИ РЕСПУБЛИКИ БЕЛАРУСЬ 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331EAB">
              <w:rPr>
                <w:rFonts w:cstheme="minorHAnsi"/>
                <w:sz w:val="24"/>
                <w:szCs w:val="30"/>
              </w:rPr>
              <w:t>Антоненко В.А. Богатырева В.В., д.э.н., профессор</w:t>
            </w:r>
          </w:p>
          <w:p w:rsidR="00816D07" w:rsidRPr="00331EAB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331EAB">
              <w:rPr>
                <w:rFonts w:cstheme="minorHAnsi"/>
                <w:i/>
              </w:rPr>
              <w:t xml:space="preserve">Белорусский государственный экономический университет, г. Минск, 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D05842">
              <w:rPr>
                <w:rFonts w:cstheme="minorHAnsi"/>
                <w:b/>
                <w:sz w:val="28"/>
                <w:szCs w:val="30"/>
              </w:rPr>
              <w:t>УСТОЙЧИВОСТЬ К БОЛЕЗНЯМ И У</w:t>
            </w:r>
            <w:r>
              <w:rPr>
                <w:rFonts w:cstheme="minorHAnsi"/>
                <w:b/>
                <w:sz w:val="28"/>
                <w:szCs w:val="30"/>
              </w:rPr>
              <w:t xml:space="preserve">РОЖАЙНОСТЬ ЯЧМЕНЯ </w:t>
            </w:r>
            <w:r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292D76">
              <w:rPr>
                <w:rFonts w:cstheme="minorHAnsi"/>
                <w:b/>
                <w:spacing w:val="-6"/>
                <w:sz w:val="28"/>
                <w:szCs w:val="30"/>
              </w:rPr>
              <w:t xml:space="preserve">В ЗАВИСИМОСТИ ОТ ПРИМЕНЕНИЯ БИОЛОГИЧЕСКИХ ПРЕПАРАТОВ 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D05842">
              <w:rPr>
                <w:rFonts w:cstheme="minorHAnsi"/>
                <w:sz w:val="24"/>
                <w:szCs w:val="30"/>
              </w:rPr>
              <w:t>Цыганов А.Р., Мастеров А.С., Князева А.П.</w:t>
            </w:r>
          </w:p>
          <w:p w:rsidR="00816D07" w:rsidRPr="00D05842" w:rsidRDefault="00816D07" w:rsidP="00816D07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</w:rPr>
            </w:pPr>
            <w:r w:rsidRPr="00D05842">
              <w:rPr>
                <w:rFonts w:cstheme="minorHAnsi"/>
                <w:i/>
              </w:rPr>
              <w:t>УО «Белорусская государственная сельскохозяйственная академия»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292D76">
              <w:rPr>
                <w:rFonts w:cstheme="minorHAnsi"/>
                <w:b/>
                <w:sz w:val="28"/>
                <w:szCs w:val="28"/>
              </w:rPr>
              <w:lastRenderedPageBreak/>
              <w:t xml:space="preserve">ПРИМЕНЕНИЕ ИОНООБМЕННОГО АППАРАТА ДЛЯ УДАЛЕНИЯ ИОНОВ ТЯЖЕЛЫХ МЕТАЛЛОВ ИЗ СТОЧНЫХ ВОД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Гаптуллин А.Н., Галимова А.Р.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</w:rPr>
            </w:pPr>
            <w:r w:rsidRPr="00292D76">
              <w:rPr>
                <w:rFonts w:cstheme="minorHAnsi"/>
                <w:i/>
              </w:rPr>
              <w:t>ФГБОУ ВО «Казанский национальный исследовательский технический университет им. А.Н. Туполева-КАИ» (КНИТУ-КАИ)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292D76">
              <w:rPr>
                <w:rFonts w:cstheme="minorHAnsi"/>
                <w:b/>
                <w:spacing w:val="-6"/>
                <w:sz w:val="28"/>
                <w:szCs w:val="28"/>
              </w:rPr>
              <w:t>ОЦЕНКА ЗАГРЯЗНЕНИЯ ТВЕРДЫМИ ЧАСТИЦАМИ АТМОСФЕРНОГО</w:t>
            </w:r>
            <w:r w:rsidRPr="00292D76">
              <w:rPr>
                <w:rFonts w:cstheme="minorHAnsi"/>
                <w:b/>
                <w:sz w:val="28"/>
                <w:szCs w:val="28"/>
              </w:rPr>
              <w:t xml:space="preserve"> ВОЗДУХА ОТ МЕТАЛЛУРГИЧЕСКОГО ПРОИЗВОДСТВА</w:t>
            </w:r>
          </w:p>
          <w:p w:rsidR="00816D07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292D76">
              <w:rPr>
                <w:rFonts w:cstheme="minorHAnsi"/>
                <w:sz w:val="24"/>
                <w:szCs w:val="30"/>
              </w:rPr>
              <w:t>Макеев В.В., Гребенчук Е.М.</w:t>
            </w:r>
            <w:r w:rsidRPr="00292D76"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УО «БелГУТ»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292D76">
              <w:rPr>
                <w:rFonts w:cstheme="minorHAnsi"/>
                <w:b/>
                <w:sz w:val="28"/>
                <w:szCs w:val="28"/>
              </w:rPr>
              <w:t xml:space="preserve">НАУЧНОЕ ОБОСНОВАНИЕ ПОВЫШЕНИЯ ЭКОЛОГИЧЕСКОЙ УСТОЙЧИВОСТИ И УРОЖАЙНОСТИ ОЗИМОЙ ПШЕНИЦЫ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Резвякова С.В.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</w:rPr>
            </w:pPr>
            <w:r w:rsidRPr="00292D76">
              <w:rPr>
                <w:rFonts w:cstheme="minorHAnsi"/>
                <w:i/>
              </w:rPr>
              <w:t>ФГБОУ ВО «Орловский государственный аграрный университет имени Н.В. Парахина»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292D76">
              <w:rPr>
                <w:rFonts w:cstheme="minorHAnsi"/>
                <w:b/>
                <w:sz w:val="28"/>
                <w:szCs w:val="28"/>
              </w:rPr>
              <w:t xml:space="preserve">АВТОМОБИЛЬНЫЕ ШИНЫ КАК ИСТОЧНИК ЗАГРЯЗНЕНИЯ ОКРУЖАЮЩЕЙ СРЕДЫ МИКРОПЛАСТИКОМ 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Власов А.</w:t>
            </w:r>
            <w:r w:rsidRPr="00292D76">
              <w:rPr>
                <w:rFonts w:cstheme="minorHAnsi"/>
                <w:sz w:val="24"/>
                <w:szCs w:val="24"/>
              </w:rPr>
              <w:t xml:space="preserve">В.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г. Санкт-Петербург, Университет ИТМО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292D76">
              <w:rPr>
                <w:rFonts w:cstheme="minorHAnsi"/>
                <w:b/>
                <w:spacing w:val="-6"/>
                <w:sz w:val="28"/>
                <w:szCs w:val="28"/>
              </w:rPr>
              <w:t>ЭКОЛОГИЧЕСКИЕ АСПЕКТЫ РЕАЛИЗАЦИИ ПРОЕКТА «ЭКОНОМИЧЕСКИЙ</w:t>
            </w:r>
            <w:r w:rsidRPr="00292D76">
              <w:rPr>
                <w:rFonts w:cstheme="minorHAnsi"/>
                <w:b/>
                <w:sz w:val="28"/>
                <w:szCs w:val="28"/>
              </w:rPr>
              <w:t xml:space="preserve"> ПОЯС ШЕЛКОВОГО ПУТИ»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>
              <w:rPr>
                <w:rFonts w:cstheme="minorHAnsi"/>
                <w:sz w:val="24"/>
                <w:szCs w:val="30"/>
              </w:rPr>
              <w:t>Играева А.А., Ходоскина О.</w:t>
            </w:r>
            <w:r w:rsidRPr="00292D76">
              <w:rPr>
                <w:rFonts w:cstheme="minorHAnsi"/>
                <w:sz w:val="24"/>
                <w:szCs w:val="30"/>
              </w:rPr>
              <w:t>А.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Белорусский государственный университет транспорта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pacing w:val="-6"/>
                <w:sz w:val="28"/>
                <w:szCs w:val="28"/>
              </w:rPr>
            </w:pPr>
            <w:r w:rsidRPr="00292D76">
              <w:rPr>
                <w:rFonts w:cstheme="minorHAnsi"/>
                <w:b/>
                <w:spacing w:val="-6"/>
                <w:sz w:val="28"/>
                <w:szCs w:val="28"/>
              </w:rPr>
              <w:t>ПУТИ УЛУЧШЕНИЯ ЭКОЛОГО-ЭКОНОМИЧЕСКОГО РЕГУЛИРОВАНИЯ</w:t>
            </w:r>
            <w:r w:rsidRPr="00292D76">
              <w:rPr>
                <w:rFonts w:cstheme="minorHAnsi"/>
                <w:spacing w:val="-6"/>
                <w:sz w:val="28"/>
                <w:szCs w:val="28"/>
              </w:rPr>
              <w:t xml:space="preserve">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Е.Н. Ефремова, В.С. Рогачёва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Белорусский государственный университет транспорта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292D76">
              <w:rPr>
                <w:rFonts w:cstheme="minorHAnsi"/>
                <w:b/>
                <w:sz w:val="28"/>
                <w:szCs w:val="28"/>
              </w:rPr>
              <w:t xml:space="preserve">ФИТОНЦИДНАЯ АКТИВНОСТЬ ДЕКОРАТИВНЫХ КУСТАРНИКОВ </w:t>
            </w:r>
            <w:r>
              <w:rPr>
                <w:rFonts w:cstheme="minorHAnsi"/>
                <w:b/>
                <w:sz w:val="28"/>
                <w:szCs w:val="28"/>
                <w:lang w:val="ru-RU"/>
              </w:rPr>
              <w:br/>
            </w:r>
            <w:r w:rsidRPr="00292D76">
              <w:rPr>
                <w:rFonts w:cstheme="minorHAnsi"/>
                <w:b/>
                <w:sz w:val="28"/>
                <w:szCs w:val="28"/>
              </w:rPr>
              <w:t>В САНАЦИИ УРБОЭКОСРЕДЫ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Догадина М.А.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pacing w:val="-8"/>
                <w:szCs w:val="30"/>
              </w:rPr>
            </w:pPr>
            <w:r w:rsidRPr="00292D76">
              <w:rPr>
                <w:rFonts w:cstheme="minorHAnsi"/>
                <w:i/>
                <w:spacing w:val="-8"/>
                <w:szCs w:val="30"/>
              </w:rPr>
              <w:t>Федеральное государственное бюджетное образовательное учреждение высшего образования «Орловский государственный аграрный университет имени Н.В. Парахина»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292D76">
              <w:rPr>
                <w:rFonts w:cstheme="minorHAnsi"/>
                <w:b/>
                <w:spacing w:val="-12"/>
                <w:sz w:val="28"/>
                <w:szCs w:val="28"/>
              </w:rPr>
              <w:t>ЭКОЛОГО-ЭКОНОМИЧЕСКИЕ АСПЕКТЫ ПОВЫШЕНИЯ ЭФФЕКТИВНОСТИ</w:t>
            </w:r>
            <w:r w:rsidRPr="00292D76">
              <w:rPr>
                <w:rFonts w:cstheme="minorHAnsi"/>
                <w:b/>
                <w:sz w:val="28"/>
                <w:szCs w:val="28"/>
              </w:rPr>
              <w:t xml:space="preserve"> УПРАВЛЕНИЯ ЗАЩИТОЙ ЛЕСНЫХ ЭКОСИСТЕМ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Каткова Т.Е.</w:t>
            </w:r>
          </w:p>
          <w:p w:rsidR="00816D07" w:rsidRPr="00D64E8E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ФГБОУ ВО «Санкт-Петербургский государственный</w:t>
            </w:r>
            <w:r w:rsidRPr="00292D76">
              <w:rPr>
                <w:rFonts w:cstheme="minorHAnsi"/>
                <w:szCs w:val="30"/>
              </w:rPr>
              <w:t xml:space="preserve"> </w:t>
            </w:r>
            <w:r w:rsidRPr="00292D76">
              <w:rPr>
                <w:rFonts w:cstheme="minorHAnsi"/>
                <w:i/>
                <w:szCs w:val="30"/>
              </w:rPr>
              <w:t>лесотехнический университет имени С.М. Кирова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292D76">
              <w:rPr>
                <w:rFonts w:cstheme="minorHAnsi"/>
                <w:b/>
                <w:spacing w:val="-6"/>
                <w:sz w:val="28"/>
                <w:szCs w:val="28"/>
              </w:rPr>
              <w:t>ИННОВАЦИОННЫЕ ТЕХНОЛОГИИ ОБЕСПЕЧЕНИЯ ЭКОЛОГИЧЕСКОЙ</w:t>
            </w:r>
            <w:r w:rsidRPr="00292D76">
              <w:rPr>
                <w:rFonts w:cstheme="minorHAnsi"/>
                <w:b/>
                <w:sz w:val="28"/>
                <w:szCs w:val="28"/>
              </w:rPr>
              <w:t xml:space="preserve"> БЕЗОПАСНОСТИ: БИОИНДИКАЦИЯ, ЭКОЛОГИЧЕСКОЕ ПРОГНОЗИРОВАНИЕ И ОПТИМИЗАЦИЯ ОКРУЖАЮЩЕЙ СРЕДЫ СРЕДСТВАМИ ОЗЕЛЕНЕНИЯ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Сергейчик С.А., доктор биол. наук, профессор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Белорусский государственный экономический университет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292D76">
              <w:rPr>
                <w:rFonts w:cstheme="minorHAnsi"/>
                <w:b/>
                <w:sz w:val="28"/>
                <w:szCs w:val="28"/>
              </w:rPr>
              <w:t>ПЕРСПЕКТИВНЫЕ ОКИСЛИТЕЛЬНЫЕ ТЕХНОЛОГИИ КАК ЭЛ</w:t>
            </w:r>
            <w:r>
              <w:rPr>
                <w:rFonts w:cstheme="minorHAnsi"/>
                <w:b/>
                <w:sz w:val="28"/>
                <w:szCs w:val="28"/>
              </w:rPr>
              <w:t xml:space="preserve">ЕМЕНТ  ЗЕЛЕНОЙ ХИМИИ В ОЧИСТКЕ </w:t>
            </w:r>
            <w:r w:rsidRPr="00292D76">
              <w:rPr>
                <w:rFonts w:cstheme="minorHAnsi"/>
                <w:b/>
                <w:sz w:val="28"/>
                <w:szCs w:val="28"/>
              </w:rPr>
              <w:t>СТОКОВ ПРОМЫШЛЕННЫХ ПРЕДПРИЯТИЙ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Pr="00292D76">
              <w:rPr>
                <w:rFonts w:cstheme="minorHAnsi"/>
                <w:sz w:val="24"/>
                <w:szCs w:val="30"/>
              </w:rPr>
              <w:t xml:space="preserve">А.В. Желовицкая доцент, канд. хим. наук, 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292D76">
              <w:rPr>
                <w:rFonts w:cstheme="minorHAnsi"/>
                <w:sz w:val="24"/>
                <w:szCs w:val="30"/>
              </w:rPr>
              <w:t>А.Ф. Дресвянников профессор, доктор хим. наук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  <w:lang w:val="ru-RU"/>
              </w:rPr>
            </w:pPr>
            <w:r w:rsidRPr="00292D76">
              <w:rPr>
                <w:rFonts w:cstheme="minorHAnsi"/>
                <w:i/>
                <w:szCs w:val="30"/>
                <w:vertAlign w:val="superscript"/>
              </w:rPr>
              <w:t>1</w:t>
            </w:r>
            <w:r w:rsidRPr="00292D76">
              <w:rPr>
                <w:rFonts w:cstheme="minorHAnsi"/>
                <w:i/>
                <w:szCs w:val="30"/>
              </w:rPr>
              <w:t xml:space="preserve">ФГБОУ ВО «Казанский национальный исследовательский технический </w:t>
            </w:r>
            <w:r>
              <w:rPr>
                <w:rFonts w:cstheme="minorHAnsi"/>
                <w:i/>
                <w:szCs w:val="30"/>
              </w:rPr>
              <w:t>университет им. А.Н. Туполева»</w:t>
            </w:r>
          </w:p>
          <w:p w:rsidR="00816D07" w:rsidRPr="00292D76" w:rsidRDefault="00816D07" w:rsidP="00816D07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pacing w:val="-10"/>
                <w:szCs w:val="30"/>
                <w:lang w:val="ru-RU"/>
              </w:rPr>
            </w:pPr>
            <w:r w:rsidRPr="00292D76">
              <w:rPr>
                <w:rFonts w:cstheme="minorHAnsi"/>
                <w:i/>
                <w:spacing w:val="-10"/>
                <w:szCs w:val="30"/>
                <w:vertAlign w:val="superscript"/>
              </w:rPr>
              <w:t>2</w:t>
            </w:r>
            <w:r w:rsidRPr="00292D76">
              <w:rPr>
                <w:rFonts w:cstheme="minorHAnsi"/>
                <w:i/>
                <w:spacing w:val="-10"/>
                <w:szCs w:val="30"/>
              </w:rPr>
              <w:t>ФГБОУ ВО «Казанский национальный исследовательский технологический университет»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92D76">
              <w:rPr>
                <w:rFonts w:cstheme="minorHAnsi"/>
                <w:b/>
                <w:sz w:val="28"/>
                <w:szCs w:val="30"/>
              </w:rPr>
              <w:lastRenderedPageBreak/>
              <w:t xml:space="preserve">АКТУАЛЬНОСТЬ УТИЛИЗАЦИИ АВТОМОБИЛЬНЫХ ШИН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Ф.Ф.</w:t>
            </w:r>
            <w:r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  <w:r w:rsidRPr="00292D76">
              <w:rPr>
                <w:rFonts w:cstheme="minorHAnsi"/>
                <w:sz w:val="24"/>
                <w:szCs w:val="30"/>
              </w:rPr>
              <w:t>Истаблаев, М.П.</w:t>
            </w:r>
            <w:r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  <w:r w:rsidRPr="00292D76">
              <w:rPr>
                <w:rFonts w:cstheme="minorHAnsi"/>
                <w:sz w:val="24"/>
                <w:szCs w:val="30"/>
              </w:rPr>
              <w:t>Дустова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Навоийское отделение Академии наук Республики Узбекистан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92D76">
              <w:rPr>
                <w:rFonts w:cstheme="minorHAnsi"/>
                <w:b/>
                <w:sz w:val="28"/>
                <w:szCs w:val="30"/>
              </w:rPr>
              <w:t xml:space="preserve">ПЕРСПЕКТИВЫ ИСПОЛЬЗОВАНИЯ ВТОРИЧНЫХ РЕЗИНОВЫХ ОТХОДОВ В УЗБЕКИСТАНЕ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Ф.Ф.</w:t>
            </w:r>
            <w:r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  <w:r w:rsidRPr="00292D76">
              <w:rPr>
                <w:rFonts w:cstheme="minorHAnsi"/>
                <w:sz w:val="24"/>
                <w:szCs w:val="30"/>
              </w:rPr>
              <w:t>Истаблаев, М.П.</w:t>
            </w:r>
            <w:r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  <w:r w:rsidRPr="00292D76">
              <w:rPr>
                <w:rFonts w:cstheme="minorHAnsi"/>
                <w:sz w:val="24"/>
                <w:szCs w:val="30"/>
              </w:rPr>
              <w:t>Дустова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i/>
                <w:sz w:val="20"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Навоийское отделение Академии наук Республики Узбекистан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92D76">
              <w:rPr>
                <w:rFonts w:cstheme="minorHAnsi"/>
                <w:b/>
                <w:sz w:val="28"/>
                <w:szCs w:val="30"/>
              </w:rPr>
              <w:t xml:space="preserve">О ПРИМЕНЕНИИ ПОЛИЭЛЕКТРОЛИТОВ В ЗЕМЛЕДЕЛИИ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C10341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1</w:t>
            </w:r>
            <w:r w:rsidRPr="00292D76">
              <w:rPr>
                <w:rFonts w:cstheme="minorHAnsi"/>
                <w:sz w:val="24"/>
                <w:szCs w:val="30"/>
              </w:rPr>
              <w:t>А.Р. Цыганов</w:t>
            </w:r>
            <w:r>
              <w:rPr>
                <w:rFonts w:cstheme="minorHAnsi"/>
                <w:sz w:val="24"/>
                <w:szCs w:val="30"/>
                <w:lang w:val="ru-RU"/>
              </w:rPr>
              <w:t xml:space="preserve">, </w:t>
            </w:r>
            <w:r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2</w:t>
            </w:r>
            <w:r w:rsidRPr="00292D76">
              <w:rPr>
                <w:rFonts w:cstheme="minorHAnsi"/>
                <w:sz w:val="24"/>
                <w:szCs w:val="30"/>
              </w:rPr>
              <w:t>Г.А. Чернуха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C10341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1</w:t>
            </w:r>
            <w:r w:rsidRPr="00292D76">
              <w:rPr>
                <w:rFonts w:cstheme="minorHAnsi"/>
                <w:i/>
                <w:szCs w:val="30"/>
              </w:rPr>
              <w:t>УО «Белорусский государственный технологический университет», г</w:t>
            </w:r>
            <w:proofErr w:type="gramStart"/>
            <w:r w:rsidRPr="00292D76">
              <w:rPr>
                <w:rFonts w:cstheme="minorHAnsi"/>
                <w:i/>
                <w:szCs w:val="30"/>
              </w:rPr>
              <w:t>.М</w:t>
            </w:r>
            <w:proofErr w:type="gramEnd"/>
            <w:r w:rsidRPr="00292D76">
              <w:rPr>
                <w:rFonts w:cstheme="minorHAnsi"/>
                <w:i/>
                <w:szCs w:val="30"/>
              </w:rPr>
              <w:t>инск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2</w:t>
            </w:r>
            <w:r w:rsidRPr="00292D76">
              <w:rPr>
                <w:rFonts w:cstheme="minorHAnsi"/>
                <w:i/>
                <w:szCs w:val="30"/>
              </w:rPr>
              <w:t>УО «Белорусская государственная сельскохозяйственная академия», г</w:t>
            </w:r>
            <w:proofErr w:type="gramStart"/>
            <w:r w:rsidRPr="00292D76">
              <w:rPr>
                <w:rFonts w:cstheme="minorHAnsi"/>
                <w:i/>
                <w:szCs w:val="30"/>
              </w:rPr>
              <w:t>.Г</w:t>
            </w:r>
            <w:proofErr w:type="gramEnd"/>
            <w:r w:rsidRPr="00292D76">
              <w:rPr>
                <w:rFonts w:cstheme="minorHAnsi"/>
                <w:i/>
                <w:szCs w:val="30"/>
              </w:rPr>
              <w:t>орки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92D76">
              <w:rPr>
                <w:rFonts w:cstheme="minorHAnsi"/>
                <w:b/>
                <w:sz w:val="28"/>
                <w:szCs w:val="30"/>
              </w:rPr>
              <w:t xml:space="preserve">УВЕЛИЧЕНИЕ СТЕПЕНИ ОЧИСТКИ ВЫБРОСОВ ОТ ДИОКСИНОВ ПУТЕМ ИЗМЕНЕНИЯ  КОНФИГУРАЦИИ СОРБИРУЮЩИХ СЛОЁВ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Платонова М.С.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ФГБОУ ВО «Казанский национальный исследовательский технический университет им. А.Н. Туполева-КАИ»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7C7286">
              <w:rPr>
                <w:rFonts w:cstheme="minorHAnsi"/>
                <w:b/>
                <w:spacing w:val="-6"/>
                <w:sz w:val="28"/>
                <w:szCs w:val="30"/>
              </w:rPr>
              <w:t>ОЦЕНКА ДРЕВЕСНЫХ РАСТЕНИЙ КАК ФИТОФИЛЬТРОВ В УСЛОВИЯХ</w:t>
            </w:r>
            <w:r>
              <w:rPr>
                <w:rFonts w:cstheme="minorHAnsi"/>
                <w:b/>
                <w:sz w:val="28"/>
                <w:szCs w:val="30"/>
              </w:rPr>
              <w:t xml:space="preserve"> ТЕХНОГЕННЫХ НАГРУЗОК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Серебрякова Н.Е., Гринченко К.В., Желонкина Т.Ю.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 xml:space="preserve">ФГБОУ ВО «Поволжский государственный технологический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университет», г. Йошкар-Ола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292D76">
              <w:rPr>
                <w:rFonts w:cstheme="minorHAnsi"/>
                <w:b/>
                <w:sz w:val="28"/>
                <w:szCs w:val="30"/>
              </w:rPr>
              <w:t>ЭКОЛОГИЧЕСКИЕ АСПЕКТЫ ВЫБОРОЧНЫХ РУБОК ЛЕСА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Куницкая О.А., Никитина Е.И.</w:t>
            </w:r>
          </w:p>
          <w:p w:rsidR="00816D07" w:rsidRPr="007C728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pacing w:val="-6"/>
                <w:sz w:val="30"/>
                <w:szCs w:val="30"/>
              </w:rPr>
            </w:pPr>
            <w:r w:rsidRPr="007C7286">
              <w:rPr>
                <w:rFonts w:cstheme="minorHAnsi"/>
                <w:i/>
                <w:spacing w:val="-6"/>
                <w:szCs w:val="30"/>
              </w:rPr>
              <w:t xml:space="preserve">Федеральное государственное бюджетное образовательное учреждение высшего </w:t>
            </w:r>
            <w:r w:rsidRPr="007C7286">
              <w:rPr>
                <w:rFonts w:cstheme="minorHAnsi"/>
                <w:spacing w:val="-6"/>
              </w:rPr>
              <w:t>образования «Арктический государственный агротехнологический университет», г. Якутск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C10341">
              <w:rPr>
                <w:rFonts w:cstheme="minorHAnsi"/>
                <w:b/>
                <w:sz w:val="28"/>
                <w:szCs w:val="30"/>
              </w:rPr>
              <w:t xml:space="preserve">ОКИСЛИТЕЛЬНАЯ ДООЧИСТКА СТОЧНЫХ ВОД ПРОИЗВОДСТВА </w:t>
            </w:r>
            <w:r w:rsidRPr="007C7286">
              <w:rPr>
                <w:rFonts w:cstheme="minorHAnsi"/>
                <w:b/>
                <w:spacing w:val="-6"/>
                <w:sz w:val="28"/>
                <w:szCs w:val="30"/>
              </w:rPr>
              <w:t>ИВВ, ПРЕДВАРИТЕЛЬНО ОБРАБОТАННЫХ, ЭЛЕКТРИЧЕСКИМ ПОЛЕМ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А.М. Зайнуллин, к.т.н., доцент,</w:t>
            </w:r>
            <w:r w:rsidRPr="00292D76"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  <w:r w:rsidRPr="00292D76">
              <w:rPr>
                <w:rFonts w:cstheme="minorHAnsi"/>
                <w:sz w:val="24"/>
                <w:szCs w:val="30"/>
              </w:rPr>
              <w:t xml:space="preserve">Э.Р. Хусаинова,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Казанский национальный исследовательский технологический университет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7C7286">
              <w:rPr>
                <w:rFonts w:cstheme="minorHAnsi"/>
                <w:b/>
                <w:spacing w:val="-8"/>
                <w:sz w:val="28"/>
                <w:szCs w:val="30"/>
              </w:rPr>
              <w:t>ЭКОЛОГО-ЭКОНОМИЧЕСКАЯ ОЦЕНКА ПРИРОДНО-АНТРОПОГЕННЫХ</w:t>
            </w:r>
            <w:r w:rsidRPr="00C10341">
              <w:rPr>
                <w:rFonts w:cstheme="minorHAnsi"/>
                <w:b/>
                <w:sz w:val="28"/>
                <w:szCs w:val="30"/>
              </w:rPr>
              <w:t xml:space="preserve"> </w:t>
            </w:r>
            <w:r w:rsidRPr="007C7286">
              <w:rPr>
                <w:rFonts w:cstheme="minorHAnsi"/>
                <w:b/>
                <w:spacing w:val="-6"/>
                <w:sz w:val="28"/>
                <w:szCs w:val="30"/>
              </w:rPr>
              <w:t>ЛЕСНЫХ ГЕОСИСТЕМ В ЦИФРОВЫХ ГЕОЭНЕРГЕТИЧЕСКИХ КУПОНАХ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Марунич Н. А., к.г.н., доцент,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292D76">
              <w:rPr>
                <w:rFonts w:cstheme="minorHAnsi"/>
                <w:i/>
                <w:szCs w:val="30"/>
              </w:rPr>
              <w:t>Бендерс</w:t>
            </w:r>
            <w:r w:rsidR="00FA155A">
              <w:rPr>
                <w:rFonts w:cstheme="minorHAnsi"/>
                <w:i/>
                <w:szCs w:val="30"/>
              </w:rPr>
              <w:t xml:space="preserve">кий политехнический филиал ПГУ </w:t>
            </w:r>
            <w:r w:rsidRPr="00292D76">
              <w:rPr>
                <w:rFonts w:cstheme="minorHAnsi"/>
                <w:i/>
                <w:szCs w:val="30"/>
              </w:rPr>
              <w:t>им. Т.Г. Шевченко, г. Бендеры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C10341">
              <w:rPr>
                <w:rFonts w:cstheme="minorHAnsi"/>
                <w:b/>
                <w:sz w:val="28"/>
                <w:szCs w:val="30"/>
              </w:rPr>
              <w:t xml:space="preserve">ЭКОЛОГИЗАЦИЯ ОБРАЗОВАНИЯ КАК ВАЖНЕЙШИЙ МЕХАНИЗМ ОБЕСПЕЧЕНИЯ ЭКОЛОГИЧЕСКОЙ БЕЗОПАСНОСТИ. </w:t>
            </w:r>
          </w:p>
          <w:p w:rsidR="00816D07" w:rsidRPr="00292D76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92D76">
              <w:rPr>
                <w:rFonts w:cstheme="minorHAnsi"/>
                <w:sz w:val="24"/>
                <w:szCs w:val="30"/>
              </w:rPr>
              <w:t>Измайлова Д.И.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C10341">
              <w:rPr>
                <w:rFonts w:cstheme="minorHAnsi"/>
                <w:i/>
                <w:szCs w:val="30"/>
              </w:rPr>
              <w:t>ГО ВПО «Донецкий национальный университет экономики и торговли имени Михаила Туган-Барановского», г.Донецк,</w:t>
            </w:r>
          </w:p>
          <w:p w:rsidR="00816D07" w:rsidRPr="00C10341" w:rsidRDefault="00816D07" w:rsidP="00816D07">
            <w:pPr>
              <w:pStyle w:val="af"/>
              <w:spacing w:after="0" w:line="233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C10341">
              <w:rPr>
                <w:rFonts w:cstheme="minorHAnsi"/>
                <w:b/>
                <w:sz w:val="28"/>
                <w:szCs w:val="30"/>
              </w:rPr>
              <w:t>СИСТЕМЫ НЕПРЕРЫВНОГО БИОМЕДИЦИНСКОГО МОНИТОРИНГА ФОНОВОГО СОСТОЯНИЯ ЗДОРО</w:t>
            </w:r>
            <w:r>
              <w:rPr>
                <w:rFonts w:cstheme="minorHAnsi"/>
                <w:b/>
                <w:sz w:val="28"/>
                <w:szCs w:val="30"/>
              </w:rPr>
              <w:t>ВЬЯ НА ОСНОВЕ ГИБРИДНЫХ МОДЕЛЕЙ</w:t>
            </w:r>
            <w:r w:rsidRPr="00C10341">
              <w:rPr>
                <w:rFonts w:cstheme="minorHAnsi"/>
                <w:b/>
                <w:sz w:val="28"/>
                <w:szCs w:val="30"/>
              </w:rPr>
              <w:t xml:space="preserve"> ДАННЫХ</w:t>
            </w:r>
            <w:r>
              <w:rPr>
                <w:rFonts w:cstheme="minorHAnsi"/>
                <w:b/>
                <w:sz w:val="28"/>
                <w:szCs w:val="30"/>
              </w:rPr>
              <w:t xml:space="preserve"> С ДАТЧИКОВ МОБИЛЬНЫХ УСТРОЙСТВ</w:t>
            </w:r>
            <w:r w:rsidRPr="00C10341">
              <w:rPr>
                <w:rFonts w:cstheme="minorHAnsi"/>
                <w:b/>
                <w:sz w:val="28"/>
                <w:szCs w:val="30"/>
              </w:rPr>
              <w:t xml:space="preserve"> </w:t>
            </w:r>
            <w:r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7C7286">
              <w:rPr>
                <w:rFonts w:cstheme="minorHAnsi"/>
                <w:b/>
                <w:spacing w:val="-12"/>
                <w:sz w:val="28"/>
                <w:szCs w:val="30"/>
              </w:rPr>
              <w:t>С ИСПОЛЬЗОВАНИЕМ ИСКУССТВЕННОГО ИНТЕЛЛЕКТА «АМАЛЬТЕЯ-М»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C10341">
              <w:rPr>
                <w:rFonts w:cstheme="minorHAnsi"/>
                <w:sz w:val="24"/>
                <w:szCs w:val="30"/>
              </w:rPr>
              <w:t>Чикрин Д.Е., Егорчев А.А., Харченко Н.В., Герасимов С.С.</w:t>
            </w:r>
          </w:p>
          <w:p w:rsidR="00816D07" w:rsidRPr="00C10341" w:rsidRDefault="00816D07" w:rsidP="00816D07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C10341">
              <w:rPr>
                <w:rFonts w:cstheme="minorHAnsi"/>
                <w:i/>
              </w:rPr>
              <w:t>ФГАОУ ВО «Казанский (Приволжский) федеральный университет»</w:t>
            </w:r>
          </w:p>
          <w:p w:rsidR="00816D07" w:rsidRPr="007C7286" w:rsidRDefault="00816D07" w:rsidP="00816D07">
            <w:pPr>
              <w:pStyle w:val="af"/>
              <w:spacing w:after="0" w:line="233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t>БАЗА ЗНАНИЙ КАК ОСНОВА ЭФФЕКТИВНОГО УПРАВЛЕНИЯ ТУРИСТИЧЕСКИМИ ПОТОКАМИ НА ОСОБО ОХРАНЯЕМЫХ ПРИРОДНЫХ ТЕРРИТОРИЯХ</w:t>
            </w:r>
          </w:p>
          <w:p w:rsidR="00816D07" w:rsidRPr="007C7286" w:rsidRDefault="00816D07" w:rsidP="00816D07">
            <w:pPr>
              <w:pStyle w:val="af"/>
              <w:spacing w:after="0" w:line="233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Колесникович В. П., канд. географических наук, доцент</w:t>
            </w:r>
          </w:p>
          <w:p w:rsidR="00816D07" w:rsidRPr="007C7286" w:rsidRDefault="00816D07" w:rsidP="00816D07">
            <w:pPr>
              <w:pStyle w:val="af"/>
              <w:spacing w:after="0" w:line="233" w:lineRule="auto"/>
              <w:ind w:left="0" w:right="0"/>
              <w:rPr>
                <w:rFonts w:cstheme="minorHAnsi"/>
                <w:i/>
                <w:szCs w:val="30"/>
              </w:rPr>
            </w:pPr>
            <w:r w:rsidRPr="007C7286">
              <w:rPr>
                <w:rFonts w:cstheme="minorHAnsi"/>
                <w:i/>
                <w:szCs w:val="30"/>
              </w:rPr>
              <w:t>Частное учреждение образования «БИП-Институт правоведения»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lastRenderedPageBreak/>
              <w:t xml:space="preserve">ЭКОЛОГИЧЕСКИЕ ИННОВАЦИИ КАК ОДНО ИЗ НАПРАВЛЕНИЙ  «ЗЕЛЕНОЙ» ЭКОНОМИКИ 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А.В.Галезник, О.А. Ходоскина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7C7286">
              <w:rPr>
                <w:rFonts w:cstheme="minorHAnsi"/>
                <w:i/>
                <w:szCs w:val="30"/>
              </w:rPr>
              <w:t>Белорусский Государственный Университет Транспорта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t xml:space="preserve">ОЦЕНКА ДЫХАТЕЛЬНОЙ АКТИВНОСТИ ПОЧВ 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Гафарова И.А., Тумурзина К.Е., Гумеров Т. Ю.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7C7286">
              <w:rPr>
                <w:rFonts w:cstheme="minorHAnsi"/>
                <w:i/>
                <w:szCs w:val="30"/>
              </w:rPr>
              <w:t>ФГБОУ ВО «Казанский национальный исследовательский технический университет им. А.Н. Туполева–КАИ», г.Казань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t xml:space="preserve">ОЦЕНКА ЭКОЛОГИЧЕСКОЙ БЕЗОПАСНОСТИ ПОЧВ 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Гафарова И.А., Тумурзина К.Е., Гумеров Т. Ю.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7C7286">
              <w:rPr>
                <w:rFonts w:cstheme="minorHAnsi"/>
                <w:i/>
                <w:szCs w:val="30"/>
              </w:rPr>
              <w:t>ФГБОУ ВО «Казанский национальный исследовательский технический университет им. А.Н. Туполева–КАИ», г.Казань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t>ПРОГНОЗ НЕГАТИВНЫХ ИЗМЕНЕН</w:t>
            </w:r>
            <w:r>
              <w:rPr>
                <w:rFonts w:cstheme="minorHAnsi"/>
                <w:b/>
                <w:sz w:val="28"/>
                <w:szCs w:val="30"/>
              </w:rPr>
              <w:t xml:space="preserve">ИЙ ОБЪЕКТОВ РАСТИТЕЛЬНОГО МИРА ПОД ВЛИЯНИЕМ ВЫБРОСОВ </w:t>
            </w:r>
            <w:r w:rsidRPr="007C7286">
              <w:rPr>
                <w:rFonts w:cstheme="minorHAnsi"/>
                <w:b/>
                <w:sz w:val="28"/>
                <w:szCs w:val="30"/>
              </w:rPr>
              <w:t xml:space="preserve">ЗАГРЯЗНЯЮЩИХ ВЕЩЕСТВ </w:t>
            </w:r>
            <w:r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7C7286">
              <w:rPr>
                <w:rFonts w:cstheme="minorHAnsi"/>
                <w:b/>
                <w:sz w:val="28"/>
                <w:szCs w:val="30"/>
              </w:rPr>
              <w:t xml:space="preserve">В АТМОСФЕРНЫЙ ВОЗДУХ ОТ ИСТОЧНИКОВ НПУЗ ГОРОДА НИЖНЕКАМСКА 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Серебрякова Н.Е., Абрамова Д. А.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7C7286">
              <w:rPr>
                <w:rFonts w:cstheme="minorHAnsi"/>
                <w:i/>
                <w:szCs w:val="30"/>
              </w:rPr>
              <w:t>ФГБОУ ВО «Поволжский государственный технологический университет», г. Йошкар-Ола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t xml:space="preserve">ОЧИСТКА СТОЧНЫХ ВОД УГЛЕОБОГАТИТЕЛЬНЫХ ФАБРИК МЕТОДОМ УЛЬТРАФЛОКУЛЯЦИИ 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Абжамиева Н. Б.,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7C7286">
              <w:rPr>
                <w:rFonts w:cstheme="minorHAnsi"/>
                <w:i/>
                <w:szCs w:val="30"/>
              </w:rPr>
              <w:t>Казахский национальный исследовательский технический университет им. К.И.Сатпаева, Алматы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z w:val="28"/>
                <w:szCs w:val="30"/>
              </w:rPr>
              <w:t>РЕЗУЛЬТАТЫ ГЕОБОТАНИЧЕСКОГО ИССЛЕДОВАНИЯ ЛЕСНЫХ ФИТОЦЕНОЗОВ ООПТ «БАХТЕЕВСКИЕ УВАЛЫ»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7C7286">
              <w:rPr>
                <w:rFonts w:cstheme="minorHAnsi"/>
                <w:sz w:val="24"/>
                <w:szCs w:val="30"/>
              </w:rPr>
              <w:t>Серебрякова Н. Е., Алексеев А. В., Желонкина Т.Ю.</w:t>
            </w:r>
          </w:p>
          <w:p w:rsidR="00816D07" w:rsidRPr="00FA155A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pacing w:val="-9"/>
                <w:szCs w:val="30"/>
              </w:rPr>
            </w:pPr>
            <w:r w:rsidRPr="00FA155A">
              <w:rPr>
                <w:rFonts w:cstheme="minorHAnsi"/>
                <w:i/>
                <w:spacing w:val="-9"/>
                <w:szCs w:val="30"/>
              </w:rPr>
              <w:t>ФГБОУ ВО «Поволжский государственный технологический университет», г. Йошкар-Ола</w:t>
            </w:r>
          </w:p>
          <w:p w:rsidR="00816D07" w:rsidRPr="007C7286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7286">
              <w:rPr>
                <w:rFonts w:cstheme="minorHAnsi"/>
                <w:b/>
                <w:spacing w:val="-20"/>
                <w:sz w:val="28"/>
                <w:szCs w:val="30"/>
              </w:rPr>
              <w:t>ВНЕДРЕНИЕ РАСТИТЕЛЬНЫХ БЛОКОВ И РАЗВИТИЕ ЭКОБИОРАЗНООБРАЗИЯ</w:t>
            </w:r>
            <w:r w:rsidRPr="007C7286">
              <w:rPr>
                <w:rFonts w:cstheme="minorHAnsi"/>
                <w:b/>
                <w:sz w:val="28"/>
                <w:szCs w:val="30"/>
              </w:rPr>
              <w:t xml:space="preserve"> ПРИБРЕЖНОЙ СРЕДЫ ГОРОДА ЙОШКАР-ОЛЫ</w:t>
            </w:r>
          </w:p>
          <w:p w:rsidR="00816D07" w:rsidRPr="00816D07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16D07">
              <w:rPr>
                <w:rFonts w:cstheme="minorHAnsi"/>
                <w:sz w:val="24"/>
                <w:szCs w:val="30"/>
              </w:rPr>
              <w:t xml:space="preserve">Ю.В. Граница; Л. В. Косарева </w:t>
            </w:r>
          </w:p>
          <w:p w:rsidR="00816D07" w:rsidRPr="00FA155A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pacing w:val="-9"/>
                <w:szCs w:val="30"/>
              </w:rPr>
            </w:pPr>
            <w:r w:rsidRPr="00FA155A">
              <w:rPr>
                <w:rFonts w:cstheme="minorHAnsi"/>
                <w:i/>
                <w:spacing w:val="-9"/>
                <w:szCs w:val="30"/>
              </w:rPr>
              <w:t>ФГБОУ ВО «Поволжский государственный технологический университет», г. Йошкар-Ола</w:t>
            </w:r>
          </w:p>
          <w:p w:rsidR="00816D07" w:rsidRPr="00816D07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b/>
                <w:sz w:val="28"/>
                <w:szCs w:val="30"/>
              </w:rPr>
              <w:t xml:space="preserve">ПРОБЛЕМЫ ЭКОЛОГИЧЕСКОЙ БЕЗОПАСНОСТИ НА ТРАНСПОРТЕ </w:t>
            </w:r>
            <w:r w:rsidR="00FA155A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816D07">
              <w:rPr>
                <w:rFonts w:cstheme="minorHAnsi"/>
                <w:b/>
                <w:sz w:val="28"/>
                <w:szCs w:val="30"/>
              </w:rPr>
              <w:t>И НАПРАВЛЕНИЯ ИХ РЕШЕНИЯ</w:t>
            </w:r>
          </w:p>
          <w:p w:rsidR="00816D07" w:rsidRPr="00816D07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16D07">
              <w:rPr>
                <w:rFonts w:cstheme="minorHAnsi"/>
                <w:sz w:val="24"/>
                <w:szCs w:val="30"/>
              </w:rPr>
              <w:t>Щетько А.С., Ходоскина О.А.</w:t>
            </w:r>
          </w:p>
          <w:p w:rsidR="00816D07" w:rsidRPr="00816D07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816D07">
              <w:rPr>
                <w:rFonts w:cstheme="minorHAnsi"/>
                <w:i/>
                <w:szCs w:val="30"/>
              </w:rPr>
              <w:t>Белорусский Государственный Университет Транспорта</w:t>
            </w:r>
          </w:p>
          <w:p w:rsidR="00816D07" w:rsidRPr="00816D07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816D07">
              <w:rPr>
                <w:rFonts w:cstheme="minorHAnsi"/>
                <w:b/>
                <w:sz w:val="28"/>
                <w:szCs w:val="30"/>
              </w:rPr>
              <w:t xml:space="preserve">ОЦЕНКА ГИДРОЭНЕРГЕТИЧЕСКОГО ПОТЕНЦИАЛА СРЕДНИХ </w:t>
            </w:r>
            <w:r w:rsidR="00FA155A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816D07">
              <w:rPr>
                <w:rFonts w:cstheme="minorHAnsi"/>
                <w:b/>
                <w:sz w:val="28"/>
                <w:szCs w:val="30"/>
              </w:rPr>
              <w:t>И МАЛЫХ РЕК БЕЛАРУСИ</w:t>
            </w:r>
          </w:p>
          <w:p w:rsidR="00816D07" w:rsidRPr="00D64E8E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816D07">
              <w:rPr>
                <w:rFonts w:cstheme="minorHAnsi"/>
                <w:sz w:val="24"/>
                <w:szCs w:val="30"/>
              </w:rPr>
              <w:t>В.Н. Корнеев, Л.Н. Гертман, И.А. Булак</w:t>
            </w:r>
          </w:p>
          <w:p w:rsidR="00816D07" w:rsidRPr="00D05842" w:rsidRDefault="00816D07" w:rsidP="00FA155A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i/>
                <w:szCs w:val="30"/>
              </w:rPr>
              <w:t>РУП «Центральный научно-исследовательский институт комплексного спользования водных ресурсов» (РУП «ЦНИИКИВР»), г. Минск</w:t>
            </w:r>
          </w:p>
        </w:tc>
      </w:tr>
      <w:tr w:rsidR="00816D07" w:rsidRPr="00504583" w:rsidTr="00286089">
        <w:trPr>
          <w:jc w:val="center"/>
        </w:trPr>
        <w:tc>
          <w:tcPr>
            <w:tcW w:w="9639" w:type="dxa"/>
            <w:gridSpan w:val="2"/>
          </w:tcPr>
          <w:p w:rsidR="00816D07" w:rsidRPr="00D05842" w:rsidRDefault="00816D07" w:rsidP="00FA155A">
            <w:pPr>
              <w:pStyle w:val="af"/>
              <w:spacing w:before="80" w:after="80"/>
              <w:ind w:left="0" w:right="0"/>
              <w:jc w:val="center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b/>
                <w:color w:val="009900"/>
                <w:sz w:val="32"/>
                <w:szCs w:val="30"/>
              </w:rPr>
              <w:lastRenderedPageBreak/>
              <w:t xml:space="preserve">СЕКЦИЯ – НОВЫЕ ТЕХНОЛОГИИ И ТЕХНИКА ДОБЫЧИ </w:t>
            </w:r>
            <w:r>
              <w:rPr>
                <w:rFonts w:cstheme="minorHAnsi"/>
                <w:b/>
                <w:color w:val="009900"/>
                <w:sz w:val="32"/>
                <w:szCs w:val="30"/>
                <w:lang w:val="ru-RU"/>
              </w:rPr>
              <w:br/>
            </w:r>
            <w:r w:rsidRPr="00816D07">
              <w:rPr>
                <w:rFonts w:cstheme="minorHAnsi"/>
                <w:b/>
                <w:color w:val="009900"/>
                <w:sz w:val="32"/>
                <w:szCs w:val="30"/>
              </w:rPr>
              <w:t>И ПЕРЕРАБОТКИ ПРИРОДНЫХ РЕСУРСОВ</w:t>
            </w:r>
          </w:p>
        </w:tc>
      </w:tr>
      <w:tr w:rsidR="00CC0580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CC0580" w:rsidRPr="008A1C82" w:rsidRDefault="00CC0580" w:rsidP="00CC0580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D64E8E" w:rsidRPr="00816D07" w:rsidRDefault="00816D07" w:rsidP="00FA155A">
            <w:pPr>
              <w:pStyle w:val="af"/>
              <w:spacing w:after="0" w:line="233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b/>
                <w:sz w:val="28"/>
                <w:szCs w:val="30"/>
              </w:rPr>
              <w:t>К ВОПРОСУ ИСПОЛЬЗОВАНИЯ РЕНТГЕНО-РАДИОМЕТРИЧЕСКОЙ СЕПАРАЦИИ НА РУДНЫХ ОБЪЕКТАХ УЗБЕКИСТАНА</w:t>
            </w:r>
          </w:p>
          <w:p w:rsidR="00D64E8E" w:rsidRPr="00FA155A" w:rsidRDefault="00D64E8E" w:rsidP="00FA155A">
            <w:pPr>
              <w:pStyle w:val="af"/>
              <w:spacing w:after="0" w:line="233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Ш.Ф.Шарипов, Ф.Ф.Истаблаев, Ш.Дж.Куйлиева, М.П.Дустова</w:t>
            </w:r>
          </w:p>
          <w:p w:rsidR="00D64E8E" w:rsidRPr="00FA155A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FA155A">
              <w:rPr>
                <w:rFonts w:cstheme="minorHAnsi"/>
                <w:i/>
                <w:szCs w:val="30"/>
              </w:rPr>
              <w:t>Навоийское отделение Академии наук Республики Узбекистан</w:t>
            </w:r>
          </w:p>
          <w:p w:rsidR="00D64E8E" w:rsidRPr="00816D07" w:rsidRDefault="00FA155A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>
              <w:rPr>
                <w:rFonts w:cstheme="minorHAnsi"/>
                <w:b/>
                <w:sz w:val="28"/>
                <w:szCs w:val="30"/>
                <w:lang w:val="ru-RU"/>
              </w:rPr>
              <w:lastRenderedPageBreak/>
              <w:t>Н</w:t>
            </w:r>
            <w:r w:rsidR="00816D07" w:rsidRPr="00816D07">
              <w:rPr>
                <w:rFonts w:cstheme="minorHAnsi"/>
                <w:b/>
                <w:sz w:val="28"/>
                <w:szCs w:val="30"/>
              </w:rPr>
              <w:t xml:space="preserve">ЕКОТОРЫЕ РЕЗУЛЬТАТЫ ГЕОЛОГОРАЗВЕДОЧНЫХ РАБОТ </w:t>
            </w:r>
            <w:r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="00816D07" w:rsidRPr="00816D07">
              <w:rPr>
                <w:rFonts w:cstheme="minorHAnsi"/>
                <w:b/>
                <w:sz w:val="28"/>
                <w:szCs w:val="30"/>
              </w:rPr>
              <w:t xml:space="preserve">НА ЗОЛОТОРУДНОМ ОБЪЕКТЕ </w:t>
            </w:r>
            <w:r>
              <w:rPr>
                <w:rFonts w:cstheme="minorHAnsi"/>
                <w:b/>
                <w:sz w:val="28"/>
                <w:szCs w:val="30"/>
                <w:lang w:val="ru-RU"/>
              </w:rPr>
              <w:t>–</w:t>
            </w:r>
            <w:r w:rsidR="00816D07" w:rsidRPr="00816D07">
              <w:rPr>
                <w:rFonts w:cstheme="minorHAnsi"/>
                <w:b/>
                <w:sz w:val="28"/>
                <w:szCs w:val="30"/>
              </w:rPr>
              <w:t xml:space="preserve"> МЕСТОРОЖДЕНИИ ГУЖУМСАЙ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Ш.Ф.Шарипов, Ф.Ф.Истаблаев, Ш.Дж.Куйлиева, М.П.Дустова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FA155A">
              <w:rPr>
                <w:rFonts w:cstheme="minorHAnsi"/>
                <w:i/>
                <w:szCs w:val="30"/>
              </w:rPr>
              <w:t>Навоийское отделение Академии наук Республики Узбекистан</w:t>
            </w:r>
          </w:p>
          <w:p w:rsidR="00D64E8E" w:rsidRPr="00816D07" w:rsidRDefault="00816D07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b/>
                <w:sz w:val="28"/>
                <w:szCs w:val="30"/>
              </w:rPr>
              <w:t>МИНЕРАЛЬНЫЕ СОЛИ СОВРЕМЕННЫХ ОЗЕР ЦЕНТРАЛЬНЫХ КЫЗЫЛКУМОВ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Ш.Ф.Шарипов, А.У.Мирзаев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Навоийское отделение Академии наук Республики Узбекистан</w:t>
            </w:r>
          </w:p>
          <w:p w:rsidR="00D64E8E" w:rsidRPr="00816D07" w:rsidRDefault="00816D07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b/>
                <w:sz w:val="28"/>
                <w:szCs w:val="30"/>
              </w:rPr>
              <w:t>ЭНЕРГОСБЕРЕГАЮЩИЙ ИНДУКЦИОННЫЙ МЕТОД СУШКИ ЗЕРНА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А.Ж. Сагындикова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Алматинский университет энергетики и связи имени Гумарбека Даукеева</w:t>
            </w:r>
          </w:p>
          <w:p w:rsidR="00D64E8E" w:rsidRPr="00816D07" w:rsidRDefault="00816D07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FA155A">
              <w:rPr>
                <w:rFonts w:cstheme="minorHAnsi"/>
                <w:b/>
                <w:spacing w:val="-6"/>
                <w:sz w:val="28"/>
                <w:szCs w:val="30"/>
              </w:rPr>
              <w:t>ПРИНЦИПЫ ОЦЕНКИ ТЕХНИКО-ТЕХНОЛОГИЧЕСКОГО ПОТЕНЦИАЛА</w:t>
            </w:r>
            <w:r w:rsidRPr="00816D07">
              <w:rPr>
                <w:rFonts w:cstheme="minorHAnsi"/>
                <w:b/>
                <w:sz w:val="28"/>
                <w:szCs w:val="30"/>
              </w:rPr>
              <w:t xml:space="preserve"> ЗОЛОТОДОБЫВАЮЩЕГО ПРЕДПРИЯТИЯ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Наливкина К.Н.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Сибирский государственный университет науки и технологии</w:t>
            </w:r>
            <w:r w:rsidR="00FA155A">
              <w:rPr>
                <w:rFonts w:cstheme="minorHAnsi"/>
                <w:i/>
                <w:lang w:val="ru-RU"/>
              </w:rPr>
              <w:t xml:space="preserve"> </w:t>
            </w:r>
            <w:r w:rsidRPr="00FA155A">
              <w:rPr>
                <w:rFonts w:cstheme="minorHAnsi"/>
                <w:i/>
              </w:rPr>
              <w:t>имени академика М. Ф. Решетнева, Россия,</w:t>
            </w:r>
            <w:r w:rsidR="000538F4" w:rsidRPr="00FA155A">
              <w:rPr>
                <w:rFonts w:cstheme="minorHAnsi"/>
                <w:i/>
                <w:lang w:val="ru-RU"/>
              </w:rPr>
              <w:t xml:space="preserve"> </w:t>
            </w:r>
            <w:r w:rsidRPr="00FA155A">
              <w:rPr>
                <w:rFonts w:cstheme="minorHAnsi"/>
                <w:i/>
              </w:rPr>
              <w:t>Красноярск</w:t>
            </w:r>
          </w:p>
          <w:p w:rsidR="00D64E8E" w:rsidRPr="00816D07" w:rsidRDefault="00816D07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FA155A">
              <w:rPr>
                <w:rFonts w:cstheme="minorHAnsi"/>
                <w:b/>
                <w:spacing w:val="-6"/>
                <w:sz w:val="28"/>
                <w:szCs w:val="30"/>
              </w:rPr>
              <w:t>МЕТОДИКА ОЦЕНКИ ТЕХНИКО-ТЕХНОЛОГИЧЕСКОГО ПОТЕНЦИАЛА</w:t>
            </w:r>
            <w:r w:rsidRPr="00816D07">
              <w:rPr>
                <w:rFonts w:cstheme="minorHAnsi"/>
                <w:b/>
                <w:sz w:val="28"/>
                <w:szCs w:val="30"/>
              </w:rPr>
              <w:t xml:space="preserve"> ЗОЛОТОДОБЫВАЮЩЕГО ПРЕДПРИЯТИЯ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Наливкина К.Н.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Сибирский государственный университет науки и технологии</w:t>
            </w:r>
            <w:r w:rsidR="00FA155A">
              <w:rPr>
                <w:rFonts w:cstheme="minorHAnsi"/>
                <w:i/>
                <w:lang w:val="ru-RU"/>
              </w:rPr>
              <w:t xml:space="preserve"> </w:t>
            </w:r>
            <w:r w:rsidRPr="00FA155A">
              <w:rPr>
                <w:rFonts w:cstheme="minorHAnsi"/>
                <w:i/>
              </w:rPr>
              <w:t>имени академика М. Ф. Решетнева, Россия,</w:t>
            </w:r>
            <w:r w:rsidR="000538F4" w:rsidRPr="00FA155A">
              <w:rPr>
                <w:rFonts w:cstheme="minorHAnsi"/>
                <w:i/>
                <w:lang w:val="ru-RU"/>
              </w:rPr>
              <w:t xml:space="preserve"> </w:t>
            </w:r>
            <w:r w:rsidRPr="00FA155A">
              <w:rPr>
                <w:rFonts w:cstheme="minorHAnsi"/>
                <w:i/>
              </w:rPr>
              <w:t>Красноярск</w:t>
            </w:r>
          </w:p>
          <w:p w:rsidR="00D64E8E" w:rsidRPr="00816D07" w:rsidRDefault="00816D07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FA155A">
              <w:rPr>
                <w:rFonts w:cstheme="minorHAnsi"/>
                <w:b/>
                <w:spacing w:val="-6"/>
                <w:sz w:val="28"/>
                <w:szCs w:val="30"/>
              </w:rPr>
              <w:t>ПРИНЦИПЫ ОЦЕНКИ ТЕХНИКО-ТЕХНОЛОГИЧЕСКОГО ПОТЕНЦИАЛА</w:t>
            </w:r>
            <w:r w:rsidRPr="00816D07">
              <w:rPr>
                <w:rFonts w:cstheme="minorHAnsi"/>
                <w:b/>
                <w:sz w:val="28"/>
                <w:szCs w:val="30"/>
              </w:rPr>
              <w:t xml:space="preserve"> ЗОЛОТОДОБЫВАЮЩЕГО ПРЕДПРИЯТИЯ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>Наливкина К.Н.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Сибирский государственный университет науки и технологии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имени академика М. Ф. Решетнева, Россия,</w:t>
            </w:r>
            <w:r w:rsidR="000538F4" w:rsidRPr="00FA155A">
              <w:rPr>
                <w:rFonts w:cstheme="minorHAnsi"/>
                <w:i/>
                <w:lang w:val="ru-RU"/>
              </w:rPr>
              <w:t xml:space="preserve"> </w:t>
            </w:r>
            <w:r w:rsidRPr="00FA155A">
              <w:rPr>
                <w:rFonts w:cstheme="minorHAnsi"/>
                <w:i/>
              </w:rPr>
              <w:t>Красноярск</w:t>
            </w:r>
          </w:p>
          <w:p w:rsidR="00D64E8E" w:rsidRPr="00816D07" w:rsidRDefault="00816D07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16D07">
              <w:rPr>
                <w:rFonts w:cstheme="minorHAnsi"/>
                <w:b/>
                <w:sz w:val="28"/>
                <w:szCs w:val="30"/>
              </w:rPr>
              <w:t xml:space="preserve">ВОЗМОЖНОСТЬ ИСПОЛЬЗОВАНИЯ ГУМИНОВЫХ ВЕЩЕСТВ </w:t>
            </w:r>
            <w:r w:rsidR="00FA155A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816D07">
              <w:rPr>
                <w:rFonts w:cstheme="minorHAnsi"/>
                <w:b/>
                <w:sz w:val="28"/>
                <w:szCs w:val="30"/>
              </w:rPr>
              <w:t>И ГУМИНОВЫХ КИСЛОТ ДЛЯ ПОЛУЧЕНИЯ ЖИДКИХ МИКРОЭЛЕМЕНТНЫХ УДОБРЕНИЙ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Pr="00FA155A">
              <w:rPr>
                <w:rFonts w:cstheme="minorHAnsi"/>
                <w:sz w:val="24"/>
                <w:szCs w:val="30"/>
              </w:rPr>
              <w:t xml:space="preserve">Сосновская Н. Е.,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Pr="00FA155A">
              <w:rPr>
                <w:rFonts w:cstheme="minorHAnsi"/>
                <w:sz w:val="24"/>
                <w:szCs w:val="30"/>
              </w:rPr>
              <w:t xml:space="preserve">Кушнерова С. А.,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sz w:val="24"/>
                <w:szCs w:val="30"/>
              </w:rPr>
              <w:t>Коврик И. И.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 xml:space="preserve">Минск, </w:t>
            </w:r>
            <w:r w:rsidRPr="00FA155A">
              <w:rPr>
                <w:rFonts w:cstheme="minorHAnsi"/>
                <w:i/>
                <w:vertAlign w:val="superscript"/>
              </w:rPr>
              <w:t>1</w:t>
            </w:r>
            <w:r w:rsidRPr="00FA155A">
              <w:rPr>
                <w:rFonts w:cstheme="minorHAnsi"/>
                <w:i/>
              </w:rPr>
              <w:t>Институт природопользования НАН Беларуси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 xml:space="preserve">Барановичи, </w:t>
            </w:r>
            <w:r w:rsidRPr="00FA155A">
              <w:rPr>
                <w:rFonts w:cstheme="minorHAnsi"/>
                <w:i/>
                <w:vertAlign w:val="superscript"/>
              </w:rPr>
              <w:t>2</w:t>
            </w:r>
            <w:r w:rsidRPr="00FA155A">
              <w:rPr>
                <w:rFonts w:cstheme="minorHAnsi"/>
                <w:i/>
              </w:rPr>
              <w:t>Барановичский филиал УО ГИПК «ГАЗ-ИНСТИТУТ»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pacing w:val="-6"/>
                <w:sz w:val="28"/>
                <w:szCs w:val="30"/>
              </w:rPr>
            </w:pPr>
            <w:r w:rsidRPr="00FA155A">
              <w:rPr>
                <w:rFonts w:cstheme="minorHAnsi"/>
                <w:b/>
                <w:spacing w:val="-6"/>
                <w:sz w:val="28"/>
                <w:szCs w:val="30"/>
              </w:rPr>
              <w:t>ПЕРСПЕКТИВЫ КОМПЛЕКСНОГО ИСПОЛЬЗОВАНИЯ РЕСУРСОВ ЛЕСА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</w:rPr>
              <w:t xml:space="preserve">Грязькин А.В., Новикова М.А., Беляева Н.В., Беспалова В.В., Кази И.А., Данг </w:t>
            </w:r>
            <w:r w:rsidRPr="000D3119">
              <w:rPr>
                <w:rFonts w:cstheme="minorHAnsi"/>
                <w:spacing w:val="-12"/>
                <w:sz w:val="24"/>
                <w:szCs w:val="30"/>
              </w:rPr>
              <w:t xml:space="preserve">Вьет Хунг (Dang Viet </w:t>
            </w:r>
            <w:r w:rsidRPr="000D3119">
              <w:rPr>
                <w:rFonts w:ascii="Myriad Pro" w:hAnsi="Myriad Pro" w:cstheme="minorHAnsi"/>
                <w:spacing w:val="-12"/>
                <w:sz w:val="24"/>
                <w:szCs w:val="30"/>
              </w:rPr>
              <w:t>H</w:t>
            </w:r>
            <w:r w:rsidRPr="000D3119">
              <w:rPr>
                <w:rFonts w:cstheme="minorHAnsi"/>
                <w:spacing w:val="-12"/>
                <w:sz w:val="24"/>
                <w:szCs w:val="30"/>
              </w:rPr>
              <w:t>ung). Чан Чун Тхань (</w:t>
            </w:r>
            <w:r w:rsidRPr="000D3119">
              <w:rPr>
                <w:rFonts w:ascii="Myriad Pro" w:hAnsi="Myriad Pro" w:cstheme="minorHAnsi"/>
                <w:spacing w:val="-12"/>
                <w:sz w:val="24"/>
                <w:szCs w:val="30"/>
              </w:rPr>
              <w:t>T</w:t>
            </w:r>
            <w:r w:rsidRPr="000D3119">
              <w:rPr>
                <w:rFonts w:cstheme="minorHAnsi"/>
                <w:spacing w:val="-12"/>
                <w:sz w:val="24"/>
                <w:szCs w:val="30"/>
              </w:rPr>
              <w:t xml:space="preserve">ran </w:t>
            </w:r>
            <w:r w:rsidRPr="000D3119">
              <w:rPr>
                <w:rFonts w:ascii="Myriad Pro" w:hAnsi="Myriad Pro" w:cstheme="minorHAnsi"/>
                <w:spacing w:val="-12"/>
                <w:sz w:val="24"/>
                <w:szCs w:val="30"/>
              </w:rPr>
              <w:t>T</w:t>
            </w:r>
            <w:r w:rsidRPr="000D3119">
              <w:rPr>
                <w:rFonts w:cstheme="minorHAnsi"/>
                <w:spacing w:val="-12"/>
                <w:sz w:val="24"/>
                <w:szCs w:val="30"/>
              </w:rPr>
              <w:t xml:space="preserve">rung </w:t>
            </w:r>
            <w:r w:rsidRPr="000D3119">
              <w:rPr>
                <w:rFonts w:ascii="Myriad Pro" w:hAnsi="Myriad Pro" w:cstheme="minorHAnsi"/>
                <w:spacing w:val="-12"/>
                <w:sz w:val="24"/>
                <w:szCs w:val="30"/>
              </w:rPr>
              <w:t>T</w:t>
            </w:r>
            <w:r w:rsidRPr="000D3119">
              <w:rPr>
                <w:rFonts w:cstheme="minorHAnsi"/>
                <w:spacing w:val="-12"/>
                <w:sz w:val="24"/>
                <w:szCs w:val="30"/>
              </w:rPr>
              <w:t xml:space="preserve">hanh), Ву Ван Хунг (Vu Van </w:t>
            </w:r>
            <w:r w:rsidRPr="000D3119">
              <w:rPr>
                <w:rFonts w:ascii="Myriad Pro" w:hAnsi="Myriad Pro" w:cstheme="minorHAnsi"/>
                <w:spacing w:val="-12"/>
                <w:sz w:val="24"/>
                <w:szCs w:val="30"/>
              </w:rPr>
              <w:t>H</w:t>
            </w:r>
            <w:r w:rsidRPr="000D3119">
              <w:rPr>
                <w:rFonts w:cstheme="minorHAnsi"/>
                <w:spacing w:val="-12"/>
                <w:sz w:val="24"/>
                <w:szCs w:val="30"/>
              </w:rPr>
              <w:t>ung)</w:t>
            </w:r>
            <w:r w:rsidRPr="00FA155A">
              <w:rPr>
                <w:rFonts w:cstheme="minorHAnsi"/>
                <w:sz w:val="24"/>
                <w:szCs w:val="30"/>
              </w:rPr>
              <w:t xml:space="preserve"> 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</w:rPr>
              <w:t>Санкт-Петербургский государственный лесотехнический университет имени С.М. Кирова (СПбГЛТУ)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FA155A">
              <w:rPr>
                <w:rFonts w:cstheme="minorHAnsi"/>
                <w:b/>
                <w:sz w:val="28"/>
                <w:szCs w:val="30"/>
              </w:rPr>
              <w:t>ЭНТЕРОСОРБЕНТ НА ОСНОВЕ ТОРФА С РАДИОПРОТЕКТОРНЫМИ СВОЙСТВАМИ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Pr="00FA155A">
              <w:rPr>
                <w:rFonts w:cstheme="minorHAnsi"/>
                <w:sz w:val="24"/>
                <w:szCs w:val="30"/>
              </w:rPr>
              <w:t xml:space="preserve">Цыганов А.Р.,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sz w:val="24"/>
                <w:szCs w:val="30"/>
              </w:rPr>
              <w:t xml:space="preserve">Томсон А.Э.,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sz w:val="24"/>
                <w:szCs w:val="30"/>
              </w:rPr>
              <w:t xml:space="preserve">Соколова Т.В.,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sz w:val="24"/>
                <w:szCs w:val="30"/>
              </w:rPr>
              <w:t xml:space="preserve">Сосновская Н.Е.,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sz w:val="24"/>
                <w:szCs w:val="30"/>
              </w:rPr>
              <w:t xml:space="preserve">Царюк Т.Я.,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sz w:val="24"/>
                <w:szCs w:val="30"/>
              </w:rPr>
              <w:t xml:space="preserve">Пехтерева В.С.,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Pr="00FA155A">
              <w:rPr>
                <w:rFonts w:cstheme="minorHAnsi"/>
                <w:sz w:val="24"/>
                <w:szCs w:val="30"/>
              </w:rPr>
              <w:t xml:space="preserve">Царенок А.А.,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Pr="00FA155A">
              <w:rPr>
                <w:rFonts w:cstheme="minorHAnsi"/>
                <w:sz w:val="24"/>
                <w:szCs w:val="30"/>
              </w:rPr>
              <w:t>Макаровец И.В.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FA155A">
              <w:rPr>
                <w:rFonts w:cstheme="minorHAnsi"/>
                <w:i/>
                <w:szCs w:val="30"/>
              </w:rPr>
              <w:t xml:space="preserve">Минск, </w:t>
            </w:r>
            <w:r w:rsidRPr="00FA155A">
              <w:rPr>
                <w:rFonts w:cstheme="minorHAnsi"/>
                <w:i/>
                <w:szCs w:val="30"/>
                <w:vertAlign w:val="superscript"/>
              </w:rPr>
              <w:t>1</w:t>
            </w:r>
            <w:r w:rsidRPr="00FA155A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FA155A">
              <w:rPr>
                <w:rFonts w:cstheme="minorHAnsi"/>
                <w:i/>
                <w:szCs w:val="30"/>
              </w:rPr>
              <w:t xml:space="preserve">Минск, </w:t>
            </w:r>
            <w:r w:rsidRPr="00FA155A">
              <w:rPr>
                <w:rFonts w:cstheme="minorHAnsi"/>
                <w:i/>
                <w:szCs w:val="30"/>
                <w:vertAlign w:val="superscript"/>
              </w:rPr>
              <w:t>2</w:t>
            </w:r>
            <w:r w:rsidRPr="00FA155A">
              <w:rPr>
                <w:rFonts w:cstheme="minorHAnsi"/>
                <w:i/>
                <w:szCs w:val="30"/>
              </w:rPr>
              <w:t xml:space="preserve">Институт природопользования НАН Беларуси, 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FA155A">
              <w:rPr>
                <w:rFonts w:cstheme="minorHAnsi"/>
                <w:i/>
                <w:szCs w:val="30"/>
              </w:rPr>
              <w:t xml:space="preserve">Гомель, </w:t>
            </w:r>
            <w:r w:rsidRPr="00FA155A">
              <w:rPr>
                <w:rFonts w:cstheme="minorHAnsi"/>
                <w:i/>
                <w:szCs w:val="30"/>
                <w:vertAlign w:val="superscript"/>
              </w:rPr>
              <w:t>3</w:t>
            </w:r>
            <w:r w:rsidRPr="00FA155A">
              <w:rPr>
                <w:rFonts w:cstheme="minorHAnsi"/>
                <w:i/>
                <w:szCs w:val="30"/>
              </w:rPr>
              <w:t>Институт радиобиологии НАН Беларуси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FA155A">
              <w:rPr>
                <w:rFonts w:cstheme="minorHAnsi"/>
                <w:b/>
                <w:spacing w:val="-20"/>
                <w:sz w:val="28"/>
                <w:szCs w:val="30"/>
              </w:rPr>
              <w:t>ВЛИЯНИЕ РАЗМЕРА ДВУХЗАРЯДНОГО ИОНА НА ПОТЕНЦИОМЕТРИЧЕСКУЮ</w:t>
            </w:r>
            <w:r w:rsidRPr="00FA155A">
              <w:rPr>
                <w:rFonts w:cstheme="minorHAnsi"/>
                <w:b/>
                <w:sz w:val="28"/>
                <w:szCs w:val="30"/>
              </w:rPr>
              <w:t xml:space="preserve"> СЕЛЕКТИВНОСТЬ СООТВЕТСТВУЮЩИХ ЭЛЕКТРОДОВ</w:t>
            </w:r>
          </w:p>
          <w:p w:rsidR="00D64E8E" w:rsidRPr="00FA155A" w:rsidRDefault="00FA155A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FA155A">
              <w:rPr>
                <w:rFonts w:cstheme="minorHAnsi"/>
                <w:sz w:val="24"/>
                <w:szCs w:val="30"/>
              </w:rPr>
              <w:t xml:space="preserve">Матвейчук Ю.В.,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FA155A">
              <w:rPr>
                <w:rFonts w:cstheme="minorHAnsi"/>
                <w:sz w:val="24"/>
                <w:szCs w:val="30"/>
              </w:rPr>
              <w:t xml:space="preserve">Рахманько Е.М., </w:t>
            </w:r>
            <w:r w:rsidRPr="00FA155A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="00D64E8E" w:rsidRPr="00FA155A">
              <w:rPr>
                <w:rFonts w:cstheme="minorHAnsi"/>
                <w:sz w:val="24"/>
                <w:szCs w:val="30"/>
              </w:rPr>
              <w:t>Цыганов А.Р.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  <w:vertAlign w:val="superscript"/>
              </w:rPr>
              <w:t>1</w:t>
            </w:r>
            <w:r w:rsidRPr="00FA155A">
              <w:rPr>
                <w:rFonts w:cstheme="minorHAnsi"/>
                <w:i/>
              </w:rPr>
              <w:t>ООО «НОРДХИМ», г. Минск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  <w:vertAlign w:val="superscript"/>
              </w:rPr>
              <w:t>2</w:t>
            </w:r>
            <w:r w:rsidRPr="00FA155A">
              <w:rPr>
                <w:rFonts w:cstheme="minorHAnsi"/>
                <w:i/>
              </w:rPr>
              <w:t>Белорусский государственный университет, г. Минск</w:t>
            </w:r>
          </w:p>
          <w:p w:rsidR="00D64E8E" w:rsidRPr="00FA155A" w:rsidRDefault="00D64E8E" w:rsidP="00FA155A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</w:rPr>
            </w:pPr>
            <w:r w:rsidRPr="00FA155A">
              <w:rPr>
                <w:rFonts w:cstheme="minorHAnsi"/>
                <w:i/>
                <w:vertAlign w:val="superscript"/>
              </w:rPr>
              <w:t>3</w:t>
            </w:r>
            <w:r w:rsidRPr="00FA155A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</w:rPr>
              <w:lastRenderedPageBreak/>
              <w:t>ОБОСНОВАНИЕ ВЫБОРА ПЛАСТИФИКАТОРА ДЛЯ ЭЛЕКТРОДОВ, ОБРАТИМЫХ К ДВУХЗАРЯДНЫМ НЕОРГАНИЧЕСКИМ АНИОНАМ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Матвейчук Ю.В.,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Рахманько Е.М.,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="00D64E8E" w:rsidRPr="00E0049C">
              <w:rPr>
                <w:rFonts w:cstheme="minorHAnsi"/>
                <w:sz w:val="24"/>
                <w:szCs w:val="30"/>
              </w:rPr>
              <w:t>Цыганов А.Р.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  <w:vertAlign w:val="superscript"/>
              </w:rPr>
              <w:t>1</w:t>
            </w:r>
            <w:r w:rsidRPr="00E0049C">
              <w:rPr>
                <w:rFonts w:cstheme="minorHAnsi"/>
                <w:i/>
                <w:szCs w:val="30"/>
              </w:rPr>
              <w:t>ООО «НОРДХИМ», г. Минск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  <w:vertAlign w:val="superscript"/>
              </w:rPr>
              <w:t>2</w:t>
            </w:r>
            <w:r w:rsidRPr="00E0049C">
              <w:rPr>
                <w:rFonts w:cstheme="minorHAnsi"/>
                <w:i/>
                <w:szCs w:val="30"/>
              </w:rPr>
              <w:t>Белорусский государственный университет, г. Минск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  <w:vertAlign w:val="superscript"/>
              </w:rPr>
              <w:t>3</w:t>
            </w:r>
            <w:r w:rsidRPr="00E0049C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</w:rPr>
              <w:t xml:space="preserve">АНАЛИЗ ТЕХНОЛОГИЧЕСКИХ ПРОЦЕССОВ И ОБОРУДОВАНИЯ ДЛЯ ПОЛУЧЕНИЯ ДОРОЖНО-СТРОИТЕЛЬНЫХ МАТЕРИАЛОВ </w:t>
            </w:r>
            <w:r w:rsidR="00E5616E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E0049C">
              <w:rPr>
                <w:rFonts w:cstheme="minorHAnsi"/>
                <w:b/>
                <w:sz w:val="28"/>
                <w:szCs w:val="30"/>
              </w:rPr>
              <w:t>ИЗ МЕТАЛЛУРГИЧЕСКИХ ОТХОДОВ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>Кунаев В.А., Исабекова Г.Д., Исақожа Б.Н.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pacing w:val="-6"/>
                <w:szCs w:val="30"/>
              </w:rPr>
            </w:pPr>
            <w:r w:rsidRPr="00E0049C">
              <w:rPr>
                <w:rFonts w:cstheme="minorHAnsi"/>
                <w:i/>
                <w:spacing w:val="-6"/>
                <w:szCs w:val="30"/>
              </w:rPr>
              <w:t>Карагандинский индустриальный университет (Республика Казахстан, г. Темиртау)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</w:rPr>
              <w:t>СИНТЕЗ БУТАДИЕНА-1,3 ИЗ ПРОПИЛЕНА И ФОРМАЛЬДЕГИДА – ПЕРСПЕКТИВНОЕ РЕШЕНИЕ ПРОБЛЕМЫ ДЕФИЦИТА МОНОМЕРА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>Т.М. Кутузова, О.М. Кузнецова, проф. Р.А. Ахмедьянова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</w:rPr>
              <w:t>Федеральное государственное бюджетное образовательное учреждение высшего образования «Казанский национальный исследовательский технологический университет», г.Казань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  <w:lang w:val="ru-RU"/>
              </w:rPr>
              <w:t>П</w:t>
            </w:r>
            <w:r w:rsidRPr="00E0049C">
              <w:rPr>
                <w:rFonts w:cstheme="minorHAnsi"/>
                <w:b/>
                <w:sz w:val="28"/>
                <w:szCs w:val="30"/>
              </w:rPr>
              <w:t xml:space="preserve">ЕРСПЕКТИВЫ ИСПОЛЬЗОВАНИЯ СТАНОВ РАДИАЛЬНО-СДВИГОВОЙ ПРОКАТКИ ДЛЯ РЕЦИКЛИНГА ПРУТКОВОГО ЛОМА ЧЕРНЫХ МЕТАЛЛОВ  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Лежнев С.Н.,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Найзабеков А.Б.,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Панин Е.А.,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Куис Д.В.,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Касперович А.В. 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i/>
                <w:szCs w:val="30"/>
              </w:rPr>
              <w:t>Руднеский индустриальный институт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2</w:t>
            </w:r>
            <w:r w:rsidR="00D64E8E" w:rsidRPr="00E0049C">
              <w:rPr>
                <w:rFonts w:cstheme="minorHAnsi"/>
                <w:i/>
                <w:szCs w:val="30"/>
              </w:rPr>
              <w:t>Карагандинский индустриальный университет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3</w:t>
            </w:r>
            <w:r w:rsidR="00D64E8E" w:rsidRPr="00E0049C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</w:rPr>
              <w:t>ИССЛЕДОВАНИЕ СТРОЕНИЯ И СВОЙСТВ СИНТЕЗИРОВАННОГО ДИЭТАНОЛАМИДА С ИСПОЛЬЗОВАНИЕМ ОЛЕИНОВОЙ КИСЛОТЫ И ДИЭТАНОЛАМИНА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>Лутфуллина Г.Г., Сизмина И.О., Мирзагитов И.Ф., Лазарева А.С.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</w:rPr>
              <w:t>ФГБОУ ВО «Казанский национальный исследовательский технологический университет»</w:t>
            </w:r>
          </w:p>
          <w:p w:rsidR="00D64E8E" w:rsidRPr="00E0049C" w:rsidRDefault="00FA155A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  <w:lang w:val="ru-RU"/>
              </w:rPr>
              <w:t>Р</w:t>
            </w:r>
            <w:r w:rsidR="00D64E8E" w:rsidRPr="00E0049C">
              <w:rPr>
                <w:rFonts w:cstheme="minorHAnsi"/>
                <w:b/>
                <w:sz w:val="28"/>
                <w:szCs w:val="30"/>
              </w:rPr>
              <w:t>АСТИТЕЛЬНОЕ СЫРЬЕ КАК ИСТОЧНИК ПОЛУЧЕНИЯ НЕИОНОГЕННЫХ ПАВ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>Лутфуллина Г.Г., Фатхутдинова А.А.</w:t>
            </w:r>
          </w:p>
          <w:p w:rsidR="00D64E8E" w:rsidRPr="00173031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pacing w:val="-9"/>
                <w:szCs w:val="30"/>
              </w:rPr>
            </w:pPr>
            <w:r w:rsidRPr="00173031">
              <w:rPr>
                <w:rFonts w:cstheme="minorHAnsi"/>
                <w:i/>
                <w:spacing w:val="-9"/>
                <w:szCs w:val="30"/>
              </w:rPr>
              <w:t>ФГБОУ ВО «Казанский национальный исследовательский технологический университет»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</w:rPr>
              <w:t xml:space="preserve">СОРБЦИОННЫЕ СВОЙСТВА МАТЕРИАЛОВ, ИЗГОТОВЛЕННЫХ </w:t>
            </w:r>
            <w:r w:rsidR="00E5616E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E0049C">
              <w:rPr>
                <w:rFonts w:cstheme="minorHAnsi"/>
                <w:b/>
                <w:sz w:val="28"/>
                <w:szCs w:val="30"/>
              </w:rPr>
              <w:t>ИЗ ОТХОДОВ АГРОПРОМЫШЛЕННОГО КОМПЛЕКСА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>Е.А. Зайцева, И.С. Еремин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</w:rPr>
              <w:t>Российский государственный университет нефти и газа</w:t>
            </w:r>
            <w:r w:rsidR="00E0049C">
              <w:rPr>
                <w:rFonts w:cstheme="minorHAnsi"/>
                <w:i/>
                <w:szCs w:val="30"/>
                <w:lang w:val="ru-RU"/>
              </w:rPr>
              <w:t xml:space="preserve"> </w:t>
            </w:r>
            <w:r w:rsidRPr="00E0049C">
              <w:rPr>
                <w:rFonts w:cstheme="minorHAnsi"/>
                <w:i/>
                <w:szCs w:val="30"/>
              </w:rPr>
              <w:t>(национальный исследовательский университет) имени И.М. Губкина</w:t>
            </w:r>
          </w:p>
          <w:p w:rsidR="00D64E8E" w:rsidRPr="00173031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173031">
              <w:rPr>
                <w:rFonts w:cstheme="minorHAnsi"/>
                <w:b/>
                <w:sz w:val="28"/>
                <w:szCs w:val="30"/>
              </w:rPr>
              <w:t>ОБЗОР МЕТОДОВ ХИМИЧЕСКОЙ МОДИФИКАЦИЯ ПОВЕРХНОСТИ ДРЕВЕСИНЫ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 xml:space="preserve">Д.Г. Ефремов, К.В. Саерова, Е. И. Байгильдеева к.т.н., доцент 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</w:rPr>
              <w:t>ФГБОУ ВО «КНИТУ»</w:t>
            </w:r>
          </w:p>
          <w:p w:rsidR="00D64E8E" w:rsidRPr="00173031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173031">
              <w:rPr>
                <w:rFonts w:cstheme="minorHAnsi"/>
                <w:b/>
                <w:sz w:val="28"/>
                <w:szCs w:val="30"/>
              </w:rPr>
              <w:t>ВЫДЕЛЕНИЕ АЛКАЛОИДА ХИНИНА И КВАНТОВО-ХИМИЧЕСКОЕ ИЗУЧЕНИЕ ЕГО РЕАКЦИОННОЙ СПОСОБНОСТИ</w:t>
            </w:r>
          </w:p>
          <w:p w:rsidR="00D64E8E" w:rsidRPr="00E0049C" w:rsidRDefault="00E0049C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>Мукушева Г.К</w:t>
            </w:r>
            <w:r>
              <w:rPr>
                <w:rFonts w:cstheme="minorHAnsi"/>
                <w:sz w:val="24"/>
                <w:szCs w:val="30"/>
                <w:lang w:val="ru-RU"/>
              </w:rPr>
              <w:t>.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Нуркенов О.А.,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Нурмаганбетов Ж.С.,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Толеш А.М.,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Жасымбекова А.Р., </w:t>
            </w:r>
            <w:r w:rsidRPr="00E0049C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>Мажитов А.С.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  <w:vertAlign w:val="superscript"/>
              </w:rPr>
              <w:t>1</w:t>
            </w:r>
            <w:r w:rsidRPr="00E0049C">
              <w:rPr>
                <w:rFonts w:cstheme="minorHAnsi"/>
                <w:i/>
                <w:szCs w:val="30"/>
              </w:rPr>
              <w:t>НАО «Карагандинский университет имени Е.А. Букетова»</w:t>
            </w:r>
          </w:p>
          <w:p w:rsidR="00D64E8E" w:rsidRPr="00E0049C" w:rsidRDefault="00D64E8E" w:rsidP="00173031">
            <w:pPr>
              <w:pStyle w:val="af"/>
              <w:spacing w:after="0" w:line="230" w:lineRule="auto"/>
              <w:ind w:left="0" w:right="0"/>
              <w:rPr>
                <w:rFonts w:cstheme="minorHAnsi"/>
                <w:i/>
                <w:szCs w:val="30"/>
              </w:rPr>
            </w:pPr>
            <w:r w:rsidRPr="00E0049C">
              <w:rPr>
                <w:rFonts w:cstheme="minorHAnsi"/>
                <w:i/>
                <w:szCs w:val="30"/>
                <w:vertAlign w:val="superscript"/>
              </w:rPr>
              <w:t>2</w:t>
            </w:r>
            <w:r w:rsidRPr="00E0049C">
              <w:rPr>
                <w:rFonts w:cstheme="minorHAnsi"/>
                <w:i/>
                <w:szCs w:val="30"/>
              </w:rPr>
              <w:t>ТОО «Институт органического синтеза и углехимии»</w:t>
            </w:r>
          </w:p>
          <w:p w:rsidR="00D64E8E" w:rsidRPr="00173031" w:rsidRDefault="0086222B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pacing w:val="-10"/>
                <w:sz w:val="28"/>
                <w:szCs w:val="28"/>
              </w:rPr>
            </w:pPr>
            <w:r w:rsidRPr="00173031">
              <w:rPr>
                <w:rFonts w:cstheme="minorHAnsi"/>
                <w:b/>
                <w:spacing w:val="-10"/>
                <w:sz w:val="28"/>
                <w:szCs w:val="28"/>
              </w:rPr>
              <w:lastRenderedPageBreak/>
              <w:t>НОВЫЕ ДОНОРНО-АКЦЕПТОРНЫЕ СОЕДИНЕНИЯ НА ОСНОВЕ АЗУЛЕНА</w:t>
            </w:r>
          </w:p>
          <w:p w:rsidR="00D64E8E" w:rsidRPr="00E0049C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E0049C">
              <w:rPr>
                <w:rFonts w:cstheme="minorHAnsi"/>
                <w:sz w:val="24"/>
                <w:szCs w:val="30"/>
              </w:rPr>
              <w:t>Искандеров А.Н., Каримова А.Н., Касымова А.М., Мерхатулы Н.</w:t>
            </w:r>
          </w:p>
          <w:p w:rsidR="00D64E8E" w:rsidRPr="000D3119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0D3119">
              <w:rPr>
                <w:rFonts w:cstheme="minorHAnsi"/>
                <w:i/>
                <w:szCs w:val="30"/>
              </w:rPr>
              <w:t>Карагандинский университет имени академика Е.А.Букетова</w:t>
            </w:r>
          </w:p>
          <w:p w:rsidR="00D64E8E" w:rsidRPr="00E0049C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E0049C">
              <w:rPr>
                <w:rFonts w:cstheme="minorHAnsi"/>
                <w:b/>
                <w:sz w:val="28"/>
                <w:szCs w:val="30"/>
              </w:rPr>
              <w:t>СРАВНЕНИЕ СВОЙСТВ ПРОДУКТОВ  ФОСФОРИТОВЫХ РУД ПОЛУЧЕННЫХ МЕТОДОМ ТЕРМИЧЕСКОГО И КИСЛОТНОГО ОБОГАЩЕНИЯ</w:t>
            </w:r>
          </w:p>
          <w:p w:rsidR="00D64E8E" w:rsidRPr="00E0049C" w:rsidRDefault="0086222B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Нурмуродов Т.И.,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D64E8E" w:rsidRPr="00E0049C">
              <w:rPr>
                <w:rFonts w:cstheme="minorHAnsi"/>
                <w:sz w:val="24"/>
                <w:szCs w:val="30"/>
              </w:rPr>
              <w:t xml:space="preserve">Ахтамова М.З.,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E0049C">
              <w:rPr>
                <w:rFonts w:cstheme="minorHAnsi"/>
                <w:sz w:val="24"/>
                <w:szCs w:val="30"/>
              </w:rPr>
              <w:t>Курбанова Ш.Р.</w:t>
            </w:r>
          </w:p>
          <w:p w:rsidR="00D64E8E" w:rsidRPr="0086222B" w:rsidRDefault="0086222B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1</w:t>
            </w:r>
            <w:r w:rsidR="00D64E8E" w:rsidRPr="0086222B">
              <w:rPr>
                <w:rFonts w:cstheme="minorHAnsi"/>
                <w:i/>
                <w:szCs w:val="30"/>
              </w:rPr>
              <w:t>Навоийский государственный горный институт,</w:t>
            </w:r>
          </w:p>
          <w:p w:rsidR="00D64E8E" w:rsidRPr="0086222B" w:rsidRDefault="0086222B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2</w:t>
            </w:r>
            <w:r w:rsidR="00D64E8E" w:rsidRPr="0086222B">
              <w:rPr>
                <w:rFonts w:cstheme="minorHAnsi"/>
                <w:i/>
                <w:szCs w:val="30"/>
              </w:rPr>
              <w:t>АН РУз, Навоийский филиаль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 xml:space="preserve">ОБОРУДОВАНИЕ ДЛЯ ПРОИЗВОДСТВА ГРАНУЛИРОВАННЫХ УДОБРЕНИЙ, ПРОИЗВОДИМОЕ В ЗАО «СОЛИГОРСКИЙ ИНСТИТУТ </w:t>
            </w:r>
            <w:r w:rsidRPr="0086222B">
              <w:rPr>
                <w:rFonts w:cstheme="minorHAnsi"/>
                <w:b/>
                <w:spacing w:val="-6"/>
                <w:sz w:val="28"/>
                <w:szCs w:val="30"/>
              </w:rPr>
              <w:t>ПРОБЛЕМ РЕСУРСОСБЕРЕЖЕНИЯ С ОПЫТНЫМ ПРОИЗВОДСТВОМ»</w:t>
            </w:r>
          </w:p>
          <w:p w:rsidR="00D64E8E" w:rsidRPr="00E0049C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Pr="00E0049C">
              <w:rPr>
                <w:rFonts w:cstheme="minorHAnsi"/>
                <w:sz w:val="24"/>
                <w:szCs w:val="30"/>
              </w:rPr>
              <w:t xml:space="preserve">Прушак В.Я.,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E0049C">
              <w:rPr>
                <w:rFonts w:cstheme="minorHAnsi"/>
                <w:sz w:val="24"/>
                <w:szCs w:val="30"/>
              </w:rPr>
              <w:t xml:space="preserve">Высоцкая Н.А.,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Pr="00E0049C">
              <w:rPr>
                <w:rFonts w:cstheme="minorHAnsi"/>
                <w:sz w:val="24"/>
                <w:szCs w:val="30"/>
              </w:rPr>
              <w:t>Францкевич В.С.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pacing w:val="-9"/>
                <w:szCs w:val="30"/>
              </w:rPr>
            </w:pPr>
            <w:r w:rsidRPr="0086222B">
              <w:rPr>
                <w:rFonts w:cstheme="minorHAnsi"/>
                <w:i/>
                <w:spacing w:val="-9"/>
                <w:szCs w:val="30"/>
                <w:vertAlign w:val="superscript"/>
              </w:rPr>
              <w:t>1</w:t>
            </w:r>
            <w:r w:rsidRPr="0086222B">
              <w:rPr>
                <w:rFonts w:cstheme="minorHAnsi"/>
                <w:i/>
                <w:spacing w:val="-9"/>
                <w:szCs w:val="30"/>
              </w:rPr>
              <w:t>ЗАО «Солигорский Институт проблем ресурсосбережения с Опытным производством»;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2</w:t>
            </w:r>
            <w:r w:rsidRPr="0086222B">
              <w:rPr>
                <w:rFonts w:cstheme="minorHAnsi"/>
                <w:i/>
                <w:szCs w:val="30"/>
              </w:rPr>
              <w:t xml:space="preserve">ЗАО «Солигорский Институт проблем ресурсосбережения с Опытным производством»; Белорусский государственный технологический университет; 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  <w:lang w:val="ru-RU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3</w:t>
            </w:r>
            <w:r w:rsidRPr="0086222B">
              <w:rPr>
                <w:rFonts w:cstheme="minorHAnsi"/>
                <w:i/>
                <w:szCs w:val="30"/>
              </w:rPr>
              <w:t>Белорусский государствен</w:t>
            </w:r>
            <w:r w:rsidR="0086222B">
              <w:rPr>
                <w:rFonts w:cstheme="minorHAnsi"/>
                <w:i/>
                <w:szCs w:val="30"/>
              </w:rPr>
              <w:t>ный технологический университет</w:t>
            </w:r>
          </w:p>
          <w:p w:rsidR="00D64E8E" w:rsidRPr="0086222B" w:rsidRDefault="0086222B" w:rsidP="00173031">
            <w:pPr>
              <w:pStyle w:val="af"/>
              <w:spacing w:after="0"/>
              <w:ind w:left="0" w:right="0"/>
              <w:rPr>
                <w:rFonts w:cstheme="minorHAnsi"/>
                <w:b/>
                <w:i/>
                <w:spacing w:val="-10"/>
                <w:sz w:val="28"/>
                <w:szCs w:val="30"/>
              </w:rPr>
            </w:pPr>
            <w:r w:rsidRPr="0086222B">
              <w:rPr>
                <w:rFonts w:cstheme="minorHAnsi"/>
                <w:b/>
                <w:i/>
                <w:spacing w:val="-10"/>
                <w:sz w:val="28"/>
                <w:szCs w:val="30"/>
              </w:rPr>
              <w:t>ФОРМИРОВАНИЕ СИСТЕМЫ УПРАВЛЕНИЯ ОТХОДАМИ УНИВЕРСИТЕТА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Петрова К., Сергеева Е.</w:t>
            </w:r>
          </w:p>
          <w:p w:rsidR="00D64E8E" w:rsidRPr="0086222B" w:rsidRDefault="0086222B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  <w:lang w:val="ru-RU"/>
              </w:rPr>
            </w:pPr>
            <w:r>
              <w:rPr>
                <w:rFonts w:cstheme="minorHAnsi"/>
                <w:i/>
                <w:szCs w:val="30"/>
              </w:rPr>
              <w:t>БГТУ, г. Минск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ПОЛУЧЕНИЕ КОМПОЗИЦИОННЫХ МАТЕРИАЛОВ НА ОСНОВЕ ОТХОДОВ ПРОИЗВОДСТВА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Радюк А.Н., Цобанова Н.В., Буркин А.Н.</w:t>
            </w:r>
          </w:p>
          <w:p w:rsidR="00D64E8E" w:rsidRPr="000D3119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pacing w:val="-8"/>
                <w:szCs w:val="30"/>
              </w:rPr>
            </w:pPr>
            <w:r w:rsidRPr="000D3119">
              <w:rPr>
                <w:rFonts w:cstheme="minorHAnsi"/>
                <w:i/>
                <w:spacing w:val="-8"/>
                <w:szCs w:val="30"/>
              </w:rPr>
              <w:t>Учреждение образования «Витебский государственный технологический университет»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О ВОЗМОЖНОСТИ ПРИМЕНЕНИЯ ВЫСОКОЭФФЕКТИВНОЙ БЕЗОТХОДНОЙ ТЕХНОЛОГИИ С ИСПОЛЬЗОВАНИЕМ ВНЕШНЕГО ВОЗДЕЙСТВИЯ НА КРИСТАЛЛИЗУЮЩИЕСЯ ИЗНОСОСТОЙКИЕ СПЛАВЫ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Скворцов Е.В.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Карагандинский Технический Университет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pacing w:val="-12"/>
                <w:sz w:val="28"/>
                <w:szCs w:val="30"/>
              </w:rPr>
              <w:t>ПРИМЕНЕНИЕ ТЕРМОМЕХАНИЧЕСКИ АКТИВИРОВАННЫХ ПРИРОДНЫХ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ЦЕОЛИТОВ ТАТАРСКО-ШАНТАРСКОГО МЕСТОРОЖДЕНИЯ ДЛЯ ПОЛУЧЕНИЯ ЭКОЛОГОЧЕСКИ ЧИСТЫХ ОРГАНОМИНЕРАЛЬНЫХ УДОБРЕНИЙ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pacing w:val="-6"/>
                <w:sz w:val="24"/>
                <w:szCs w:val="30"/>
              </w:rPr>
            </w:pPr>
            <w:r w:rsidRPr="0086222B">
              <w:rPr>
                <w:rFonts w:cstheme="minorHAnsi"/>
                <w:spacing w:val="-6"/>
                <w:sz w:val="24"/>
                <w:szCs w:val="30"/>
              </w:rPr>
              <w:t>Кулагина Е.М., Громова Е.Ю., Юсупова Р.И., Багаутдинов Ф.Ф., Галяметдинов Ю.Г.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Федеральное государственное бюджетное образовательное учреждение высшего образования «Казанский национальный исследовательский технологический университет» (ФГБОУ ВО «КНИТУ»)</w:t>
            </w:r>
          </w:p>
          <w:p w:rsid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86222B">
              <w:rPr>
                <w:rFonts w:cstheme="minorHAnsi"/>
                <w:b/>
                <w:spacing w:val="-6"/>
                <w:sz w:val="28"/>
                <w:szCs w:val="30"/>
              </w:rPr>
              <w:t>ПРИМЕНЕНИЕ В ПРОИЗВОДСТВЕ ФАНЕРЫ МОДИФИЦИРОВАННЫХ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b/>
                <w:sz w:val="30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КАРБАМИДО- И ФЕНОЛОФОРМАЛЬДЕГИДНЫХ КЛЕЕВ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 xml:space="preserve">Д.С. Русаков, Е.Г. Соколова, А.Н. Чубинский, Г.С. Варанкина, Л.Н. Русакова </w:t>
            </w:r>
          </w:p>
          <w:p w:rsidR="00D64E8E" w:rsidRPr="0086222B" w:rsidRDefault="00D64E8E" w:rsidP="0017303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Санкт-Петербургский государственный лесотехнический университет</w:t>
            </w:r>
          </w:p>
          <w:p w:rsidR="00D64E8E" w:rsidRPr="0086222B" w:rsidRDefault="00D64E8E" w:rsidP="00173031">
            <w:pPr>
              <w:pStyle w:val="af"/>
              <w:spacing w:after="0" w:line="232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pacing w:val="-20"/>
                <w:sz w:val="28"/>
                <w:szCs w:val="30"/>
              </w:rPr>
              <w:t>ИЗУЧЕНИЕ ФИЗИКО-ХИМИЧЕСКИЕ СВОЙСТВ УЛЬТРАМИКРОГЕТЕРОГЕННЫХ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ФЛОТОРЕАГЕНТОВ</w:t>
            </w:r>
          </w:p>
          <w:p w:rsidR="00D64E8E" w:rsidRPr="0086222B" w:rsidRDefault="00D64E8E" w:rsidP="00173031">
            <w:pPr>
              <w:pStyle w:val="af"/>
              <w:spacing w:after="0" w:line="232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Билялова С.М., Есенгазиев А.М., Мукатаева Н.Н., Нурпейсова К.К., Зейнел М., Чинасылова Д.Е.</w:t>
            </w:r>
          </w:p>
          <w:p w:rsidR="00D64E8E" w:rsidRPr="0086222B" w:rsidRDefault="00D64E8E" w:rsidP="00173031">
            <w:pPr>
              <w:pStyle w:val="af"/>
              <w:spacing w:after="0" w:line="232" w:lineRule="auto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Институт металлургии и обогащения, Алматы, Казахстан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lastRenderedPageBreak/>
              <w:t xml:space="preserve">ВЛИЯНИЕ СОДЕРЖАНИЯ ТЕХНОЛОГИЧЕСКИХ ДОБАВОК </w:t>
            </w:r>
            <w:r w:rsidR="0086222B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НА РАСПРЕДЕЛЕНИЕ ДЛИНЫ ВОЛОКНА И ЭНЕРГОЗАТРАТЫ </w:t>
            </w:r>
            <w:r w:rsidR="0086222B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86222B">
              <w:rPr>
                <w:rFonts w:cstheme="minorHAnsi"/>
                <w:b/>
                <w:sz w:val="28"/>
                <w:szCs w:val="30"/>
              </w:rPr>
              <w:t>В ПРОЦЕССЕ ПЕРЕРАБОТКИ КОМПОЗИЦИЙ НА ОСНОВЕ ПА 1010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3B1217">
              <w:rPr>
                <w:rFonts w:cstheme="minorHAnsi"/>
                <w:spacing w:val="-6"/>
                <w:sz w:val="24"/>
                <w:szCs w:val="30"/>
              </w:rPr>
              <w:t>Никифоров А. А. , доц. к.т.н.; Вольфсон С. И., проф., д-р техн. наук,</w:t>
            </w:r>
            <w:r w:rsidR="000548E5" w:rsidRPr="003B1217">
              <w:rPr>
                <w:rFonts w:cstheme="minorHAnsi"/>
                <w:spacing w:val="-6"/>
                <w:sz w:val="24"/>
                <w:szCs w:val="30"/>
              </w:rPr>
              <w:t xml:space="preserve"> </w:t>
            </w:r>
            <w:r w:rsidRPr="003B1217">
              <w:rPr>
                <w:rFonts w:cstheme="minorHAnsi"/>
                <w:spacing w:val="-6"/>
                <w:sz w:val="24"/>
                <w:szCs w:val="30"/>
              </w:rPr>
              <w:t>Казаков Ю.М</w:t>
            </w:r>
            <w:r w:rsidRPr="0086222B">
              <w:rPr>
                <w:rFonts w:cstheme="minorHAnsi"/>
                <w:sz w:val="24"/>
                <w:szCs w:val="30"/>
              </w:rPr>
              <w:t>., проф. д-р техн. наук, Мальченко А.С., Абдуллина Ю.Р.,</w:t>
            </w:r>
            <w:r w:rsidR="000548E5" w:rsidRPr="0086222B">
              <w:rPr>
                <w:rFonts w:cstheme="minorHAnsi"/>
                <w:sz w:val="24"/>
                <w:szCs w:val="30"/>
              </w:rPr>
              <w:t xml:space="preserve"> </w:t>
            </w:r>
            <w:r w:rsidRPr="0086222B">
              <w:rPr>
                <w:rFonts w:cstheme="minorHAnsi"/>
                <w:sz w:val="24"/>
                <w:szCs w:val="30"/>
              </w:rPr>
              <w:t>Муликов М.Р.,</w:t>
            </w:r>
            <w:r w:rsidR="000548E5" w:rsidRPr="0086222B">
              <w:rPr>
                <w:rFonts w:cstheme="minorHAnsi"/>
                <w:sz w:val="24"/>
                <w:szCs w:val="30"/>
              </w:rPr>
              <w:t xml:space="preserve"> </w:t>
            </w:r>
            <w:r w:rsidR="0086222B">
              <w:rPr>
                <w:rFonts w:cstheme="minorHAnsi"/>
                <w:sz w:val="24"/>
                <w:szCs w:val="30"/>
              </w:rPr>
              <w:t>Самикова А.Р.; Ниязова В.Г.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Казанский национальный исследовательс</w:t>
            </w:r>
            <w:r w:rsidR="0086222B">
              <w:rPr>
                <w:rFonts w:cstheme="minorHAnsi"/>
                <w:i/>
                <w:szCs w:val="30"/>
              </w:rPr>
              <w:t>кий технологический университет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 xml:space="preserve">ФАЗОВЫЕ ПЕРЕХОДЫ В ПОЛИЭФИРАХ НА ОСНОВЕ </w:t>
            </w:r>
            <w:r w:rsidR="0086222B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86222B">
              <w:rPr>
                <w:rFonts w:cstheme="minorHAnsi"/>
                <w:b/>
                <w:sz w:val="28"/>
                <w:szCs w:val="30"/>
              </w:rPr>
              <w:t>4-ГИДРОКСИБЕНЗОЙНОЙ КИСЛОТЫ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Карбушева Д.В., Биктагиров А.Т, Кочемасова Д.В., Гришин С.В.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 xml:space="preserve">доц. А.И. Ахметшина, доц. Л.К. Каримова, проф. Т.Р. Дебердеев </w:t>
            </w:r>
          </w:p>
          <w:p w:rsidR="00D64E8E" w:rsidRPr="00173031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pacing w:val="-9"/>
                <w:szCs w:val="30"/>
              </w:rPr>
            </w:pPr>
            <w:r w:rsidRPr="00173031">
              <w:rPr>
                <w:rFonts w:cstheme="minorHAnsi"/>
                <w:i/>
                <w:spacing w:val="-9"/>
                <w:szCs w:val="30"/>
              </w:rPr>
              <w:t>ФГБОУВО «Казанский национальный исследовательский технологический университет»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ПРИМЕНЕНИЕ СУПЕРФЛОКУЛЯНТОВ РАЗЛИЧНОГО ЗАРЯДА ПРИ ОБОГАЩЕНИИ УГОЛЬНОГО ШЛАМА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Мырзабекова А. М.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Казахский национальный исследовательский технический университет им.К.И.Сатпаева, Алматы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ИЗУЧЕНИЕ ПРОЦЕССА ФЛОТАЦИОННОГО ОБОГАЩЕНИЯ МОЛИБДЕНА ИЗ КОЛЛЕКТИВНОГО КОНЦЕНТРАТА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Амантаев Д. Т., Мамбеталиева А.Р.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Казахский национальный технический университет им.К.И.Сатпаева, Алматы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ИЗУЧЕНИЕ ФЛОТАЦИОННОГО ОБОГАЩЕНИЯ МЕДНО-ЗОЛОТОСОДЕРЖАЩИЙ РУДЫ МЕСТОРОЖДЕНИЯ «КОКТАСЖАЛ»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Бегжан А.Б., Мамбеталиева А.Р.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Казахский национальный технический университет им.К.И.Сатпаева, Алматы</w:t>
            </w:r>
          </w:p>
          <w:p w:rsidR="00D64E8E" w:rsidRPr="0086222B" w:rsidRDefault="0086222B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>
              <w:rPr>
                <w:rFonts w:cstheme="minorHAnsi"/>
                <w:b/>
                <w:sz w:val="28"/>
                <w:szCs w:val="30"/>
              </w:rPr>
              <w:t xml:space="preserve">ИЗУЧЕНИЕ </w:t>
            </w:r>
            <w:r w:rsidR="00D64E8E" w:rsidRPr="0086222B">
              <w:rPr>
                <w:rFonts w:cstheme="minorHAnsi"/>
                <w:b/>
                <w:sz w:val="28"/>
                <w:szCs w:val="30"/>
              </w:rPr>
              <w:t>ВЛИЯНИЯ РАЗЛИЧНЫХ ФЛОТАЦИОННЫХ РЕАГЕНТОВ-СОБИРАТЕЛЕЙ НА ОБОГАТИМОСТЬ БОЗШАКОЛЬСКОЙ РУДЫ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Зайнабитдинов М.Д., Мамбеталиева А.Р.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Казахский национальный технический университет им.К.И.Сатпаева, Алматы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ИССЛЕДОВАНИЕ МИНЕРАЛОГИ</w:t>
            </w:r>
            <w:r w:rsidR="0086222B" w:rsidRPr="0086222B">
              <w:rPr>
                <w:rFonts w:cstheme="minorHAnsi"/>
                <w:b/>
                <w:sz w:val="28"/>
                <w:szCs w:val="30"/>
              </w:rPr>
              <w:t>ЧЕСКОГО СОСТАВА ИСХОДНОЙ РУДЫ В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ПРОЦЕССЕ БИООКИСЛЕНИЯ</w:t>
            </w:r>
          </w:p>
          <w:p w:rsidR="00D64E8E" w:rsidRPr="003B1217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86222B">
              <w:rPr>
                <w:rFonts w:cstheme="minorHAnsi"/>
                <w:sz w:val="24"/>
                <w:szCs w:val="30"/>
              </w:rPr>
              <w:t xml:space="preserve">Шарипов С.Ш., Мухиддинов Б.Ф., </w:t>
            </w:r>
            <w:r w:rsidR="003B1217">
              <w:rPr>
                <w:rFonts w:cstheme="minorHAnsi"/>
                <w:sz w:val="24"/>
                <w:szCs w:val="30"/>
              </w:rPr>
              <w:t>Санакулов К.С., Caъдуллаев Ш.М.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Навоийский государственный горный институт, г.Навои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3B1217">
              <w:rPr>
                <w:rFonts w:cstheme="minorHAnsi"/>
                <w:b/>
                <w:spacing w:val="-6"/>
                <w:sz w:val="28"/>
                <w:szCs w:val="30"/>
              </w:rPr>
              <w:t>КАВИТАЦИОННАЯ ОБРАБОТКА СРЕДНЕДИСТИЛЛЯТНЫХ ФРАКЦИИ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НЕФТИ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А.И. Николаев, Б.В. Пешнев, Д.В. Никишин</w:t>
            </w:r>
          </w:p>
          <w:p w:rsidR="00D64E8E" w:rsidRPr="00D64E8E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Федеральное государственное бюджетное образовательное учреждение высшего образования «МИРЭА - Российский</w:t>
            </w:r>
            <w:r w:rsidRPr="0086222B">
              <w:rPr>
                <w:rFonts w:cstheme="minorHAnsi"/>
                <w:szCs w:val="30"/>
              </w:rPr>
              <w:t xml:space="preserve"> </w:t>
            </w:r>
            <w:r w:rsidRPr="0086222B">
              <w:rPr>
                <w:rFonts w:cstheme="minorHAnsi"/>
                <w:i/>
                <w:szCs w:val="30"/>
              </w:rPr>
              <w:t>технологический университет»</w:t>
            </w:r>
          </w:p>
          <w:p w:rsidR="00D64E8E" w:rsidRPr="00D64E8E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3B1217">
              <w:rPr>
                <w:rFonts w:cstheme="minorHAnsi"/>
                <w:b/>
                <w:spacing w:val="-6"/>
                <w:sz w:val="28"/>
                <w:szCs w:val="30"/>
              </w:rPr>
              <w:t>ПРИМЕНЕНИЕ УЛЬТРАЗВУКОВОГО ВОЗДЕЙСТВИЯ ПРИ ПОЛУЧЕНИИ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ГЕТЕРОГЕННЫХ КАТАЛИЗАТОРОВ</w:t>
            </w:r>
          </w:p>
          <w:p w:rsidR="00D64E8E" w:rsidRPr="003B1217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pacing w:val="-6"/>
                <w:sz w:val="24"/>
                <w:szCs w:val="24"/>
              </w:rPr>
            </w:pPr>
            <w:r w:rsidRPr="003B1217">
              <w:rPr>
                <w:rFonts w:cstheme="minorHAnsi"/>
                <w:spacing w:val="-6"/>
                <w:sz w:val="24"/>
                <w:szCs w:val="24"/>
              </w:rPr>
              <w:t>Э.А. Васильева, Р.Р. Мухамедзянов, Фам Тхэ Шон, Р.А. Ахмедьянова, Т.М. Богачева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</w:rPr>
            </w:pPr>
            <w:r w:rsidRPr="0086222B">
              <w:rPr>
                <w:rFonts w:cstheme="minorHAnsi"/>
                <w:i/>
              </w:rPr>
              <w:t>Федеральное государственное бюджетное образовательное учреждение высшего образования «Казанский национальный исследовательский технологический университет», г. Казань</w:t>
            </w:r>
          </w:p>
          <w:p w:rsidR="00D64E8E" w:rsidRPr="00D64E8E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173031">
              <w:rPr>
                <w:rFonts w:cstheme="minorHAnsi"/>
                <w:b/>
                <w:spacing w:val="-9"/>
                <w:sz w:val="28"/>
                <w:szCs w:val="30"/>
              </w:rPr>
              <w:t>АКТУАЛЬНАЯ СИТУАЦИЯ С ПОЛИХЛОРИРОВАННЫМИ БИФЕНИЛАМИ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В РЕСПУБЛИКЕ БЕЛАРУСЬ И ПРОБЛЕМАТИКА ИХ УТИЛИЗАЦИИ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М. А. Никитко</w:t>
            </w:r>
          </w:p>
          <w:p w:rsidR="00D64E8E" w:rsidRPr="0086222B" w:rsidRDefault="00D64E8E" w:rsidP="00173031">
            <w:pPr>
              <w:pStyle w:val="af"/>
              <w:spacing w:after="0" w:line="236" w:lineRule="auto"/>
              <w:ind w:left="0" w:right="0"/>
              <w:rPr>
                <w:rFonts w:cstheme="minorHAnsi"/>
                <w:i/>
              </w:rPr>
            </w:pPr>
            <w:r w:rsidRPr="0086222B">
              <w:rPr>
                <w:rFonts w:cstheme="minorHAnsi"/>
                <w:i/>
              </w:rPr>
              <w:t>РУП «Бел НИЦ «Экология»</w:t>
            </w:r>
          </w:p>
          <w:p w:rsidR="00D64E8E" w:rsidRPr="00D64E8E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lastRenderedPageBreak/>
              <w:t>КИНЕТИКА РЕАКЦИИ ОБРАЗОВАНИЯ КОМПЛЕКСА ТРИФЕНИЛФОСФИНОКСИДА С ХЛОРИДОМ ЦИНКА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С.В. Пучков, Ю.В. Непомнящих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i/>
              </w:rPr>
            </w:pPr>
            <w:r w:rsidRPr="0086222B">
              <w:rPr>
                <w:rFonts w:cstheme="minorHAnsi"/>
                <w:i/>
              </w:rPr>
              <w:t>Кузбасский государственный технический университет имени Т.Ф. Горбачева, Россия, г. Кемерово</w:t>
            </w:r>
          </w:p>
          <w:p w:rsidR="00D64E8E" w:rsidRPr="00D64E8E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ХИМИЧЕСКАЯ ПЕРЕРАБОТКА ОТХОДОВ НИТРАТЦЕЛЛЮЛОЗНОГО ПРОИЗВОДСТВА В ТОВАРЫ БЫТОВОГО НАЗНАЧЕНИЯ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Романова С.М., Сабирова Д.И.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i/>
              </w:rPr>
            </w:pPr>
            <w:r w:rsidRPr="0086222B">
              <w:rPr>
                <w:rFonts w:cstheme="minorHAnsi"/>
                <w:i/>
              </w:rPr>
              <w:t>ФГБОУ ВО «Казанский национальный исследовательский технологический университет»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КОМПЛЕКСНАЯ ПЕРЕРАБОТКА УГЛЯ И ОТХОДОВ УГЛЕПЕРЕРАБОТКИ С ВЫДЕЛЕНИЕМ КОМПОНЕНТОВ С ВЫСОКОЙ ДОБАВЛЕННОЙ СТОИМОСТЬЮ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946DD8">
              <w:rPr>
                <w:rFonts w:cstheme="minorHAnsi"/>
                <w:spacing w:val="-4"/>
                <w:sz w:val="24"/>
                <w:szCs w:val="30"/>
              </w:rPr>
              <w:t>Черкасова Т.Г., Субботин С.П., Черкасова Е.В., Неведров А.В., Тихомирова А.В.,</w:t>
            </w:r>
            <w:r w:rsidRPr="0086222B">
              <w:rPr>
                <w:rFonts w:cstheme="minorHAnsi"/>
                <w:sz w:val="24"/>
                <w:szCs w:val="30"/>
              </w:rPr>
              <w:t xml:space="preserve"> Козлов А.П.,</w:t>
            </w:r>
            <w:r w:rsidR="00E5616E"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  <w:r w:rsidRPr="0086222B">
              <w:rPr>
                <w:rFonts w:cstheme="minorHAnsi"/>
                <w:sz w:val="24"/>
                <w:szCs w:val="30"/>
              </w:rPr>
              <w:t>Папин А.В., Солодов В.С.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i/>
              </w:rPr>
            </w:pPr>
            <w:r w:rsidRPr="0086222B">
              <w:rPr>
                <w:rFonts w:cstheme="minorHAnsi"/>
                <w:i/>
              </w:rPr>
              <w:t xml:space="preserve">ФГБОУ ВО «Кузбасский государственный технический университет </w:t>
            </w:r>
            <w:r w:rsidR="00E5616E">
              <w:rPr>
                <w:rFonts w:cstheme="minorHAnsi"/>
                <w:i/>
                <w:lang w:val="ru-RU"/>
              </w:rPr>
              <w:br/>
            </w:r>
            <w:r w:rsidRPr="0086222B">
              <w:rPr>
                <w:rFonts w:cstheme="minorHAnsi"/>
                <w:i/>
              </w:rPr>
              <w:t>им. Т.Ф. Горбачева»</w:t>
            </w:r>
          </w:p>
          <w:p w:rsidR="00D64E8E" w:rsidRPr="00D64E8E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ИСПОЛЬЗОВАНИЕ БИОЭТАНОЛА ВТОРОГО ПОКОЛЕНИЯ В СХЕМЕ РАСШИРЕННОГО ПРОМЫШЛЕННОГО ВОСПРОИЗВОДСТВА УГЛЕВОДОРОДНЫХ ПРОДУКТОВ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Таран Ю. А., к. т. н., доц., Стрельникова В. О., аспирант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i/>
              </w:rPr>
            </w:pPr>
            <w:r w:rsidRPr="0086222B">
              <w:rPr>
                <w:rFonts w:cstheme="minorHAnsi"/>
                <w:i/>
              </w:rPr>
              <w:t>МИРЭА – Российский технологический университет. Институт тонких химических технологий им. М. В. Ломоносова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pacing w:val="-6"/>
                <w:sz w:val="28"/>
                <w:szCs w:val="30"/>
              </w:rPr>
              <w:t>СОВРЕМЕННОЕ СОСТОЯНИЕ ПРОИЗВОДСТВА ТИТАНСОДЕРЖАЩИХ</w:t>
            </w:r>
            <w:r w:rsidRPr="0086222B">
              <w:rPr>
                <w:rFonts w:cstheme="minorHAnsi"/>
                <w:b/>
                <w:sz w:val="28"/>
                <w:szCs w:val="30"/>
              </w:rPr>
              <w:t xml:space="preserve"> СПЛАВОВ </w:t>
            </w:r>
          </w:p>
          <w:p w:rsidR="00D64E8E" w:rsidRPr="0086222B" w:rsidRDefault="0086222B" w:rsidP="0086222B">
            <w:pPr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1,2</w:t>
            </w:r>
            <w:r w:rsidR="00D64E8E" w:rsidRPr="0086222B">
              <w:rPr>
                <w:rFonts w:cstheme="minorHAnsi"/>
                <w:sz w:val="24"/>
                <w:szCs w:val="30"/>
              </w:rPr>
              <w:t xml:space="preserve">Н.Р. Тимирбаева,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86222B">
              <w:rPr>
                <w:rFonts w:cstheme="minorHAnsi"/>
                <w:sz w:val="24"/>
                <w:szCs w:val="30"/>
              </w:rPr>
              <w:t xml:space="preserve">А.З. Исагулов,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3</w:t>
            </w:r>
            <w:r w:rsidR="00D64E8E" w:rsidRPr="0086222B">
              <w:rPr>
                <w:rFonts w:cstheme="minorHAnsi"/>
                <w:sz w:val="24"/>
                <w:szCs w:val="30"/>
              </w:rPr>
              <w:t xml:space="preserve">О.В. Заякин, 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D64E8E" w:rsidRPr="0086222B">
              <w:rPr>
                <w:rFonts w:cstheme="minorHAnsi"/>
                <w:sz w:val="24"/>
                <w:szCs w:val="30"/>
              </w:rPr>
              <w:t>А.</w:t>
            </w:r>
            <w:r w:rsidRPr="0086222B">
              <w:rPr>
                <w:rFonts w:cstheme="minorHAnsi"/>
                <w:sz w:val="24"/>
                <w:szCs w:val="30"/>
                <w:vertAlign w:val="superscript"/>
              </w:rPr>
              <w:t xml:space="preserve"> </w:t>
            </w:r>
            <w:r w:rsidR="00D64E8E" w:rsidRPr="0086222B">
              <w:rPr>
                <w:rFonts w:cstheme="minorHAnsi"/>
                <w:sz w:val="24"/>
                <w:szCs w:val="30"/>
              </w:rPr>
              <w:t>С. Байсанов</w:t>
            </w:r>
          </w:p>
          <w:p w:rsidR="00D64E8E" w:rsidRPr="0086222B" w:rsidRDefault="0086222B" w:rsidP="007252E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1</w:t>
            </w:r>
            <w:r w:rsidR="00D64E8E" w:rsidRPr="0086222B">
              <w:rPr>
                <w:rFonts w:cstheme="minorHAnsi"/>
                <w:i/>
                <w:szCs w:val="30"/>
              </w:rPr>
              <w:t>Карагандинский государственный технический университет, Казахстан</w:t>
            </w:r>
          </w:p>
          <w:p w:rsidR="00D64E8E" w:rsidRPr="0086222B" w:rsidRDefault="0086222B" w:rsidP="007252E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2</w:t>
            </w:r>
            <w:r w:rsidR="00D64E8E" w:rsidRPr="0086222B">
              <w:rPr>
                <w:rFonts w:cstheme="minorHAnsi"/>
                <w:i/>
                <w:szCs w:val="30"/>
              </w:rPr>
              <w:t xml:space="preserve">Химико-Металлургический институт им. Ж.Абишева, Казахстан </w:t>
            </w:r>
          </w:p>
          <w:p w:rsidR="00D64E8E" w:rsidRPr="0086222B" w:rsidRDefault="0086222B" w:rsidP="007252E1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6222B">
              <w:rPr>
                <w:rFonts w:cstheme="minorHAnsi"/>
                <w:i/>
                <w:szCs w:val="30"/>
                <w:vertAlign w:val="superscript"/>
              </w:rPr>
              <w:t>3</w:t>
            </w:r>
            <w:r w:rsidR="00D64E8E" w:rsidRPr="0086222B">
              <w:rPr>
                <w:rFonts w:cstheme="minorHAnsi"/>
                <w:i/>
                <w:szCs w:val="30"/>
              </w:rPr>
              <w:t xml:space="preserve">Институт металлургии Уральского отделения РАН, Российская Федерация 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86222B">
              <w:rPr>
                <w:rFonts w:cstheme="minorHAnsi"/>
                <w:b/>
                <w:sz w:val="28"/>
                <w:szCs w:val="30"/>
              </w:rPr>
              <w:t>ПОЛУЧЕНИЕ И ИССЛЕДОВАНИЕ ОПТИЧЕСКИХ СВОЙСТВ КОМПОЗИТОВ КВАНТОВЫХ ТОЧЕК Cu+Mn:ZnInS/ZnS С ПОЛИКАРБОНАТОМ</w:t>
            </w:r>
          </w:p>
          <w:p w:rsidR="00D64E8E" w:rsidRPr="0086222B" w:rsidRDefault="00D64E8E" w:rsidP="007252E1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6222B">
              <w:rPr>
                <w:rFonts w:cstheme="minorHAnsi"/>
                <w:sz w:val="24"/>
                <w:szCs w:val="30"/>
              </w:rPr>
              <w:t>Шамилов Р.Р., Галяметдинов Ю.Г.</w:t>
            </w:r>
          </w:p>
          <w:p w:rsidR="00D64E8E" w:rsidRPr="005856CB" w:rsidRDefault="00D64E8E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86222B">
              <w:rPr>
                <w:rFonts w:cstheme="minorHAnsi"/>
                <w:i/>
                <w:szCs w:val="30"/>
              </w:rPr>
              <w:t>Казанский национальный исследовательский технологический университет, Российская Федерация</w:t>
            </w:r>
          </w:p>
        </w:tc>
      </w:tr>
      <w:tr w:rsidR="00286089" w:rsidRPr="00504583" w:rsidTr="006A1348">
        <w:trPr>
          <w:jc w:val="center"/>
        </w:trPr>
        <w:tc>
          <w:tcPr>
            <w:tcW w:w="9639" w:type="dxa"/>
            <w:gridSpan w:val="2"/>
            <w:vAlign w:val="center"/>
          </w:tcPr>
          <w:p w:rsidR="00286089" w:rsidRPr="00286089" w:rsidRDefault="00286089" w:rsidP="00286089">
            <w:pPr>
              <w:pStyle w:val="af"/>
              <w:spacing w:before="120"/>
              <w:ind w:left="0" w:right="0"/>
              <w:jc w:val="center"/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286089">
              <w:rPr>
                <w:rFonts w:cstheme="minorHAnsi"/>
                <w:b/>
                <w:color w:val="009900"/>
                <w:sz w:val="32"/>
                <w:szCs w:val="30"/>
              </w:rPr>
              <w:lastRenderedPageBreak/>
              <w:t>СЕКЦИЯ – АЭРОКОСМИЧЕСКИЕ И ЯДЕРНЫЕ ТЕХНОЛОГИИ</w:t>
            </w:r>
          </w:p>
        </w:tc>
      </w:tr>
      <w:tr w:rsidR="00286089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286089" w:rsidRPr="008A1C82" w:rsidRDefault="00286089" w:rsidP="00C559A3">
            <w:pPr>
              <w:spacing w:before="120"/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286089" w:rsidRPr="007C5DDC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C5DDC">
              <w:rPr>
                <w:rFonts w:cstheme="minorHAnsi"/>
                <w:b/>
                <w:sz w:val="28"/>
                <w:szCs w:val="30"/>
              </w:rPr>
              <w:t>ПЕРСПЕКТИВНЫЕ ЖИДКОКРИСТАЛЛИЧЕСКИЕ ПОЛИМЕРЫ ДЛЯ КОМПОЗИЦИОННЫХ МАТЕРИАЛОВ И ТЕХНОЛОГИЙ АЭРОКОСМИЧЕСКОЙ ОТРАСЛИ</w:t>
            </w:r>
          </w:p>
          <w:p w:rsidR="00286089" w:rsidRPr="0028608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</w:rPr>
              <w:t xml:space="preserve">Дебердеев Т.Р, Ахметшина А.И., Каримова Л.К., Гришин С.В. </w:t>
            </w:r>
          </w:p>
          <w:p w:rsidR="00286089" w:rsidRPr="007C5DDC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pacing w:val="-9"/>
                <w:szCs w:val="30"/>
              </w:rPr>
            </w:pPr>
            <w:r w:rsidRPr="007C5DDC">
              <w:rPr>
                <w:rFonts w:cstheme="minorHAnsi"/>
                <w:i/>
                <w:spacing w:val="-9"/>
                <w:szCs w:val="30"/>
              </w:rPr>
              <w:t>ФГБО УВО «Казанский национальный исследовательский</w:t>
            </w:r>
            <w:r w:rsidRPr="007C5DDC">
              <w:rPr>
                <w:rFonts w:cstheme="minorHAnsi"/>
                <w:i/>
                <w:spacing w:val="-9"/>
                <w:szCs w:val="30"/>
                <w:lang w:val="ru-RU"/>
              </w:rPr>
              <w:t xml:space="preserve"> </w:t>
            </w:r>
            <w:r w:rsidRPr="007C5DDC">
              <w:rPr>
                <w:rFonts w:cstheme="minorHAnsi"/>
                <w:i/>
                <w:spacing w:val="-9"/>
                <w:szCs w:val="30"/>
              </w:rPr>
              <w:t>технологический университет»</w:t>
            </w:r>
          </w:p>
          <w:p w:rsidR="00286089" w:rsidRPr="0028608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86089">
              <w:rPr>
                <w:rFonts w:cstheme="minorHAnsi"/>
                <w:b/>
                <w:sz w:val="28"/>
                <w:szCs w:val="30"/>
              </w:rPr>
              <w:t xml:space="preserve">АЭРОКОСМИЧЕСКИЕ ВОЗМОЖНОСТИ ГЕОБОТАНИЧЕСКИХ ИССЛЕДОВАНИЙ </w:t>
            </w:r>
            <w:r>
              <w:rPr>
                <w:rFonts w:cstheme="minorHAnsi"/>
                <w:b/>
                <w:sz w:val="28"/>
                <w:szCs w:val="30"/>
              </w:rPr>
              <w:t xml:space="preserve">ПРИРОДНЫХ ТЕРРИТОРИЙ СТРАН СНГ </w:t>
            </w:r>
            <w:r w:rsidR="001F67CA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286089">
              <w:rPr>
                <w:rFonts w:cstheme="minorHAnsi"/>
                <w:b/>
                <w:sz w:val="28"/>
                <w:szCs w:val="30"/>
              </w:rPr>
              <w:t>(НА ПРИМЕРЕ ГНПП «БУЙРАТАУ» РЕСПУБЛИКИ КАЗАХСТАН)</w:t>
            </w:r>
          </w:p>
          <w:p w:rsidR="00286089" w:rsidRPr="0028608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</w:rPr>
              <w:t>Кенжина К.Д., Кулмаганбетова А.О.</w:t>
            </w:r>
          </w:p>
          <w:p w:rsidR="00286089" w:rsidRPr="0028608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</w:rPr>
              <w:t>Карагандинский университет имени академика Е.А.Букетова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86089">
              <w:rPr>
                <w:rFonts w:cstheme="minorHAnsi"/>
                <w:b/>
                <w:sz w:val="28"/>
                <w:szCs w:val="30"/>
              </w:rPr>
              <w:lastRenderedPageBreak/>
              <w:t>ПРЕЦИЗИОННАЯ СПУТНИКОВО-ИНЕРЦИАЛЬНЫЕ СИСТЕМА НАВИГАЦИИ И ОРИЕНТАЦИИ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</w:rPr>
              <w:t>Чикрин Д. Е., Кокунин П. А.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</w:rPr>
              <w:t>Казанский (Приволжский) федеральный университет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86089">
              <w:rPr>
                <w:rFonts w:cstheme="minorHAnsi"/>
                <w:b/>
                <w:sz w:val="28"/>
                <w:szCs w:val="30"/>
              </w:rPr>
              <w:t xml:space="preserve">ПОСТРОЕНИЕ ВЕГЕТАЦИОННЫХ ИНДЕКСОВ НА ОСНОВЕ АЭРОКОСМИЧЕСКИХ СНИМКОВ 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</w:rPr>
              <w:t>Лабоха А.К., Шамына А.Ю.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</w:rPr>
              <w:t>Белорусский государственный университет информатики и радиоэлектроники (БГУИР)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>МОДЕЛЬ БЕСПРОВОДНОЙ СЕНСОРНОЙ СЕТИ СИСТЕМЫ МОНИТОРИНГА</w:t>
            </w:r>
            <w:r w:rsidRPr="00286089">
              <w:rPr>
                <w:rFonts w:cstheme="minorHAnsi"/>
                <w:b/>
                <w:sz w:val="28"/>
                <w:szCs w:val="30"/>
              </w:rPr>
              <w:t xml:space="preserve"> ЛЕСНЫХ ТЕРРИТОРИЙ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</w:rPr>
              <w:t xml:space="preserve">А.М. Заяц, Т.И. Игнатьева  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</w:rPr>
              <w:t>Санкт-Петербургский государственный</w:t>
            </w:r>
            <w:r>
              <w:rPr>
                <w:rFonts w:cstheme="minorHAnsi"/>
                <w:i/>
                <w:lang w:val="ru-RU"/>
              </w:rPr>
              <w:t xml:space="preserve"> </w:t>
            </w:r>
            <w:r w:rsidRPr="00286089">
              <w:rPr>
                <w:rFonts w:cstheme="minorHAnsi"/>
                <w:i/>
              </w:rPr>
              <w:t xml:space="preserve">лесотехнический университет </w:t>
            </w:r>
            <w:r>
              <w:rPr>
                <w:rFonts w:cstheme="minorHAnsi"/>
                <w:i/>
                <w:lang w:val="ru-RU"/>
              </w:rPr>
              <w:br/>
            </w:r>
            <w:r w:rsidRPr="00286089">
              <w:rPr>
                <w:rFonts w:cstheme="minorHAnsi"/>
                <w:i/>
              </w:rPr>
              <w:t xml:space="preserve">им. С.М. Кирова (СПбГЛТУ) 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86089">
              <w:rPr>
                <w:rFonts w:cstheme="minorHAnsi"/>
                <w:b/>
                <w:sz w:val="28"/>
                <w:szCs w:val="30"/>
              </w:rPr>
              <w:t>СОСТОЯНИЕ ЗЕЛЕНЫХ НАСАЖДЕНИЙ МИНСКА ПО ДАННЫМ КОСМИЧЕСКОЙ СЪЕМКИ И НАЗЕМНЫМ ИССЛЕДОВАНИЯМ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</w:rPr>
              <w:t xml:space="preserve">М.Л. Романова, в.н.с., к.б.н., А.Р. Понтус, в.н.с., к.б.н., С.В. Зенькович, </w:t>
            </w:r>
            <w:r w:rsidR="00460BD7">
              <w:rPr>
                <w:rFonts w:cstheme="minorHAnsi"/>
                <w:sz w:val="24"/>
                <w:szCs w:val="30"/>
                <w:lang w:val="ru-RU"/>
              </w:rPr>
              <w:br/>
            </w:r>
            <w:r w:rsidRPr="00286089">
              <w:rPr>
                <w:rFonts w:cstheme="minorHAnsi"/>
                <w:sz w:val="24"/>
                <w:szCs w:val="30"/>
              </w:rPr>
              <w:t>м.н.с. М.М. Максимов м.н.с.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</w:rPr>
              <w:t>Государственное научное учреждение «Институт экспериментальной</w:t>
            </w:r>
            <w:r>
              <w:rPr>
                <w:rFonts w:cstheme="minorHAnsi"/>
                <w:i/>
                <w:lang w:val="ru-RU"/>
              </w:rPr>
              <w:t xml:space="preserve"> </w:t>
            </w:r>
            <w:r w:rsidRPr="00286089">
              <w:rPr>
                <w:rFonts w:cstheme="minorHAnsi"/>
                <w:i/>
              </w:rPr>
              <w:t>ботаники» Национальной академии наук Беларуси», Минск, Беларусь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86089">
              <w:rPr>
                <w:rFonts w:cstheme="minorHAnsi"/>
                <w:b/>
                <w:sz w:val="28"/>
                <w:szCs w:val="30"/>
              </w:rPr>
              <w:t xml:space="preserve">РАСЧЕТ ВЕГЕТАЦИОННЫХ ИНДЕКСОВ NDVI, VARI И CIGREEN </w:t>
            </w:r>
            <w:r w:rsidR="00460BD7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286089">
              <w:rPr>
                <w:rFonts w:cstheme="minorHAnsi"/>
                <w:b/>
                <w:sz w:val="28"/>
                <w:szCs w:val="30"/>
              </w:rPr>
              <w:t>ДЛЯ ОПХ «КУРАГИНСКОЕ»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286089">
              <w:rPr>
                <w:rFonts w:cstheme="minorHAnsi"/>
                <w:sz w:val="24"/>
                <w:szCs w:val="30"/>
                <w:vertAlign w:val="superscript"/>
              </w:rPr>
              <w:t>1,2</w:t>
            </w:r>
            <w:r w:rsidRPr="00286089">
              <w:rPr>
                <w:rFonts w:cstheme="minorHAnsi"/>
                <w:sz w:val="24"/>
                <w:szCs w:val="30"/>
              </w:rPr>
              <w:t xml:space="preserve">А. С. Симакина, </w:t>
            </w:r>
            <w:r w:rsidRPr="00286089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Pr="00286089">
              <w:rPr>
                <w:rFonts w:cstheme="minorHAnsi"/>
                <w:sz w:val="24"/>
                <w:szCs w:val="30"/>
              </w:rPr>
              <w:t>М. Г. Ерунова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  <w:vertAlign w:val="superscript"/>
              </w:rPr>
              <w:t>1</w:t>
            </w:r>
            <w:r w:rsidRPr="00286089">
              <w:rPr>
                <w:rFonts w:cstheme="minorHAnsi"/>
                <w:i/>
              </w:rPr>
              <w:t>Красноярский государственный аграрный университет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</w:rPr>
            </w:pPr>
            <w:r w:rsidRPr="00286089">
              <w:rPr>
                <w:rFonts w:cstheme="minorHAnsi"/>
                <w:i/>
                <w:vertAlign w:val="superscript"/>
              </w:rPr>
              <w:t>2</w:t>
            </w:r>
            <w:r w:rsidRPr="00286089">
              <w:rPr>
                <w:rFonts w:cstheme="minorHAnsi"/>
                <w:i/>
              </w:rPr>
              <w:t>Федеральный исследовательский центр «Красноярский научный центр Сибирского отделения Российской академии наук»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286089">
              <w:rPr>
                <w:rFonts w:cstheme="minorHAnsi"/>
                <w:b/>
                <w:sz w:val="28"/>
                <w:szCs w:val="30"/>
              </w:rPr>
              <w:t>ПЕРСПЕКТИВНЫЕ НАПРАВЛЕНИЯ ДЕЯТЕЛЬНОСТИ ФОНДА «СКОЛКОВО»</w:t>
            </w:r>
          </w:p>
          <w:p w:rsidR="00286089" w:rsidRPr="00286089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286089">
              <w:rPr>
                <w:rFonts w:cstheme="minorHAnsi"/>
                <w:sz w:val="24"/>
                <w:szCs w:val="30"/>
              </w:rPr>
              <w:t>Окунев А.А.</w:t>
            </w:r>
          </w:p>
          <w:p w:rsidR="00286089" w:rsidRPr="008F4CAB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i/>
              </w:rPr>
              <w:t>Фонд</w:t>
            </w:r>
            <w:r w:rsidRPr="00286089">
              <w:rPr>
                <w:rFonts w:cstheme="minorHAnsi"/>
                <w:i/>
              </w:rPr>
              <w:t xml:space="preserve"> «Сколково»</w:t>
            </w:r>
          </w:p>
        </w:tc>
      </w:tr>
      <w:tr w:rsidR="00460BD7" w:rsidRPr="00504583" w:rsidTr="006A1348">
        <w:trPr>
          <w:jc w:val="center"/>
        </w:trPr>
        <w:tc>
          <w:tcPr>
            <w:tcW w:w="9639" w:type="dxa"/>
            <w:gridSpan w:val="2"/>
            <w:vAlign w:val="center"/>
          </w:tcPr>
          <w:p w:rsidR="00460BD7" w:rsidRPr="00460BD7" w:rsidRDefault="00460BD7" w:rsidP="00460BD7">
            <w:pPr>
              <w:pStyle w:val="af"/>
              <w:spacing w:before="160" w:after="160"/>
              <w:ind w:left="0" w:right="0"/>
              <w:jc w:val="center"/>
              <w:rPr>
                <w:rFonts w:cstheme="minorHAnsi"/>
                <w:b/>
                <w:color w:val="009900"/>
                <w:sz w:val="32"/>
                <w:szCs w:val="30"/>
              </w:rPr>
            </w:pPr>
            <w:r>
              <w:rPr>
                <w:rFonts w:cstheme="minorHAnsi"/>
                <w:b/>
                <w:color w:val="009900"/>
                <w:sz w:val="32"/>
                <w:szCs w:val="30"/>
              </w:rPr>
              <w:lastRenderedPageBreak/>
              <w:t xml:space="preserve">СЕКЦИЯ </w:t>
            </w:r>
            <w:r>
              <w:rPr>
                <w:rFonts w:cstheme="minorHAnsi"/>
                <w:b/>
                <w:color w:val="009900"/>
                <w:sz w:val="32"/>
                <w:szCs w:val="30"/>
                <w:lang w:val="ru-RU"/>
              </w:rPr>
              <w:t>–</w:t>
            </w:r>
            <w:r w:rsidRPr="00460BD7">
              <w:rPr>
                <w:rFonts w:cstheme="minorHAnsi"/>
                <w:b/>
                <w:color w:val="009900"/>
                <w:sz w:val="32"/>
                <w:szCs w:val="30"/>
              </w:rPr>
              <w:t xml:space="preserve"> ЦИФРОВАЯ ЭКОНОМИКА</w:t>
            </w:r>
          </w:p>
        </w:tc>
      </w:tr>
      <w:tr w:rsidR="00286089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286089" w:rsidRPr="008A1C82" w:rsidRDefault="00286089" w:rsidP="00C559A3">
            <w:pPr>
              <w:spacing w:before="120"/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286089" w:rsidRPr="00460BD7" w:rsidRDefault="005B4D97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>
              <w:rPr>
                <w:rFonts w:cstheme="minorHAnsi"/>
                <w:b/>
                <w:sz w:val="28"/>
                <w:szCs w:val="30"/>
              </w:rPr>
              <w:t xml:space="preserve">СТЕЙКХОЛДЕРЫ КАК РЕСУРС </w:t>
            </w:r>
            <w:r w:rsidR="00460BD7" w:rsidRPr="00460BD7">
              <w:rPr>
                <w:rFonts w:cstheme="minorHAnsi"/>
                <w:b/>
                <w:sz w:val="28"/>
                <w:szCs w:val="30"/>
              </w:rPr>
              <w:t xml:space="preserve">ДЛЯ ПОВЫШЕНИЯ </w:t>
            </w:r>
            <w:r w:rsidR="00460BD7">
              <w:rPr>
                <w:rFonts w:cstheme="minorHAnsi"/>
                <w:b/>
                <w:sz w:val="28"/>
                <w:szCs w:val="30"/>
              </w:rPr>
              <w:t xml:space="preserve">КАЧЕСТВА  МОБИЛЬНОЙ РАЗРАБОТКИ </w:t>
            </w:r>
            <w:r w:rsidR="00460BD7" w:rsidRPr="00460BD7">
              <w:rPr>
                <w:rFonts w:cstheme="minorHAnsi"/>
                <w:b/>
                <w:sz w:val="28"/>
                <w:szCs w:val="30"/>
              </w:rPr>
              <w:t>(НА ПРИМЕРЕ ПРИЛОЖЕНИЯ МЧС БЕЛАРУСИ «ПОМОЩЬ РЯДОМ»)</w:t>
            </w:r>
          </w:p>
          <w:p w:rsidR="00286089" w:rsidRPr="00460BD7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>Анастасия Клебан,</w:t>
            </w:r>
          </w:p>
          <w:p w:rsidR="00286089" w:rsidRPr="00460BD7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НИИ ПБиЧС МЧС, БГУИР</w:t>
            </w:r>
          </w:p>
          <w:p w:rsidR="00286089" w:rsidRPr="00460BD7" w:rsidRDefault="00460BD7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>ИНТЕРНЕТ - ТЕХНОЛОГИИ ДЛЯ ОСОЗНАННОГО ПОТРЕБЛЕНИЯ</w:t>
            </w:r>
          </w:p>
          <w:p w:rsidR="00286089" w:rsidRPr="00460BD7" w:rsidRDefault="00460BD7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>
              <w:rPr>
                <w:rFonts w:cstheme="minorHAnsi"/>
                <w:sz w:val="24"/>
                <w:szCs w:val="30"/>
              </w:rPr>
              <w:t>Водопьянова Т.П, Тарасюк А.И.</w:t>
            </w:r>
          </w:p>
          <w:p w:rsidR="00286089" w:rsidRPr="00460BD7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Белорусский государственный университет</w:t>
            </w:r>
          </w:p>
          <w:p w:rsidR="00286089" w:rsidRPr="00460BD7" w:rsidRDefault="00460BD7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 xml:space="preserve">РАЗВИТИЕ ЦИФРОВИЗАЦИИ МОЛОЧНОГО АГРОБИЗНЕСА </w:t>
            </w:r>
          </w:p>
          <w:p w:rsidR="00286089" w:rsidRPr="00460BD7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>Грудкина Т.И.</w:t>
            </w:r>
          </w:p>
          <w:p w:rsidR="00286089" w:rsidRPr="00460BD7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ФГБОУ ВО Орловский ГАУ</w:t>
            </w:r>
          </w:p>
          <w:p w:rsidR="00286089" w:rsidRPr="00460BD7" w:rsidRDefault="00460BD7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 xml:space="preserve">ТРЕНДЫ РАЗВИТИЯ ЦИФРОВОЙ ЭКОНОМИКИ РОССИИ </w:t>
            </w:r>
          </w:p>
          <w:p w:rsidR="00286089" w:rsidRPr="00460BD7" w:rsidRDefault="00460BD7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 xml:space="preserve">Гусарова С.А., </w:t>
            </w:r>
            <w:r w:rsidR="00286089" w:rsidRPr="00460BD7">
              <w:rPr>
                <w:rFonts w:cstheme="minorHAnsi"/>
                <w:sz w:val="24"/>
                <w:szCs w:val="30"/>
              </w:rPr>
              <w:t>Гусаров И.В.</w:t>
            </w:r>
          </w:p>
          <w:p w:rsidR="00286089" w:rsidRPr="00460BD7" w:rsidRDefault="00286089" w:rsidP="00460BD7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lang w:val="ru-RU"/>
              </w:rPr>
            </w:pPr>
            <w:r w:rsidRPr="00460BD7">
              <w:rPr>
                <w:rFonts w:cstheme="minorHAnsi"/>
                <w:i/>
              </w:rPr>
              <w:t>Российский экономический университет имен</w:t>
            </w:r>
            <w:r w:rsidR="00460BD7">
              <w:rPr>
                <w:rFonts w:cstheme="minorHAnsi"/>
                <w:i/>
              </w:rPr>
              <w:t>и Г.В Плеханова, Москва, Россия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361099">
              <w:rPr>
                <w:rFonts w:cstheme="minorHAnsi"/>
                <w:b/>
                <w:spacing w:val="-10"/>
                <w:sz w:val="28"/>
                <w:szCs w:val="30"/>
              </w:rPr>
              <w:lastRenderedPageBreak/>
              <w:t>BLOCKCHAIN КАК ИНСТРУМЕНТ ЦИФРОВИЗАЦИИ НА ПРЕДПРИЯТИЯХ</w:t>
            </w:r>
            <w:r w:rsidRPr="00460BD7">
              <w:rPr>
                <w:rFonts w:cstheme="minorHAnsi"/>
                <w:b/>
                <w:sz w:val="28"/>
                <w:szCs w:val="30"/>
              </w:rPr>
              <w:t xml:space="preserve"> НЕФТЕПРОДУКТООБЕСПЕЧЕНИЯ</w:t>
            </w:r>
          </w:p>
          <w:p w:rsidR="006F325B" w:rsidRDefault="006F325B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6F325B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1</w:t>
            </w:r>
            <w:r w:rsidR="00286089" w:rsidRPr="00460BD7">
              <w:rPr>
                <w:rFonts w:cstheme="minorHAnsi"/>
                <w:sz w:val="24"/>
                <w:szCs w:val="30"/>
              </w:rPr>
              <w:t>Дадалко В.А., д.э.н., проф.</w:t>
            </w:r>
            <w:r>
              <w:rPr>
                <w:rFonts w:cstheme="minorHAnsi"/>
                <w:sz w:val="24"/>
                <w:szCs w:val="30"/>
                <w:lang w:val="ru-RU"/>
              </w:rPr>
              <w:t>;</w:t>
            </w:r>
            <w:r w:rsidRPr="006F325B">
              <w:rPr>
                <w:rFonts w:cstheme="minorHAnsi"/>
                <w:sz w:val="24"/>
                <w:szCs w:val="30"/>
                <w:vertAlign w:val="superscript"/>
              </w:rPr>
              <w:t xml:space="preserve"> </w:t>
            </w:r>
            <w:r w:rsidRPr="006F325B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2</w:t>
            </w:r>
            <w:r w:rsidRPr="00460BD7">
              <w:rPr>
                <w:rFonts w:cstheme="minorHAnsi"/>
                <w:sz w:val="24"/>
                <w:szCs w:val="30"/>
              </w:rPr>
              <w:t xml:space="preserve">Кирелюк С.С., зам. директора по розничной торговле </w:t>
            </w:r>
          </w:p>
          <w:p w:rsidR="00286089" w:rsidRPr="00F36073" w:rsidRDefault="006F325B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  <w:lang w:val="ru-RU"/>
              </w:rPr>
            </w:pPr>
            <w:r w:rsidRPr="006F325B">
              <w:rPr>
                <w:rFonts w:cstheme="minorHAnsi"/>
                <w:i/>
                <w:szCs w:val="30"/>
                <w:vertAlign w:val="superscript"/>
                <w:lang w:val="ru-RU"/>
              </w:rPr>
              <w:t>1</w:t>
            </w:r>
            <w:r w:rsidR="00286089" w:rsidRPr="00460BD7">
              <w:rPr>
                <w:rFonts w:cstheme="minorHAnsi"/>
                <w:i/>
                <w:szCs w:val="30"/>
              </w:rPr>
              <w:t>Финансовый у</w:t>
            </w:r>
            <w:r w:rsidR="00F36073">
              <w:rPr>
                <w:rFonts w:cstheme="minorHAnsi"/>
                <w:i/>
                <w:szCs w:val="30"/>
              </w:rPr>
              <w:t>ниверситет при Правительстве РФ</w:t>
            </w:r>
          </w:p>
          <w:p w:rsidR="00286089" w:rsidRPr="00460BD7" w:rsidRDefault="006F325B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6F325B">
              <w:rPr>
                <w:rFonts w:cstheme="minorHAnsi"/>
                <w:i/>
                <w:szCs w:val="30"/>
                <w:vertAlign w:val="superscript"/>
                <w:lang w:val="ru-RU"/>
              </w:rPr>
              <w:t>2</w:t>
            </w:r>
            <w:r w:rsidR="00286089" w:rsidRPr="00460BD7">
              <w:rPr>
                <w:rFonts w:cstheme="minorHAnsi"/>
                <w:i/>
                <w:szCs w:val="30"/>
              </w:rPr>
              <w:t>РУП «Белоруснефть-Минскоблнефтепродукт»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Международный университет «МИТСО»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 xml:space="preserve">ДАТАЦЕНТРИЧНОСТЬ КАК ТРЕНД РАЗВИТИЯ КОРПОРАТИВНЫХ ИНФОРМАЦИОННЫХ СИСТЕМ 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 xml:space="preserve">Зеневич А.М., Пунчик З.В. 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Белорусский государственный экономический университет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>СОВРЕМЕННЫЕ ПОДХОДЫ К КОНКУРЕНТНОСПОСОБНОСТИ ПРЕДПРИЯТИЙ БЕЛАРУСИ В УСЛОВИЯХ  ЦИФРОВИЗАЦИИ ЭКОНОМИКИ</w:t>
            </w:r>
          </w:p>
          <w:p w:rsidR="006F325B" w:rsidRPr="006F325B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 w:val="24"/>
                <w:szCs w:val="24"/>
                <w:lang w:val="ru-RU"/>
              </w:rPr>
            </w:pPr>
            <w:r w:rsidRPr="006F325B">
              <w:rPr>
                <w:rFonts w:cstheme="minorHAnsi"/>
                <w:sz w:val="24"/>
                <w:szCs w:val="30"/>
              </w:rPr>
              <w:t>Новикова Ю. Ю</w:t>
            </w:r>
            <w:r w:rsidRPr="006F325B">
              <w:rPr>
                <w:rFonts w:cstheme="minorHAnsi"/>
                <w:i/>
                <w:sz w:val="24"/>
                <w:szCs w:val="24"/>
              </w:rPr>
              <w:t>.</w:t>
            </w:r>
            <w:r w:rsidR="006F325B" w:rsidRPr="006F325B">
              <w:rPr>
                <w:rFonts w:cstheme="minorHAnsi"/>
                <w:i/>
                <w:sz w:val="24"/>
                <w:szCs w:val="24"/>
                <w:lang w:val="ru-RU"/>
              </w:rPr>
              <w:t xml:space="preserve">, </w:t>
            </w:r>
            <w:r w:rsidRPr="006F325B">
              <w:rPr>
                <w:rFonts w:cstheme="minorHAnsi"/>
                <w:i/>
                <w:sz w:val="24"/>
                <w:szCs w:val="24"/>
              </w:rPr>
              <w:t>аспи</w:t>
            </w:r>
            <w:r w:rsidR="006F325B" w:rsidRPr="006F325B">
              <w:rPr>
                <w:rFonts w:cstheme="minorHAnsi"/>
                <w:i/>
                <w:sz w:val="24"/>
                <w:szCs w:val="24"/>
              </w:rPr>
              <w:t xml:space="preserve">рант кафедры экономики и МЭО </w:t>
            </w:r>
          </w:p>
          <w:p w:rsidR="00286089" w:rsidRPr="006F325B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6F325B">
              <w:rPr>
                <w:rFonts w:cstheme="minorHAnsi"/>
                <w:i/>
                <w:szCs w:val="30"/>
              </w:rPr>
              <w:t>АПК</w:t>
            </w:r>
            <w:r w:rsidRPr="006F325B">
              <w:rPr>
                <w:rFonts w:cstheme="minorHAnsi"/>
                <w:i/>
                <w:szCs w:val="30"/>
                <w:lang w:val="ru-RU"/>
              </w:rPr>
              <w:t xml:space="preserve"> </w:t>
            </w:r>
            <w:r w:rsidRPr="006F325B">
              <w:rPr>
                <w:rFonts w:cstheme="minorHAnsi"/>
                <w:i/>
                <w:szCs w:val="30"/>
              </w:rPr>
              <w:t>УО «Белорусская государственная сельскохозяйственная академия»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>ПРОБЛЕМЫ РАЗВИТИЯ ЦИФРОВОЙ ЭКОНОМИКИ В СЕВЕРО-</w:t>
            </w:r>
            <w:r>
              <w:rPr>
                <w:rFonts w:cstheme="minorHAnsi"/>
                <w:b/>
                <w:sz w:val="28"/>
                <w:szCs w:val="30"/>
              </w:rPr>
              <w:t xml:space="preserve">КАВКАЗСКОМ  ФЕДЕРАЛЬНОМ ОКРУГЕ 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 xml:space="preserve">ЕРОХИНА Е. В. д. э. н., проф. 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 xml:space="preserve">РЭУ им. Г. В. Плеханова. ФГБОУ ВО «Российский экономический университет имени Г.В. Плеханова» 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 xml:space="preserve">СОВРЕМЕННОЕ СОСТОЯНИЕ ЦИФРОВОЙ ЭКОНОМИКИ </w:t>
            </w:r>
            <w:r w:rsidR="004110AD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460BD7">
              <w:rPr>
                <w:rFonts w:cstheme="minorHAnsi"/>
                <w:b/>
                <w:sz w:val="28"/>
                <w:szCs w:val="30"/>
              </w:rPr>
              <w:t xml:space="preserve">В РЕСПУБЛИКЕ БЕЛАРУСЬ </w:t>
            </w:r>
          </w:p>
          <w:p w:rsid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460BD7">
              <w:rPr>
                <w:rFonts w:cstheme="minorHAnsi"/>
                <w:sz w:val="24"/>
                <w:szCs w:val="30"/>
              </w:rPr>
              <w:t>Зуйкова О.А., аспирант, Колмыков А.В., к.э.н., доцент</w:t>
            </w:r>
            <w:r w:rsidRPr="006746A2">
              <w:rPr>
                <w:rFonts w:cstheme="minorHAnsi"/>
                <w:sz w:val="30"/>
                <w:szCs w:val="30"/>
              </w:rPr>
              <w:t xml:space="preserve"> 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УО БГСХА, г.Горки, Беларусь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>ПРОБЛЕМЫ РЕГ</w:t>
            </w:r>
            <w:r w:rsidR="00302EF7">
              <w:rPr>
                <w:rFonts w:cstheme="minorHAnsi"/>
                <w:b/>
                <w:sz w:val="28"/>
                <w:szCs w:val="30"/>
              </w:rPr>
              <w:t>УЛИРОВАНИЯ Е-ТОРГОВЛИ В СТРАНАХ</w:t>
            </w:r>
            <w:r w:rsidRPr="00460BD7">
              <w:rPr>
                <w:rFonts w:cstheme="minorHAnsi"/>
                <w:b/>
                <w:sz w:val="28"/>
                <w:szCs w:val="30"/>
              </w:rPr>
              <w:t xml:space="preserve"> ЕАЭС </w:t>
            </w:r>
            <w:r w:rsidR="004110AD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460BD7">
              <w:rPr>
                <w:rFonts w:cstheme="minorHAnsi"/>
                <w:b/>
                <w:sz w:val="28"/>
                <w:szCs w:val="30"/>
              </w:rPr>
              <w:t>И В М</w:t>
            </w:r>
            <w:r>
              <w:rPr>
                <w:rFonts w:cstheme="minorHAnsi"/>
                <w:b/>
                <w:sz w:val="28"/>
                <w:szCs w:val="30"/>
              </w:rPr>
              <w:t>ИРЕ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>Иванова С. В.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Российский экономический университет имени Г.В. Плеханова</w:t>
            </w:r>
          </w:p>
          <w:p w:rsidR="00286089" w:rsidRPr="00302EF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302EF7">
              <w:rPr>
                <w:rFonts w:cstheme="minorHAnsi"/>
                <w:b/>
                <w:spacing w:val="-8"/>
                <w:sz w:val="28"/>
                <w:szCs w:val="30"/>
              </w:rPr>
              <w:t>МЕТОДОЛОГИЧЕСКИЕ ПОДХОДЫ</w:t>
            </w:r>
            <w:r w:rsidR="00302EF7">
              <w:rPr>
                <w:rFonts w:cstheme="minorHAnsi"/>
                <w:b/>
                <w:spacing w:val="-8"/>
                <w:sz w:val="28"/>
                <w:szCs w:val="30"/>
              </w:rPr>
              <w:t xml:space="preserve"> К РАЗРАБОТКЕ </w:t>
            </w:r>
            <w:r w:rsidR="00302EF7" w:rsidRPr="00302EF7">
              <w:rPr>
                <w:rFonts w:cstheme="minorHAnsi"/>
                <w:b/>
                <w:spacing w:val="-8"/>
                <w:sz w:val="28"/>
                <w:szCs w:val="30"/>
              </w:rPr>
              <w:t>ТЕХНОЛОГИЧЕСКОЙ</w:t>
            </w:r>
            <w:r w:rsidR="00302EF7">
              <w:rPr>
                <w:rFonts w:cstheme="minorHAnsi"/>
                <w:b/>
                <w:sz w:val="28"/>
                <w:szCs w:val="30"/>
              </w:rPr>
              <w:t xml:space="preserve"> СТРАТЕГИИ ПРЕДПРИЯТИЯ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>Азарова А.Н.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Сибирский государственный университет науки и технологий имени академика М. Ф. Решетнева Российская Федерация, г. Красноярск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 xml:space="preserve">МОНЕТИЗАЦИЯ ПРОИЗВЕДЕНИЙ СЕТЕВОЙ ЛИТЕРАТУРЫ </w:t>
            </w:r>
            <w:r w:rsidR="00302EF7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1F67CA">
              <w:rPr>
                <w:rFonts w:cstheme="minorHAnsi"/>
                <w:b/>
                <w:spacing w:val="-6"/>
                <w:sz w:val="28"/>
                <w:szCs w:val="30"/>
              </w:rPr>
              <w:t>В ИНТЕРНЕТ-ПРОСТРАНСТВЕ. ПОДДЕРЖКА АВТОРОВ ПРИ ПОМОЩИ</w:t>
            </w:r>
            <w:r w:rsidRPr="00460BD7">
              <w:rPr>
                <w:rFonts w:cstheme="minorHAnsi"/>
                <w:b/>
                <w:sz w:val="28"/>
                <w:szCs w:val="30"/>
              </w:rPr>
              <w:t xml:space="preserve"> СИСТЕМЫ ДОНАТОВ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460BD7">
              <w:rPr>
                <w:rFonts w:cstheme="minorHAnsi"/>
                <w:sz w:val="24"/>
                <w:szCs w:val="30"/>
              </w:rPr>
              <w:t>Урбан К. Н., Петрова Л. И.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460BD7">
              <w:rPr>
                <w:rFonts w:cstheme="minorHAnsi"/>
                <w:b/>
                <w:sz w:val="28"/>
                <w:szCs w:val="30"/>
              </w:rPr>
              <w:t>ПРОБЛЕ</w:t>
            </w:r>
            <w:r w:rsidR="004110AD">
              <w:rPr>
                <w:rFonts w:cstheme="minorHAnsi"/>
                <w:b/>
                <w:sz w:val="28"/>
                <w:szCs w:val="30"/>
              </w:rPr>
              <w:t xml:space="preserve">МЫ И ПЕРСПЕКТИВЫ ЦИФРОВИЗАЦИИ </w:t>
            </w:r>
            <w:r w:rsidRPr="00460BD7">
              <w:rPr>
                <w:rFonts w:cstheme="minorHAnsi"/>
                <w:b/>
                <w:sz w:val="28"/>
                <w:szCs w:val="30"/>
              </w:rPr>
              <w:t xml:space="preserve">ЭКОНОМИКИ </w:t>
            </w:r>
            <w:r w:rsidR="004110AD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460BD7">
              <w:rPr>
                <w:rFonts w:cstheme="minorHAnsi"/>
                <w:b/>
                <w:sz w:val="28"/>
                <w:szCs w:val="30"/>
              </w:rPr>
              <w:t xml:space="preserve">НА ПОСТСОВЕТСКОМ ПРОСТРАНСТВЕ </w:t>
            </w:r>
          </w:p>
          <w:p w:rsidR="00286089" w:rsidRPr="00460BD7" w:rsidRDefault="00460BD7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sz w:val="24"/>
                <w:szCs w:val="30"/>
              </w:rPr>
            </w:pPr>
            <w:r>
              <w:rPr>
                <w:rFonts w:cstheme="minorHAnsi"/>
                <w:sz w:val="24"/>
                <w:szCs w:val="30"/>
              </w:rPr>
              <w:t>Павлов К. В., Носова О. В.</w:t>
            </w:r>
            <w:r w:rsidR="00286089" w:rsidRPr="00460BD7">
              <w:rPr>
                <w:rFonts w:cstheme="minorHAnsi"/>
                <w:sz w:val="24"/>
                <w:szCs w:val="30"/>
              </w:rPr>
              <w:t>, Асадуллина Н. Р.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Ижевский филиал Российского университета кооперации, Россия;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460BD7">
              <w:rPr>
                <w:rFonts w:cstheme="minorHAnsi"/>
                <w:i/>
                <w:szCs w:val="30"/>
              </w:rPr>
              <w:t>Харьковский национальный университет им. В. Н. Каразина, Украина;</w:t>
            </w:r>
          </w:p>
          <w:p w:rsidR="00286089" w:rsidRPr="00460BD7" w:rsidRDefault="00286089" w:rsidP="000616A3">
            <w:pPr>
              <w:pStyle w:val="af"/>
              <w:spacing w:after="0" w:line="245" w:lineRule="auto"/>
              <w:ind w:left="0" w:right="0"/>
              <w:rPr>
                <w:rFonts w:cstheme="minorHAnsi"/>
                <w:i/>
                <w:szCs w:val="30"/>
              </w:rPr>
            </w:pPr>
            <w:r w:rsidRPr="00F36073">
              <w:rPr>
                <w:rFonts w:cstheme="minorHAnsi"/>
                <w:i/>
                <w:spacing w:val="-6"/>
                <w:szCs w:val="30"/>
              </w:rPr>
              <w:t>Ташкентский филиал Российского экономического университета им. Г. В. Плеханова,</w:t>
            </w:r>
            <w:r w:rsidRPr="00460BD7">
              <w:rPr>
                <w:rFonts w:cstheme="minorHAnsi"/>
                <w:i/>
                <w:szCs w:val="30"/>
              </w:rPr>
              <w:t xml:space="preserve"> Узбекистан</w:t>
            </w:r>
          </w:p>
          <w:p w:rsidR="00286089" w:rsidRPr="00D64E8E" w:rsidRDefault="005B4D97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5B4D97">
              <w:rPr>
                <w:rFonts w:cstheme="minorHAnsi"/>
                <w:b/>
                <w:spacing w:val="-12"/>
                <w:sz w:val="28"/>
                <w:szCs w:val="30"/>
              </w:rPr>
              <w:lastRenderedPageBreak/>
              <w:t>РЕГИОНАЛЬНЫЕ ИНТЕГРАЦИОННЫЕ ОБЪЕДИНЕНИЯ КАК</w:t>
            </w:r>
            <w:r w:rsidRPr="005B4D97">
              <w:rPr>
                <w:rFonts w:cstheme="minorHAnsi"/>
                <w:spacing w:val="-12"/>
                <w:sz w:val="28"/>
                <w:szCs w:val="30"/>
              </w:rPr>
              <w:t xml:space="preserve"> </w:t>
            </w:r>
            <w:r w:rsidRPr="005B4D97">
              <w:rPr>
                <w:rFonts w:cstheme="minorHAnsi"/>
                <w:b/>
                <w:spacing w:val="-12"/>
                <w:sz w:val="28"/>
                <w:szCs w:val="30"/>
              </w:rPr>
              <w:t xml:space="preserve">ИНСТРУМЕНТ </w:t>
            </w:r>
            <w:r>
              <w:rPr>
                <w:rFonts w:cstheme="minorHAnsi"/>
                <w:b/>
                <w:sz w:val="28"/>
                <w:szCs w:val="30"/>
              </w:rPr>
              <w:t>РАЗВИТИЯ</w:t>
            </w:r>
            <w:r w:rsidRPr="005B4D97">
              <w:rPr>
                <w:rFonts w:cstheme="minorHAnsi"/>
                <w:b/>
                <w:sz w:val="28"/>
                <w:szCs w:val="30"/>
              </w:rPr>
              <w:t xml:space="preserve"> ЦИФРОВОЙ ЭКОНОМИКИ БЕЛАРУСИ И РОССИИ</w:t>
            </w:r>
            <w:r w:rsidRPr="005B4D97">
              <w:rPr>
                <w:rFonts w:cstheme="minorHAnsi"/>
                <w:sz w:val="28"/>
                <w:szCs w:val="30"/>
              </w:rPr>
              <w:t xml:space="preserve"> </w:t>
            </w:r>
          </w:p>
          <w:p w:rsidR="005B4D97" w:rsidRDefault="005B4D97" w:rsidP="005B4D97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5B4D97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1</w:t>
            </w:r>
            <w:r w:rsidR="00286089" w:rsidRPr="005B4D97">
              <w:rPr>
                <w:rFonts w:cstheme="minorHAnsi"/>
                <w:sz w:val="24"/>
                <w:szCs w:val="30"/>
              </w:rPr>
              <w:t>Румянцев В. А, старший научный сотрудник</w:t>
            </w:r>
            <w:r>
              <w:rPr>
                <w:rFonts w:cstheme="minorHAnsi"/>
                <w:sz w:val="24"/>
                <w:szCs w:val="30"/>
                <w:lang w:val="ru-RU"/>
              </w:rPr>
              <w:t>;</w:t>
            </w:r>
            <w:r w:rsidR="00286089" w:rsidRPr="005B4D97">
              <w:rPr>
                <w:rFonts w:cstheme="minorHAnsi"/>
                <w:i/>
                <w:sz w:val="24"/>
                <w:szCs w:val="30"/>
              </w:rPr>
              <w:t xml:space="preserve"> </w:t>
            </w:r>
            <w:r w:rsidRPr="005B4D97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2</w:t>
            </w:r>
            <w:r w:rsidRPr="005B4D97">
              <w:rPr>
                <w:rFonts w:cstheme="minorHAnsi"/>
                <w:sz w:val="24"/>
                <w:szCs w:val="30"/>
              </w:rPr>
              <w:t xml:space="preserve">Гончарик Н. В., старший научный сотрудник </w:t>
            </w:r>
          </w:p>
          <w:p w:rsidR="00286089" w:rsidRPr="00D64E8E" w:rsidRDefault="005B4D97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5B4D97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1</w:t>
            </w:r>
            <w:r w:rsidR="00286089" w:rsidRPr="005B4D97">
              <w:rPr>
                <w:rFonts w:cstheme="minorHAnsi"/>
                <w:i/>
                <w:szCs w:val="30"/>
              </w:rPr>
              <w:t>ГНУ «Институт экономики НАН Беларуси»</w:t>
            </w:r>
          </w:p>
          <w:p w:rsidR="00286089" w:rsidRPr="00D64E8E" w:rsidRDefault="005B4D97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5B4D97">
              <w:rPr>
                <w:rFonts w:cstheme="minorHAnsi"/>
                <w:szCs w:val="30"/>
                <w:vertAlign w:val="superscript"/>
                <w:lang w:val="ru-RU"/>
              </w:rPr>
              <w:t>2</w:t>
            </w:r>
            <w:r w:rsidR="00286089" w:rsidRPr="005B4D97">
              <w:rPr>
                <w:rFonts w:cstheme="minorHAnsi"/>
                <w:i/>
                <w:szCs w:val="30"/>
              </w:rPr>
              <w:t>ГНУ «Научно-исследовательский экономический институт Министерства экономики Республики Беларусь»</w:t>
            </w:r>
          </w:p>
          <w:p w:rsidR="00286089" w:rsidRPr="00831479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НАПРАВЛЕНИЯ СОВЕРШЕНСТВОВАНИЯ ГОСУДАРСТВЕННОЙ ПОЛИТИКИ</w:t>
            </w:r>
            <w:r w:rsidRPr="00790E72">
              <w:rPr>
                <w:rFonts w:cstheme="minorHAnsi"/>
                <w:sz w:val="28"/>
                <w:szCs w:val="30"/>
              </w:rPr>
              <w:t xml:space="preserve"> </w:t>
            </w:r>
            <w:r w:rsidR="00831479" w:rsidRPr="00831479">
              <w:rPr>
                <w:rFonts w:cstheme="minorHAnsi"/>
                <w:b/>
                <w:sz w:val="28"/>
                <w:szCs w:val="30"/>
              </w:rPr>
              <w:t>РЕСПУБЛИКИ БЕЛАРУСЬ В О</w:t>
            </w:r>
            <w:r w:rsidR="00831479">
              <w:rPr>
                <w:rFonts w:cstheme="minorHAnsi"/>
                <w:b/>
                <w:sz w:val="28"/>
                <w:szCs w:val="30"/>
              </w:rPr>
              <w:t>БЛАСТИ КОНТРОЛЬНОЙ ДЕЯТЕЛЬНОСТИ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 xml:space="preserve">Волочко Н.К. к.э.н., Чубарова Н.Э., ассистент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</w:t>
            </w:r>
            <w:r w:rsidR="00831479">
              <w:rPr>
                <w:rFonts w:cstheme="minorHAnsi"/>
                <w:i/>
                <w:szCs w:val="30"/>
              </w:rPr>
              <w:t>й государственный экономический</w:t>
            </w:r>
            <w:r w:rsidRPr="00831479">
              <w:rPr>
                <w:rFonts w:cstheme="minorHAnsi"/>
                <w:i/>
                <w:szCs w:val="30"/>
              </w:rPr>
              <w:t xml:space="preserve"> университет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СОВЕРШЕНСТВОВ</w:t>
            </w:r>
            <w:r w:rsidR="00831479">
              <w:rPr>
                <w:rFonts w:cstheme="minorHAnsi"/>
                <w:b/>
                <w:sz w:val="28"/>
                <w:szCs w:val="30"/>
              </w:rPr>
              <w:t xml:space="preserve">АНИЕ УЧЕТА ПРОДУКЦИИ И ТОВАРОВ </w:t>
            </w:r>
            <w:r w:rsidR="000616A3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790E72">
              <w:rPr>
                <w:rFonts w:cstheme="minorHAnsi"/>
                <w:b/>
                <w:sz w:val="28"/>
                <w:szCs w:val="30"/>
              </w:rPr>
              <w:t>В</w:t>
            </w:r>
            <w:r w:rsidR="000616A3">
              <w:rPr>
                <w:rFonts w:cstheme="minorHAnsi"/>
                <w:b/>
                <w:sz w:val="28"/>
                <w:szCs w:val="30"/>
              </w:rPr>
              <w:t xml:space="preserve"> АВТОМАТИЗИРОВАННОЙ ПРОГРАММЕ </w:t>
            </w:r>
            <w:r w:rsidRPr="00790E72">
              <w:rPr>
                <w:rFonts w:cstheme="minorHAnsi"/>
                <w:b/>
                <w:sz w:val="28"/>
                <w:szCs w:val="30"/>
              </w:rPr>
              <w:t>ПО БУХГАЛТЕРСКОМУ УЧЕТУ «БЭСТ-5. МОЙ БИЗНЕС»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Клюкин А.Д., Гудков С.В.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УО «Белорусская государственная сельскохозяйственная академия»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 xml:space="preserve">ИНТЕРНЕТ-ТЕХНОЛОГИИ КАК ИНСТРУМЕНТ ФОРМИРОВАНИЯ  БРЕНДА РЕГИОНА </w:t>
            </w:r>
            <w:bookmarkStart w:id="4" w:name="_GoBack"/>
            <w:bookmarkEnd w:id="4"/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Спирина Е.А., Селезнева Р., Самойлова И.А., Гусейнов Р.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Республика Казахстан,  Карагандинский университет им. Е.А. Букетова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 xml:space="preserve">КОГНИТИВНЫЕ ТЕХНОЛОГИИ: СОВРЕМЕННОЕ ПРИМЕНЕНИЕ </w:t>
            </w:r>
            <w:r w:rsidR="000616A3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790E72">
              <w:rPr>
                <w:rFonts w:cstheme="minorHAnsi"/>
                <w:b/>
                <w:sz w:val="28"/>
                <w:szCs w:val="30"/>
              </w:rPr>
              <w:t xml:space="preserve">И ДАЛЬНЕЙШИЕ ПЕРСПЕКТИВЫ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Наумова В.Е., Ходоскина О.А.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университет транспорта</w:t>
            </w:r>
          </w:p>
          <w:p w:rsidR="00286089" w:rsidRPr="00831479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ЭКОНОМИЧЕСКАЯ АЛЬТЕРНАТИВА ИННОВАЦИОННОГО РАЗВИТИЯ К(Ф)Х: ЭКОЛОГИЧЕСКОЕ ЗЕМЛЕДЕЛИЕ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Кравченко Т.С.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ФГБОУ ВО Орловский ГАУ</w:t>
            </w:r>
          </w:p>
          <w:p w:rsidR="00286089" w:rsidRPr="00790E72" w:rsidRDefault="00831479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>
              <w:rPr>
                <w:rFonts w:cstheme="minorHAnsi"/>
                <w:b/>
                <w:sz w:val="28"/>
                <w:szCs w:val="30"/>
              </w:rPr>
              <w:t>АНАЛИЗ ФИНАНСОВОГО СОСТОЯНИЯ</w:t>
            </w:r>
            <w:r w:rsidR="00790E72" w:rsidRPr="00790E72">
              <w:rPr>
                <w:rFonts w:cstheme="minorHAnsi"/>
                <w:b/>
                <w:sz w:val="28"/>
                <w:szCs w:val="30"/>
              </w:rPr>
              <w:t xml:space="preserve"> ПРЕДПРИЯТИЯ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 xml:space="preserve">Мойсюк Н.В.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УО "Белорусская государственная сельскохозяйственная академия"</w:t>
            </w:r>
          </w:p>
          <w:p w:rsidR="00286089" w:rsidRPr="00D64E8E" w:rsidRDefault="00831479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</w:rPr>
            </w:pPr>
            <w:r w:rsidRPr="00831479">
              <w:rPr>
                <w:rFonts w:cstheme="minorHAnsi"/>
                <w:b/>
                <w:sz w:val="28"/>
                <w:szCs w:val="30"/>
              </w:rPr>
              <w:t>СОВРЕМЕННЫЕ НАПРАВЛЕНИЯ РАЗВИТИЯ ЦИФРОВОЙ ЭКОНОМИКИ В</w:t>
            </w:r>
            <w:r w:rsidRPr="00831479">
              <w:rPr>
                <w:rFonts w:cstheme="minorHAnsi"/>
                <w:sz w:val="28"/>
                <w:szCs w:val="30"/>
              </w:rPr>
              <w:t xml:space="preserve"> </w:t>
            </w:r>
            <w:r w:rsidR="00790E72" w:rsidRPr="00790E72">
              <w:rPr>
                <w:rFonts w:cstheme="minorHAnsi"/>
                <w:b/>
                <w:sz w:val="28"/>
                <w:szCs w:val="30"/>
              </w:rPr>
              <w:t>АГРОПРОМЫШЛЕННОМ КОМПЛЕКСЕ</w:t>
            </w:r>
            <w:r w:rsidR="00790E72" w:rsidRPr="00790E72">
              <w:rPr>
                <w:rFonts w:cstheme="minorHAnsi"/>
                <w:sz w:val="28"/>
                <w:szCs w:val="30"/>
              </w:rPr>
              <w:t xml:space="preserve">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Болотько В. М., Гудков С. В.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Белорусская государственная сельскохозяйственная академия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 xml:space="preserve">О БАРЬЕРАХ ЦИФРОВОЙ ТРАНСФОРМАЦИИ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Шавров С.А, Семенова М.С;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 xml:space="preserve">Белорусский государственный технологический университет 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 xml:space="preserve">ФОРСАЙТ-ИНТЕГРАЦИЯ НАУКИ И АГРОБИЗНЕСА В УСЛОВИЯХ ЦИФРОВИЗАЦИИ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Шестаков Р. Б., Ловчикова Е. И.</w:t>
            </w:r>
          </w:p>
          <w:p w:rsidR="00286089" w:rsidRPr="000616A3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pacing w:val="-6"/>
                <w:szCs w:val="30"/>
              </w:rPr>
            </w:pPr>
            <w:r w:rsidRPr="000616A3">
              <w:rPr>
                <w:rFonts w:cstheme="minorHAnsi"/>
                <w:i/>
                <w:spacing w:val="-6"/>
                <w:szCs w:val="30"/>
              </w:rPr>
              <w:t>ФГБОУ ВО «Орловский государственный аграрный университет им. Н.В. Парахина»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СОВЕРШЕНСТВОВАНИЕ СИС</w:t>
            </w:r>
            <w:r w:rsidR="00831479">
              <w:rPr>
                <w:rFonts w:cstheme="minorHAnsi"/>
                <w:b/>
                <w:sz w:val="28"/>
                <w:szCs w:val="30"/>
              </w:rPr>
              <w:t>ТЕМЫ УЧЕТА ВАКАНТНЫХ ДОЛЖНОСТЕЙ</w:t>
            </w:r>
            <w:r w:rsidRPr="00790E72">
              <w:rPr>
                <w:rFonts w:cstheme="minorHAnsi"/>
                <w:b/>
                <w:sz w:val="28"/>
                <w:szCs w:val="30"/>
              </w:rPr>
              <w:t xml:space="preserve"> С ПОМОЩЬЮ ПРИКЛАДНЫХ ПРОГРАММ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Яковчик В.Ю.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университет информатики и радиоэлектроники,</w:t>
            </w:r>
          </w:p>
          <w:p w:rsidR="00286089" w:rsidRPr="00831479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lastRenderedPageBreak/>
              <w:t>ГОСУДАРСТВЕННОЕ СТИМУЛИРОВАНИЕ ПРОИЗВОДСТ</w:t>
            </w:r>
            <w:r w:rsidR="00831479">
              <w:rPr>
                <w:rFonts w:cstheme="minorHAnsi"/>
                <w:b/>
                <w:sz w:val="28"/>
                <w:szCs w:val="30"/>
              </w:rPr>
              <w:t xml:space="preserve">ВА </w:t>
            </w:r>
            <w:r w:rsidR="00831479" w:rsidRPr="000616A3">
              <w:rPr>
                <w:rFonts w:cstheme="minorHAnsi"/>
                <w:b/>
                <w:spacing w:val="-6"/>
                <w:sz w:val="28"/>
                <w:szCs w:val="30"/>
              </w:rPr>
              <w:t xml:space="preserve">ИННОВАЦИОННО-АЛЬТЕРНАТИВНЫХ </w:t>
            </w:r>
            <w:r w:rsidRPr="000616A3">
              <w:rPr>
                <w:rFonts w:cstheme="minorHAnsi"/>
                <w:b/>
                <w:spacing w:val="-6"/>
                <w:sz w:val="28"/>
                <w:szCs w:val="30"/>
              </w:rPr>
              <w:t>АГРОКУЛЬТУР В ОРЛОВСКОЙ</w:t>
            </w:r>
            <w:r w:rsidRPr="00790E72">
              <w:rPr>
                <w:rFonts w:cstheme="minorHAnsi"/>
                <w:b/>
                <w:sz w:val="28"/>
                <w:szCs w:val="30"/>
              </w:rPr>
              <w:t xml:space="preserve"> ОБЛАСТИ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Сухочева Н.А.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ФГБОУ ВО «Орловский государственный аграрный университет»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ЦИФРОВИЗАЦИЯ – ИНСТРУМЕНТ ЦИРКУЛЯРНОЙ ЭКОНОМИКИ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Зеньков</w:t>
            </w:r>
            <w:r w:rsidR="00831479">
              <w:rPr>
                <w:rFonts w:cstheme="minorHAnsi"/>
                <w:sz w:val="24"/>
                <w:szCs w:val="30"/>
              </w:rPr>
              <w:t>а И.В., канд. экон. наук, доц.,</w:t>
            </w:r>
            <w:r w:rsidRPr="00831479">
              <w:rPr>
                <w:rFonts w:cstheme="minorHAnsi"/>
                <w:sz w:val="24"/>
                <w:szCs w:val="30"/>
              </w:rPr>
              <w:t xml:space="preserve"> Ярыгина Г.Н. аспирантка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 xml:space="preserve">Полоцкий государственный университет. 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СОВЕРШЕНСТВОВАНИЕ СИС</w:t>
            </w:r>
            <w:r w:rsidR="00831479">
              <w:rPr>
                <w:rFonts w:cstheme="minorHAnsi"/>
                <w:b/>
                <w:sz w:val="28"/>
                <w:szCs w:val="30"/>
              </w:rPr>
              <w:t>ТЕМЫ УЧЕТА ВАКАНТНЫХ ДОЛЖНОСТЕЙ С ПОМОЩЬЮ</w:t>
            </w:r>
            <w:r w:rsidRPr="00790E72">
              <w:rPr>
                <w:rFonts w:cstheme="minorHAnsi"/>
                <w:b/>
                <w:sz w:val="28"/>
                <w:szCs w:val="30"/>
              </w:rPr>
              <w:t xml:space="preserve"> ПРИКЛАДНЫХ ПРОГРАММ ПРИМЕНИТЕЛЬНО К БАНКАМ</w:t>
            </w:r>
          </w:p>
          <w:p w:rsidR="00286089" w:rsidRPr="00D64E8E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Яковчик В.Ю.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университет информатики и радиоэлектроники</w:t>
            </w:r>
          </w:p>
          <w:p w:rsidR="00286089" w:rsidRPr="00831479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B35C05">
              <w:rPr>
                <w:rFonts w:cstheme="minorHAnsi"/>
                <w:b/>
                <w:spacing w:val="-4"/>
                <w:sz w:val="28"/>
                <w:szCs w:val="30"/>
              </w:rPr>
              <w:t>THE IMPORTANCE OF INFORMATION TECHNOL</w:t>
            </w:r>
            <w:r w:rsidR="00831479" w:rsidRPr="00B35C05">
              <w:rPr>
                <w:rFonts w:cstheme="minorHAnsi"/>
                <w:b/>
                <w:spacing w:val="-4"/>
                <w:sz w:val="28"/>
                <w:szCs w:val="30"/>
              </w:rPr>
              <w:t>OGY IN DEVELOPMENT</w:t>
            </w:r>
            <w:r w:rsidR="00831479">
              <w:rPr>
                <w:rFonts w:cstheme="minorHAnsi"/>
                <w:b/>
                <w:sz w:val="28"/>
                <w:szCs w:val="30"/>
              </w:rPr>
              <w:t xml:space="preserve"> THE ECONOMY 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Шульгина-Таращук А.С., Турдыбекова К.М.</w:t>
            </w:r>
          </w:p>
          <w:p w:rsidR="00286089" w:rsidRPr="00D64E8E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D64E8E">
              <w:rPr>
                <w:rFonts w:cstheme="minorHAnsi"/>
                <w:sz w:val="30"/>
                <w:szCs w:val="30"/>
              </w:rPr>
              <w:t>Карагандинский университет имени Е.А. Букетова</w:t>
            </w:r>
          </w:p>
          <w:p w:rsidR="00286089" w:rsidRPr="00790E72" w:rsidRDefault="000616A3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>
              <w:rPr>
                <w:rFonts w:cstheme="minorHAnsi"/>
                <w:b/>
                <w:sz w:val="28"/>
                <w:szCs w:val="30"/>
              </w:rPr>
              <w:t xml:space="preserve">МЕТОДИКА АНАЛИЗА </w:t>
            </w:r>
            <w:r w:rsidR="00790E72" w:rsidRPr="00790E72">
              <w:rPr>
                <w:rFonts w:cstheme="minorHAnsi"/>
                <w:b/>
                <w:sz w:val="28"/>
                <w:szCs w:val="30"/>
              </w:rPr>
              <w:t xml:space="preserve">ЭФФЕКТИВНОСТИ МАЙНИНГА 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Виногоров Г. Г.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УО «Белорусский государственный экономический университет»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УПРАВЛЕНИЕ ПЕРСОНАЛОМ В ЦИФРОВОЙ ЭКОНОМИКЕ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доц. Мещерякова Е. В.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СОВРЕМЕННЫЕ ТЕНДЕНЦИИ МОДИФИКАЦИИ ИНСТИТУТА СОБСТВЕННОСТИ В ЦИФРОВОЙ ЭКОНОМИКЕ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проф. Данилова О. В.</w:t>
            </w:r>
          </w:p>
          <w:p w:rsidR="00286089" w:rsidRPr="00831479" w:rsidRDefault="0083147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  <w:lang w:val="ru-RU"/>
              </w:rPr>
            </w:pPr>
            <w:r>
              <w:rPr>
                <w:rFonts w:cstheme="minorHAnsi"/>
                <w:i/>
                <w:szCs w:val="30"/>
              </w:rPr>
              <w:t>Москва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THE EVALUATION METHODS FOR INVESTMENT RISKS IN INTERNATIONAL AND LEBANESE PRACTICE</w:t>
            </w:r>
          </w:p>
          <w:p w:rsidR="00286089" w:rsidRPr="007252E1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30"/>
                <w:szCs w:val="30"/>
              </w:rPr>
            </w:pPr>
            <w:r w:rsidRPr="007252E1">
              <w:rPr>
                <w:rFonts w:cstheme="minorHAnsi"/>
                <w:sz w:val="30"/>
                <w:szCs w:val="30"/>
              </w:rPr>
              <w:t>доц. Лукашук Н. А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ПЛАНИРОВАНИЕ И ОЦЕНКА СТРАТЕГИИ УСТОЙЧИВОГО РАЗВИТИЯ ЛЕСХОЗА НА ОСНОВЕ «СБАЛАНСИРОВАННОЙ СИСТЕМЫ ПОКАЗАТЕЛЕЙ»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доц. Демидовец В. П.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63446A">
              <w:rPr>
                <w:rFonts w:cstheme="minorHAnsi"/>
                <w:b/>
                <w:spacing w:val="-10"/>
                <w:sz w:val="28"/>
                <w:szCs w:val="30"/>
              </w:rPr>
              <w:t>РОБОТОТЕХНИКА В РАМКАХ КОНЦЕПЦИИ «ПРОМЫШЛЕННОСТЬ 4.0»,</w:t>
            </w:r>
            <w:r w:rsidRPr="00790E72">
              <w:rPr>
                <w:rFonts w:cstheme="minorHAnsi"/>
                <w:b/>
                <w:sz w:val="28"/>
                <w:szCs w:val="30"/>
              </w:rPr>
              <w:t xml:space="preserve"> НА ПРИМЕРЕ АВТОМОБИЛЕСТРОИТЕЛЬНОЙ ОТРАСЛИ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Криштаносов В. Б.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(докторант)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РЕАЛИЗАЦИЯ ИНСТИТУЦИОНАЛЬНЫХ ИЗМЕНЕНИЙ В ЛЕСНОМ СЕКТОРЕ БЕЛАРУСИ ПОСРЕДСТВОМ ГОСУДАРСТВЕННО-ЧАСТНОГО ПАРТНЕРСТВА: ПРОБЛЕМЫ И ПЕРСПЕКТИВЫ</w:t>
            </w:r>
          </w:p>
          <w:p w:rsid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831479">
              <w:rPr>
                <w:rFonts w:cstheme="minorHAnsi"/>
                <w:sz w:val="24"/>
                <w:szCs w:val="30"/>
              </w:rPr>
              <w:t>Т. В. Каштелян</w:t>
            </w:r>
          </w:p>
          <w:p w:rsidR="00286089" w:rsidRPr="00831479" w:rsidRDefault="00286089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БГТУ</w:t>
            </w:r>
          </w:p>
          <w:p w:rsidR="00286089" w:rsidRPr="00790E72" w:rsidRDefault="00790E72" w:rsidP="00B35C05">
            <w:pPr>
              <w:pStyle w:val="af"/>
              <w:spacing w:after="0" w:line="238" w:lineRule="auto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B35C05">
              <w:rPr>
                <w:rFonts w:cstheme="minorHAnsi"/>
                <w:b/>
                <w:spacing w:val="-8"/>
                <w:sz w:val="28"/>
                <w:szCs w:val="30"/>
              </w:rPr>
              <w:t>«ПЕРСПЕКТИВНЫЕ НАПРАВЛЕНИЯ ИСПОЛЬЗОВАНИЯ IT-ТЕХНОЛОГИЙ</w:t>
            </w:r>
            <w:r w:rsidRPr="00790E72">
              <w:rPr>
                <w:rFonts w:cstheme="minorHAnsi"/>
                <w:b/>
                <w:sz w:val="28"/>
                <w:szCs w:val="30"/>
              </w:rPr>
              <w:t xml:space="preserve"> В ЛЕСНОМ ХОЗЯЙСТВЕ РЕСПУБЛИКИ ИРАК»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асп. Бахед Хайдар Азиз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lastRenderedPageBreak/>
              <w:t>«ЭКОЛОГИЧЕСКИЕ АСПЕКТЫ УПРАВЛЕНИЯ ПРОЦЕССАМИ  ПРИРОДОПОЛЬЗОВАНИЯ В ИРАКЕ»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асп. Бахед Хайдар Азиз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ФОРМИРОВАНИЕ СИСТЕМЫ УПРАВЛЕНИЯ ОТХОДАМИ УНИВЕРСИТЕТА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студ. Петрова К., студ. Сергеева Е.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«СТРУКТУРА АКТИВОВ НАСЕЛЕНИЯ РЕСПУБЛИКИ БЕЛАРУСЬ», «РОЛЬ ДОМАШНИХ ХОЗЯЙСТВ В ИНВЕСТИЦИОННОМ РАЗВИТИИ СТРАНЫ»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маг. Рудько С.В.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«ИССЛЕДОВАНИЕ ВЛИЯНИЯ КРИЗИСА НА МАЛЫЙ БИЗНЕС В РЕСПУБЛИКИ БЕЛАРУСЬ»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маг. Рудько С.В.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AGILE КАК ЭЛЕМЕНТ ИНДУСТРИИ 4.0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маг. Кучеров Е. В.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MODERN ORGANIZATIONAL STRUCTURES: TRANSFORMATION FROM VERTICAL TO FLEXIBLE IN THE CONDITION OF DIGITAL ECONOMICS</w:t>
            </w:r>
          </w:p>
          <w:p w:rsid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831479">
              <w:rPr>
                <w:rFonts w:cstheme="minorHAnsi"/>
                <w:sz w:val="24"/>
                <w:szCs w:val="30"/>
              </w:rPr>
              <w:t xml:space="preserve">асп. </w:t>
            </w:r>
            <w:r w:rsidRPr="00ED2DF0">
              <w:rPr>
                <w:rFonts w:ascii="Myriad Pro" w:hAnsi="Myriad Pro" w:cstheme="minorHAnsi"/>
                <w:sz w:val="24"/>
                <w:szCs w:val="30"/>
              </w:rPr>
              <w:t>H</w:t>
            </w:r>
            <w:r w:rsidRPr="00831479">
              <w:rPr>
                <w:rFonts w:cstheme="minorHAnsi"/>
                <w:sz w:val="24"/>
                <w:szCs w:val="30"/>
              </w:rPr>
              <w:t xml:space="preserve">amse Layal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Lebanon</w:t>
            </w:r>
          </w:p>
          <w:p w:rsidR="00286089" w:rsidRPr="00790E72" w:rsidRDefault="00790E72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ПАРАДОКС СОЛОУ И ЦИФРОВЫЕ ТРАНСФОРМАЦИИ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 xml:space="preserve">доц. Смелов В. В. 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доц. Шиман Д. В.</w:t>
            </w:r>
          </w:p>
          <w:p w:rsidR="00286089" w:rsidRPr="00831479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г. Минск</w:t>
            </w:r>
          </w:p>
          <w:p w:rsidR="00B35C05" w:rsidRDefault="00790E72" w:rsidP="00B35C05">
            <w:pPr>
              <w:pStyle w:val="af"/>
              <w:spacing w:after="0" w:line="230" w:lineRule="auto"/>
              <w:ind w:left="0" w:right="0"/>
              <w:contextualSpacing w:val="0"/>
              <w:rPr>
                <w:rFonts w:cstheme="minorHAnsi"/>
                <w:b/>
                <w:sz w:val="20"/>
                <w:szCs w:val="30"/>
                <w:lang w:val="ru-RU"/>
              </w:rPr>
            </w:pPr>
            <w:r w:rsidRPr="00790E72">
              <w:rPr>
                <w:rFonts w:cstheme="minorHAnsi"/>
                <w:b/>
                <w:sz w:val="28"/>
                <w:szCs w:val="30"/>
              </w:rPr>
              <w:t>ВЛИЯНИЕ ЦИФРОВЫХ ТЕХНОЛОГИЙ НА БУДУЩЕЕ СФЕРЫ ТРУДА</w:t>
            </w:r>
          </w:p>
          <w:p w:rsidR="00831479" w:rsidRPr="00B35C05" w:rsidRDefault="00286089" w:rsidP="00B35C05">
            <w:pPr>
              <w:pStyle w:val="af"/>
              <w:spacing w:after="0" w:line="230" w:lineRule="auto"/>
              <w:ind w:left="0" w:right="0"/>
              <w:contextualSpacing w:val="0"/>
              <w:rPr>
                <w:rFonts w:cstheme="minorHAnsi"/>
                <w:b/>
                <w:sz w:val="20"/>
                <w:szCs w:val="30"/>
              </w:rPr>
            </w:pPr>
            <w:r w:rsidRPr="00831479">
              <w:rPr>
                <w:rFonts w:cstheme="minorHAnsi"/>
                <w:sz w:val="24"/>
                <w:szCs w:val="30"/>
              </w:rPr>
              <w:t>проф. Бровко Н.А</w:t>
            </w:r>
            <w:r w:rsidRPr="007252E1">
              <w:rPr>
                <w:rFonts w:cstheme="minorHAnsi"/>
                <w:sz w:val="30"/>
                <w:szCs w:val="30"/>
              </w:rPr>
              <w:t xml:space="preserve">. </w:t>
            </w:r>
          </w:p>
          <w:p w:rsidR="00286089" w:rsidRPr="008F4CAB" w:rsidRDefault="00286089" w:rsidP="00B35C05">
            <w:pPr>
              <w:pStyle w:val="af"/>
              <w:spacing w:after="0" w:line="230" w:lineRule="auto"/>
              <w:ind w:left="0" w:right="0"/>
              <w:contextualSpacing w:val="0"/>
              <w:rPr>
                <w:rFonts w:cstheme="minorHAnsi"/>
                <w:b/>
                <w:sz w:val="30"/>
                <w:szCs w:val="30"/>
              </w:rPr>
            </w:pPr>
            <w:r w:rsidRPr="00831479">
              <w:rPr>
                <w:rFonts w:cstheme="minorHAnsi"/>
                <w:i/>
                <w:szCs w:val="30"/>
              </w:rPr>
              <w:t>Бишкек, Киргизия</w:t>
            </w:r>
          </w:p>
        </w:tc>
      </w:tr>
      <w:tr w:rsidR="00BE3663" w:rsidRPr="00504583" w:rsidTr="006A1348">
        <w:trPr>
          <w:jc w:val="center"/>
        </w:trPr>
        <w:tc>
          <w:tcPr>
            <w:tcW w:w="9639" w:type="dxa"/>
            <w:gridSpan w:val="2"/>
            <w:vAlign w:val="center"/>
          </w:tcPr>
          <w:p w:rsidR="00BE3663" w:rsidRPr="008F4CAB" w:rsidRDefault="00BE3663" w:rsidP="00BE3663">
            <w:pPr>
              <w:pStyle w:val="af"/>
              <w:spacing w:before="120"/>
              <w:ind w:left="0" w:right="0"/>
              <w:jc w:val="center"/>
              <w:rPr>
                <w:rFonts w:cstheme="minorHAnsi"/>
                <w:b/>
                <w:sz w:val="30"/>
                <w:szCs w:val="30"/>
              </w:rPr>
            </w:pPr>
            <w:r w:rsidRPr="00BE3663">
              <w:rPr>
                <w:rFonts w:cstheme="minorHAnsi"/>
                <w:b/>
                <w:color w:val="009900"/>
                <w:sz w:val="32"/>
                <w:szCs w:val="30"/>
              </w:rPr>
              <w:lastRenderedPageBreak/>
              <w:t xml:space="preserve">СЕКЦИЯ </w:t>
            </w:r>
            <w:r>
              <w:rPr>
                <w:rFonts w:cstheme="minorHAnsi"/>
                <w:b/>
                <w:color w:val="009900"/>
                <w:sz w:val="32"/>
                <w:szCs w:val="30"/>
                <w:lang w:val="ru-RU"/>
              </w:rPr>
              <w:t>–</w:t>
            </w:r>
            <w:r w:rsidRPr="00BE3663">
              <w:rPr>
                <w:rFonts w:cstheme="minorHAnsi"/>
                <w:b/>
                <w:color w:val="009900"/>
                <w:sz w:val="32"/>
                <w:szCs w:val="30"/>
              </w:rPr>
              <w:t xml:space="preserve"> ПЕРСПЕКТИВЫ РАЗВИТИЯ СОВРЕМЕННОГО ЛЕСНОГО </w:t>
            </w:r>
            <w:r>
              <w:rPr>
                <w:rFonts w:cstheme="minorHAnsi"/>
                <w:b/>
                <w:color w:val="009900"/>
                <w:sz w:val="32"/>
                <w:szCs w:val="30"/>
                <w:lang w:val="ru-RU"/>
              </w:rPr>
              <w:br/>
            </w:r>
            <w:r w:rsidRPr="00BE3663">
              <w:rPr>
                <w:rFonts w:cstheme="minorHAnsi"/>
                <w:b/>
                <w:color w:val="009900"/>
                <w:sz w:val="32"/>
                <w:szCs w:val="30"/>
              </w:rPr>
              <w:t>И ХИМИЧЕСКОГО МАШИНОСТРОЕНИЯ И ЭЛЕКТРОТРАНСПОРТА</w:t>
            </w:r>
          </w:p>
        </w:tc>
      </w:tr>
      <w:tr w:rsidR="00286089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286089" w:rsidRPr="008A1C82" w:rsidRDefault="00286089" w:rsidP="00C559A3">
            <w:pPr>
              <w:spacing w:before="120"/>
              <w:rPr>
                <w:rFonts w:cstheme="minorHAnsi"/>
                <w:b/>
                <w:color w:val="000000"/>
                <w:sz w:val="26"/>
                <w:szCs w:val="26"/>
              </w:rPr>
            </w:pP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286089" w:rsidRPr="00AC458B" w:rsidRDefault="00AC458B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C458B">
              <w:rPr>
                <w:rFonts w:cstheme="minorHAnsi"/>
                <w:b/>
                <w:sz w:val="28"/>
                <w:szCs w:val="30"/>
              </w:rPr>
              <w:t xml:space="preserve">ЛЕСНЫЕ МАШИНЫ «АМКОДОР». ТЕКУЩЕЕ СОСТОЯНИЕ </w:t>
            </w:r>
            <w:r w:rsidR="005E55B4">
              <w:rPr>
                <w:rFonts w:cstheme="minorHAnsi"/>
                <w:b/>
                <w:sz w:val="28"/>
                <w:szCs w:val="30"/>
                <w:lang w:val="ru-RU"/>
              </w:rPr>
              <w:br/>
            </w:r>
            <w:r w:rsidRPr="00AC458B">
              <w:rPr>
                <w:rFonts w:cstheme="minorHAnsi"/>
                <w:b/>
                <w:sz w:val="28"/>
                <w:szCs w:val="30"/>
              </w:rPr>
              <w:t>И ПЕРСПЕКТИВЫ РАЗВИТИЯ.</w:t>
            </w:r>
          </w:p>
          <w:p w:rsidR="00286089" w:rsidRPr="00AC458B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C458B">
              <w:rPr>
                <w:rFonts w:cstheme="minorHAnsi"/>
                <w:sz w:val="24"/>
                <w:szCs w:val="30"/>
              </w:rPr>
              <w:t>Герман А.А., 1-й зам. ген. констр.; Голякевич С.А., к.т.н., доц.</w:t>
            </w:r>
          </w:p>
          <w:p w:rsidR="00286089" w:rsidRPr="00AC458B" w:rsidRDefault="00AC458B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C458B">
              <w:rPr>
                <w:rFonts w:cstheme="minorHAnsi"/>
                <w:b/>
                <w:sz w:val="28"/>
                <w:szCs w:val="30"/>
              </w:rPr>
              <w:t>СТРАТЕГИЯ РАЗВИТИЯ МОДЕЛЬНОГО РЯДА ТЕХНИКИ МАЗ.</w:t>
            </w:r>
          </w:p>
          <w:p w:rsidR="00AC458B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30"/>
                <w:szCs w:val="30"/>
                <w:lang w:val="ru-RU"/>
              </w:rPr>
            </w:pPr>
            <w:r w:rsidRPr="00AC458B">
              <w:rPr>
                <w:rFonts w:cstheme="minorHAnsi"/>
                <w:sz w:val="24"/>
                <w:szCs w:val="30"/>
              </w:rPr>
              <w:t xml:space="preserve">Журавлев О. Е., нач. управл. стратег, маркет, департ. маркет </w:t>
            </w:r>
          </w:p>
          <w:p w:rsidR="00AC458B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AC458B">
              <w:rPr>
                <w:rFonts w:cstheme="minorHAnsi"/>
                <w:sz w:val="24"/>
                <w:szCs w:val="30"/>
              </w:rPr>
              <w:t xml:space="preserve">Янушко В. В., зам. ген. директора, директор по маркетингу </w:t>
            </w:r>
          </w:p>
          <w:p w:rsidR="00AC458B" w:rsidRPr="00AC458B" w:rsidRDefault="00AC458B" w:rsidP="00AC458B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C458B">
              <w:rPr>
                <w:rFonts w:cstheme="minorHAnsi"/>
                <w:i/>
                <w:szCs w:val="30"/>
              </w:rPr>
              <w:t>ОАО «МАЗ-УКХ»</w:t>
            </w:r>
          </w:p>
          <w:p w:rsidR="00286089" w:rsidRPr="00AC458B" w:rsidRDefault="00AC458B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C458B">
              <w:rPr>
                <w:rFonts w:cstheme="minorHAnsi"/>
                <w:b/>
                <w:sz w:val="28"/>
                <w:szCs w:val="30"/>
              </w:rPr>
              <w:t>АНАЛИЗ ЭФФЕКТИВНОСТИ НОВОЙ КОНСТРУКЦИИ МОБИЛЬНОЙ КАНАТНОЙ ТРЕЛЕВОЧНОЙ УСТАНОВКИ С НЕПОДВИЖНЫМ КАНАТОМ</w:t>
            </w:r>
          </w:p>
          <w:p w:rsidR="00A955CF" w:rsidRPr="00A955CF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A955CF">
              <w:rPr>
                <w:rFonts w:cstheme="minorHAnsi"/>
                <w:sz w:val="24"/>
                <w:szCs w:val="30"/>
              </w:rPr>
              <w:t xml:space="preserve">Мохов С.П., к.т.н., доц.; Шошин А. О., асс. Ледвик М. В., нач. </w:t>
            </w:r>
          </w:p>
          <w:p w:rsidR="00286089" w:rsidRPr="00A955CF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</w:rPr>
              <w:t>КБ ОАО «МТЗ»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lastRenderedPageBreak/>
              <w:t>АНАЛИЗ ВОЗДЕЙСТВИЯ ЕДИНИЧНЫХ НЕРОВНОСТЕЙ НА РАБОЧИЙ ОРГАН ТЕХНОЛОГИЧЕСКОГО ОБОРУДОВАНИЯ ДЛЯ СБОРА ЛЕСОСЕЧНЫХ ОТХОДОВ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Кононович Д.А., асс.; Голякевич С.А., к.т.н., доц.,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Мохов С.П., к.т.н., доц.; Коробкин В.А., д.т.н., проф.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t>СОВРЕМЕННЫЕ ТЕНДЕНЦИИ РАЗВИТИЯ СФЕРЫ ДОРОЖНОГО СТРОИТЕЛЬСТВА И РЕМОНТА ДОРОГ ЛЕСНОЙ ОТРАСЛИ</w:t>
            </w:r>
          </w:p>
          <w:p w:rsidR="005E55B4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A955CF">
              <w:rPr>
                <w:rFonts w:cstheme="minorHAnsi"/>
                <w:sz w:val="24"/>
                <w:szCs w:val="30"/>
              </w:rPr>
              <w:t>Хорошун Н.В., нач. отдела Мин. лес. хоз. Насковец М.Т., доц.,</w:t>
            </w:r>
            <w:r w:rsidR="005E55B4">
              <w:rPr>
                <w:rFonts w:cstheme="minorHAnsi"/>
                <w:sz w:val="24"/>
                <w:szCs w:val="30"/>
                <w:lang w:val="ru-RU"/>
              </w:rPr>
              <w:t xml:space="preserve"> 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Борозна А.А., доц.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t>КОММЕРЦИАЛИЗАЦИЯ НАУЧНЫХ РАЗРАБОТОК</w:t>
            </w:r>
            <w:r>
              <w:rPr>
                <w:rFonts w:cstheme="minorHAnsi"/>
                <w:b/>
                <w:sz w:val="28"/>
                <w:szCs w:val="30"/>
              </w:rPr>
              <w:t xml:space="preserve"> КАФЕДРЫ МАШИН </w:t>
            </w:r>
            <w:r w:rsidRPr="00A955CF">
              <w:rPr>
                <w:rFonts w:cstheme="minorHAnsi"/>
                <w:b/>
                <w:sz w:val="28"/>
                <w:szCs w:val="30"/>
              </w:rPr>
              <w:t>И АППАРАТОВ ХИМИЧЕ</w:t>
            </w:r>
            <w:r>
              <w:rPr>
                <w:rFonts w:cstheme="minorHAnsi"/>
                <w:b/>
                <w:sz w:val="28"/>
                <w:szCs w:val="30"/>
              </w:rPr>
              <w:t>СКИХ И СИЛИКАТНЫХ  ПРОИЗВОДСТВ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Францкевич В.С., Петров О.А., Козловский В.И.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Белорусский государственный технологический университет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t>АНАЛИЗ</w:t>
            </w:r>
            <w:r>
              <w:rPr>
                <w:rFonts w:cstheme="minorHAnsi"/>
                <w:b/>
                <w:sz w:val="28"/>
                <w:szCs w:val="30"/>
              </w:rPr>
              <w:t xml:space="preserve"> СТРАТЕГИЧЕСКИХ ТЕНДЕНЦИЙ</w:t>
            </w:r>
            <w:r w:rsidRPr="00A955CF">
              <w:rPr>
                <w:rFonts w:cstheme="minorHAnsi"/>
                <w:b/>
                <w:sz w:val="28"/>
                <w:szCs w:val="30"/>
              </w:rPr>
              <w:t xml:space="preserve"> РЕСУРСОСБЕРЕЖЕНИЯ  ДРЕВЕСНОГО СЫРЬ</w:t>
            </w:r>
            <w:r>
              <w:rPr>
                <w:rFonts w:cstheme="minorHAnsi"/>
                <w:b/>
                <w:sz w:val="28"/>
                <w:szCs w:val="30"/>
              </w:rPr>
              <w:t>Я В ОТРАСЛЯХ  ЛЕСНОГО КОМПЛЕКСА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 xml:space="preserve">Иванов Д.В, Минич М.И.,Михеева М.Ф., 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Мушкарова О.М., Петрова Е.М., Федотова Ю.В.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</w:rPr>
              <w:t>Санкт-Петербургский государственный лесотехнический университет имени С.М. Кирова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t xml:space="preserve">STUDY OF TANTALUM AND NIOBIUM COATINGS ON COPPER SUBSTRATES OBTAINED BY ELECTRON-BEAM TECHNOLOGY </w:t>
            </w:r>
          </w:p>
          <w:p w:rsidR="00286089" w:rsidRPr="00A955CF" w:rsidRDefault="005E55B4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286089" w:rsidRPr="00A955CF">
              <w:rPr>
                <w:rFonts w:cstheme="minorHAnsi"/>
                <w:sz w:val="24"/>
                <w:szCs w:val="30"/>
              </w:rPr>
              <w:t xml:space="preserve">Khatia </w:t>
            </w:r>
            <w:r w:rsidR="00286089" w:rsidRPr="00ED2DF0">
              <w:rPr>
                <w:rFonts w:ascii="Myriad Pro" w:hAnsi="Myriad Pro" w:cstheme="minorHAnsi"/>
                <w:sz w:val="24"/>
                <w:szCs w:val="30"/>
              </w:rPr>
              <w:t>A</w:t>
            </w:r>
            <w:r w:rsidR="00286089" w:rsidRPr="00A955CF">
              <w:rPr>
                <w:rFonts w:cstheme="minorHAnsi"/>
                <w:sz w:val="24"/>
                <w:szCs w:val="30"/>
              </w:rPr>
              <w:t xml:space="preserve">naniashvili, </w:t>
            </w:r>
            <w:r w:rsidRPr="00A955CF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286089" w:rsidRPr="000D3119">
              <w:rPr>
                <w:rFonts w:ascii="Myriad Pro" w:hAnsi="Myriad Pro" w:cstheme="minorHAnsi"/>
                <w:sz w:val="24"/>
                <w:szCs w:val="30"/>
              </w:rPr>
              <w:t>M</w:t>
            </w:r>
            <w:r w:rsidR="00286089" w:rsidRPr="00A955CF">
              <w:rPr>
                <w:rFonts w:cstheme="minorHAnsi"/>
                <w:sz w:val="24"/>
                <w:szCs w:val="30"/>
              </w:rPr>
              <w:t xml:space="preserve">ikheil Okrosashvili, </w:t>
            </w:r>
          </w:p>
          <w:p w:rsidR="00286089" w:rsidRPr="00A955CF" w:rsidRDefault="005E55B4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  <w:vertAlign w:val="superscript"/>
              </w:rPr>
              <w:t>1</w:t>
            </w:r>
            <w:r w:rsidR="00286089" w:rsidRPr="000D3119">
              <w:rPr>
                <w:rFonts w:ascii="Myriad Pro" w:hAnsi="Myriad Pro" w:cstheme="minorHAnsi"/>
                <w:sz w:val="24"/>
                <w:szCs w:val="30"/>
              </w:rPr>
              <w:t>T</w:t>
            </w:r>
            <w:r w:rsidR="00286089" w:rsidRPr="00A955CF">
              <w:rPr>
                <w:rFonts w:cstheme="minorHAnsi"/>
                <w:sz w:val="24"/>
                <w:szCs w:val="30"/>
              </w:rPr>
              <w:t xml:space="preserve">amar Loladze, </w:t>
            </w:r>
            <w:r w:rsidRPr="00A955CF">
              <w:rPr>
                <w:rFonts w:cstheme="minorHAnsi"/>
                <w:sz w:val="24"/>
                <w:szCs w:val="30"/>
                <w:vertAlign w:val="superscript"/>
              </w:rPr>
              <w:t>2</w:t>
            </w:r>
            <w:r w:rsidR="00286089" w:rsidRPr="00A955CF">
              <w:rPr>
                <w:rFonts w:cstheme="minorHAnsi"/>
                <w:sz w:val="24"/>
                <w:szCs w:val="30"/>
              </w:rPr>
              <w:t>Natalia Valko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</w:rPr>
              <w:t>Georgian Technical University, Tbilisi, Georgia</w:t>
            </w:r>
            <w:r w:rsidRPr="00A955CF">
              <w:rPr>
                <w:rFonts w:cstheme="minorHAnsi"/>
                <w:i/>
                <w:szCs w:val="30"/>
                <w:vertAlign w:val="superscript"/>
              </w:rPr>
              <w:t>1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</w:rPr>
              <w:t>Yanka Kupala State University of Grodno, Grodno, Belarus</w:t>
            </w:r>
            <w:r w:rsidRPr="00A955CF">
              <w:rPr>
                <w:rFonts w:cstheme="minorHAnsi"/>
                <w:i/>
                <w:szCs w:val="30"/>
                <w:vertAlign w:val="superscript"/>
              </w:rPr>
              <w:t>2</w:t>
            </w:r>
          </w:p>
          <w:p w:rsidR="00286089" w:rsidRPr="00A955CF" w:rsidRDefault="005E55B4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>
              <w:rPr>
                <w:rFonts w:cstheme="minorHAnsi"/>
                <w:b/>
                <w:sz w:val="28"/>
                <w:szCs w:val="30"/>
              </w:rPr>
              <w:t xml:space="preserve">ЛЕСНЫЕ МАШИНЫ «АМКОДОР». </w:t>
            </w:r>
            <w:r w:rsidR="00A955CF" w:rsidRPr="00A955CF">
              <w:rPr>
                <w:rFonts w:cstheme="minorHAnsi"/>
                <w:b/>
                <w:sz w:val="28"/>
                <w:szCs w:val="30"/>
              </w:rPr>
              <w:t>ТЕКУЩЕЕ СО</w:t>
            </w:r>
            <w:r w:rsidR="00A955CF">
              <w:rPr>
                <w:rFonts w:cstheme="minorHAnsi"/>
                <w:b/>
                <w:sz w:val="28"/>
                <w:szCs w:val="30"/>
              </w:rPr>
              <w:t>СТОЯНИЕ   ПЕРСПЕКТИВЫ РАЗВИТИЯ</w:t>
            </w:r>
            <w:r w:rsidR="00A955CF" w:rsidRPr="00A955CF">
              <w:rPr>
                <w:rFonts w:cstheme="minorHAnsi"/>
                <w:sz w:val="24"/>
                <w:szCs w:val="30"/>
              </w:rPr>
              <w:t xml:space="preserve"> </w:t>
            </w:r>
          </w:p>
          <w:p w:rsid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  <w:lang w:val="ru-RU"/>
              </w:rPr>
            </w:pPr>
            <w:r w:rsidRPr="00A955CF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1</w:t>
            </w:r>
            <w:r w:rsidR="00286089" w:rsidRPr="00A955CF">
              <w:rPr>
                <w:rFonts w:cstheme="minorHAnsi"/>
                <w:sz w:val="24"/>
                <w:szCs w:val="30"/>
              </w:rPr>
              <w:t xml:space="preserve">Герман А. А., 1й зам. ген. констр., </w:t>
            </w:r>
            <w:r w:rsidRPr="00A955CF">
              <w:rPr>
                <w:rFonts w:cstheme="minorHAnsi"/>
                <w:sz w:val="24"/>
                <w:szCs w:val="30"/>
                <w:vertAlign w:val="superscript"/>
                <w:lang w:val="ru-RU"/>
              </w:rPr>
              <w:t>2</w:t>
            </w:r>
            <w:r w:rsidRPr="00A955CF">
              <w:rPr>
                <w:rFonts w:cstheme="minorHAnsi"/>
                <w:sz w:val="24"/>
                <w:szCs w:val="30"/>
              </w:rPr>
              <w:t>Голякевич С. А. доц., к.т.н.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  <w:vertAlign w:val="superscript"/>
                <w:lang w:val="ru-RU"/>
              </w:rPr>
              <w:t>1</w:t>
            </w:r>
            <w:r w:rsidR="00286089" w:rsidRPr="00A955CF">
              <w:rPr>
                <w:rFonts w:cstheme="minorHAnsi"/>
                <w:i/>
                <w:szCs w:val="30"/>
              </w:rPr>
              <w:t xml:space="preserve">ОАО «Амкодор – управляющая компания холдинга», 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  <w:vertAlign w:val="superscript"/>
                <w:lang w:val="ru-RU"/>
              </w:rPr>
              <w:t>2</w:t>
            </w:r>
            <w:r w:rsidR="00286089" w:rsidRPr="00A955CF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>
              <w:rPr>
                <w:rFonts w:cstheme="minorHAnsi"/>
                <w:b/>
                <w:sz w:val="28"/>
                <w:szCs w:val="30"/>
              </w:rPr>
              <w:t>СПОСОБЫ ПОВЫШЕНИЯ</w:t>
            </w:r>
            <w:r w:rsidRPr="00A955CF">
              <w:rPr>
                <w:rFonts w:cstheme="minorHAnsi"/>
                <w:b/>
                <w:sz w:val="28"/>
                <w:szCs w:val="30"/>
              </w:rPr>
              <w:t xml:space="preserve"> РАБОТОСПОСОБНОСТИ ТРЕЛЕВОЧНЫХ  ВОЛОКОВ НА СЛАБ</w:t>
            </w:r>
            <w:r>
              <w:rPr>
                <w:rFonts w:cstheme="minorHAnsi"/>
                <w:b/>
                <w:sz w:val="28"/>
                <w:szCs w:val="30"/>
              </w:rPr>
              <w:t>ОНЕСУЩИХ</w:t>
            </w:r>
            <w:r w:rsidRPr="00A955CF">
              <w:rPr>
                <w:rFonts w:cstheme="minorHAnsi"/>
                <w:b/>
                <w:sz w:val="28"/>
                <w:szCs w:val="30"/>
              </w:rPr>
              <w:t xml:space="preserve"> ПОЧВОГРУНТАХ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Григорьев И.В., Заровняев Т.Д.</w:t>
            </w:r>
          </w:p>
          <w:p w:rsidR="00286089" w:rsidRPr="005E55B4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5E55B4">
              <w:rPr>
                <w:rFonts w:cstheme="minorHAnsi"/>
                <w:i/>
                <w:szCs w:val="30"/>
              </w:rPr>
              <w:t xml:space="preserve">Федеральное государственное бюджетное образовательное учреждение </w:t>
            </w:r>
            <w:r w:rsidRPr="005E55B4">
              <w:rPr>
                <w:rFonts w:cstheme="minorHAnsi"/>
                <w:i/>
                <w:spacing w:val="-6"/>
                <w:szCs w:val="30"/>
              </w:rPr>
              <w:t>высшего образования «Арктический государственный агротехнологический</w:t>
            </w:r>
            <w:r w:rsidRPr="005E55B4">
              <w:rPr>
                <w:rFonts w:cstheme="minorHAnsi"/>
                <w:i/>
                <w:szCs w:val="30"/>
              </w:rPr>
              <w:t xml:space="preserve"> университет», </w:t>
            </w:r>
            <w:r w:rsidR="005E55B4">
              <w:rPr>
                <w:rFonts w:cstheme="minorHAnsi"/>
                <w:i/>
                <w:szCs w:val="30"/>
                <w:lang w:val="ru-RU"/>
              </w:rPr>
              <w:br/>
            </w:r>
            <w:r w:rsidRPr="005E55B4">
              <w:rPr>
                <w:rFonts w:cstheme="minorHAnsi"/>
                <w:i/>
                <w:szCs w:val="30"/>
              </w:rPr>
              <w:t>г. Якутск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t>ПРОГНОЗИРОВАНИЕ ХАРАКТЕРИСТИК УСТАЛОС</w:t>
            </w:r>
            <w:r w:rsidR="005E55B4">
              <w:rPr>
                <w:rFonts w:cstheme="minorHAnsi"/>
                <w:b/>
                <w:sz w:val="28"/>
                <w:szCs w:val="30"/>
              </w:rPr>
              <w:t xml:space="preserve">ТИ  КОНСТРУКЦИОННЫХ МАТЕРИАЛОВ ДЛЯ ИЗГОТОВЛЕНИЯ ДЕТАЛЕЙ </w:t>
            </w:r>
            <w:r w:rsidRPr="00A955CF">
              <w:rPr>
                <w:rFonts w:cstheme="minorHAnsi"/>
                <w:b/>
                <w:sz w:val="28"/>
                <w:szCs w:val="30"/>
              </w:rPr>
              <w:t xml:space="preserve">ТРАНСМИССИЙ ЛЕСНЫХ МАШИН 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Бельский С.Е., Блохин А.В., Пищов М.Н.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университет, Адель Рашид (Ливан)</w:t>
            </w:r>
          </w:p>
          <w:p w:rsidR="00286089" w:rsidRPr="00A955CF" w:rsidRDefault="00A955CF" w:rsidP="005E55B4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t>ВЛ</w:t>
            </w:r>
            <w:r>
              <w:rPr>
                <w:rFonts w:cstheme="minorHAnsi"/>
                <w:b/>
                <w:sz w:val="28"/>
                <w:szCs w:val="30"/>
              </w:rPr>
              <w:t xml:space="preserve">ИЯНИЕ КОМПЛЕКСНОГО БОРИРОВАНИЯ </w:t>
            </w:r>
            <w:r w:rsidRPr="00A955CF">
              <w:rPr>
                <w:rFonts w:cstheme="minorHAnsi"/>
                <w:b/>
                <w:sz w:val="28"/>
                <w:szCs w:val="30"/>
              </w:rPr>
              <w:t>НА УСТАЛОСТНЫЕ ХА</w:t>
            </w:r>
            <w:r>
              <w:rPr>
                <w:rFonts w:cstheme="minorHAnsi"/>
                <w:b/>
                <w:sz w:val="28"/>
                <w:szCs w:val="30"/>
              </w:rPr>
              <w:t>РАКТЕРИСТИКИ СТАЛЕЙ 40Х И 25ХГТ</w:t>
            </w:r>
          </w:p>
          <w:p w:rsidR="00286089" w:rsidRPr="00A955CF" w:rsidRDefault="00286089" w:rsidP="005E55B4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 xml:space="preserve">М.Н.Пищов, С.Е. Бельский, А.В. Блохин, Ф.Ф. Царук, А.И. Сурус </w:t>
            </w:r>
          </w:p>
          <w:p w:rsidR="00286089" w:rsidRPr="00A955CF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i/>
                <w:szCs w:val="30"/>
              </w:rPr>
            </w:pPr>
            <w:r w:rsidRPr="00A955CF">
              <w:rPr>
                <w:rFonts w:cstheme="minorHAnsi"/>
                <w:i/>
                <w:szCs w:val="30"/>
              </w:rPr>
              <w:t>УО «Белорусский государственный технологический университет»</w:t>
            </w:r>
          </w:p>
          <w:p w:rsidR="00286089" w:rsidRPr="00A955CF" w:rsidRDefault="00A955CF" w:rsidP="00286089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30"/>
                <w:lang w:val="ru-RU"/>
              </w:rPr>
            </w:pPr>
            <w:r w:rsidRPr="00A955CF">
              <w:rPr>
                <w:rFonts w:cstheme="minorHAnsi"/>
                <w:b/>
                <w:sz w:val="28"/>
                <w:szCs w:val="30"/>
              </w:rPr>
              <w:lastRenderedPageBreak/>
              <w:t>АНАЛИЗ ВОЗДЕЙСТВИЯ ЕДИНИЧН</w:t>
            </w:r>
            <w:r w:rsidR="00B35C05">
              <w:rPr>
                <w:rFonts w:cstheme="minorHAnsi"/>
                <w:b/>
                <w:sz w:val="28"/>
                <w:szCs w:val="30"/>
              </w:rPr>
              <w:t xml:space="preserve">ЫХ НЕРОВНОСТЕЙ НА РАБОЧИЙ ОРГА </w:t>
            </w:r>
            <w:r w:rsidRPr="00A955CF">
              <w:rPr>
                <w:rFonts w:cstheme="minorHAnsi"/>
                <w:b/>
                <w:sz w:val="28"/>
                <w:szCs w:val="30"/>
              </w:rPr>
              <w:t>ТЕХНОЛОГИЧЕСКОГО ОБОРУДОВАНИЯ ДЛЯ СБОРА  ЛЕСОСЕЧНЫХ ОТХОДОВ</w:t>
            </w:r>
          </w:p>
          <w:p w:rsidR="00286089" w:rsidRPr="00A955CF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Кононович Д.А., асс., Голякевич С.А., к.т.н., доц.,</w:t>
            </w:r>
          </w:p>
          <w:p w:rsidR="00286089" w:rsidRPr="00A955CF" w:rsidRDefault="00286089" w:rsidP="00286089">
            <w:pPr>
              <w:pStyle w:val="af"/>
              <w:spacing w:after="0"/>
              <w:ind w:left="0" w:right="0"/>
              <w:rPr>
                <w:rFonts w:cstheme="minorHAnsi"/>
                <w:sz w:val="24"/>
                <w:szCs w:val="30"/>
              </w:rPr>
            </w:pPr>
            <w:r w:rsidRPr="00A955CF">
              <w:rPr>
                <w:rFonts w:cstheme="minorHAnsi"/>
                <w:sz w:val="24"/>
                <w:szCs w:val="30"/>
              </w:rPr>
              <w:t>Мохов С.П., к.т.н., доц., Коробкин В.А., д.т.н., проф.</w:t>
            </w:r>
          </w:p>
          <w:p w:rsidR="00286089" w:rsidRPr="008A1C82" w:rsidRDefault="00286089" w:rsidP="00A955CF">
            <w:pPr>
              <w:pStyle w:val="af"/>
              <w:spacing w:after="0"/>
              <w:ind w:left="0" w:right="0"/>
              <w:rPr>
                <w:rFonts w:cstheme="minorHAnsi"/>
                <w:b/>
                <w:sz w:val="28"/>
                <w:szCs w:val="28"/>
              </w:rPr>
            </w:pPr>
            <w:r w:rsidRPr="00A955CF">
              <w:rPr>
                <w:rFonts w:cstheme="minorHAnsi"/>
                <w:i/>
                <w:szCs w:val="30"/>
              </w:rPr>
              <w:t>Белорусский государственный технологический университет</w:t>
            </w:r>
          </w:p>
        </w:tc>
      </w:tr>
      <w:tr w:rsidR="00CC0580" w:rsidRPr="00504583" w:rsidTr="00286089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CC0580" w:rsidRPr="008A1C82" w:rsidRDefault="00CC0580" w:rsidP="00C559A3">
            <w:pPr>
              <w:spacing w:before="120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1</w:t>
            </w:r>
            <w:r w:rsidR="00C559A3">
              <w:rPr>
                <w:rFonts w:cstheme="minorHAnsi"/>
                <w:b/>
                <w:color w:val="000000"/>
                <w:sz w:val="26"/>
                <w:szCs w:val="26"/>
              </w:rPr>
              <w:t>4</w:t>
            </w:r>
            <w:r w:rsidRPr="008A1C82">
              <w:rPr>
                <w:rFonts w:cstheme="minorHAnsi"/>
                <w:b/>
                <w:color w:val="000000"/>
                <w:sz w:val="26"/>
                <w:szCs w:val="26"/>
              </w:rPr>
              <w:t>:00 – 15:00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CC0580" w:rsidRPr="008A1C82" w:rsidRDefault="00CC0580" w:rsidP="008A1C82">
            <w:pPr>
              <w:spacing w:before="120"/>
              <w:rPr>
                <w:rFonts w:cstheme="minorHAnsi"/>
                <w:b/>
                <w:sz w:val="28"/>
                <w:szCs w:val="28"/>
              </w:rPr>
            </w:pPr>
            <w:r w:rsidRPr="008A1C82">
              <w:rPr>
                <w:rFonts w:cstheme="minorHAnsi"/>
                <w:b/>
                <w:sz w:val="28"/>
                <w:szCs w:val="28"/>
              </w:rPr>
              <w:t>Обеденный перерыв. Неформальное общение</w:t>
            </w:r>
          </w:p>
        </w:tc>
      </w:tr>
    </w:tbl>
    <w:p w:rsidR="008C3A55" w:rsidRPr="008C3A55" w:rsidRDefault="008C3A55" w:rsidP="00434B81">
      <w:pPr>
        <w:spacing w:after="0" w:line="240" w:lineRule="auto"/>
        <w:ind w:firstLine="510"/>
        <w:jc w:val="both"/>
        <w:rPr>
          <w:rFonts w:cstheme="minorHAnsi"/>
          <w:spacing w:val="-4"/>
          <w:sz w:val="30"/>
          <w:szCs w:val="30"/>
        </w:rPr>
      </w:pPr>
    </w:p>
    <w:p w:rsidR="00434B81" w:rsidRPr="00434B81" w:rsidRDefault="00434B81" w:rsidP="00434B81">
      <w:pPr>
        <w:spacing w:after="0" w:line="240" w:lineRule="auto"/>
        <w:jc w:val="both"/>
        <w:rPr>
          <w:rFonts w:cstheme="minorHAnsi"/>
          <w:i/>
          <w:color w:val="000000" w:themeColor="text1"/>
          <w:sz w:val="28"/>
          <w:szCs w:val="28"/>
          <w:u w:val="single"/>
        </w:rPr>
      </w:pPr>
      <w:r w:rsidRPr="00434B81">
        <w:rPr>
          <w:rFonts w:cstheme="minorHAnsi"/>
          <w:i/>
          <w:color w:val="000000" w:themeColor="text1"/>
          <w:sz w:val="28"/>
          <w:szCs w:val="28"/>
          <w:u w:val="single"/>
        </w:rPr>
        <w:t xml:space="preserve">Контактные лица: </w:t>
      </w:r>
    </w:p>
    <w:p w:rsidR="00434B81" w:rsidRPr="00434B81" w:rsidRDefault="00434B81" w:rsidP="00CC0580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434B81">
        <w:rPr>
          <w:rFonts w:cstheme="minorHAnsi"/>
          <w:b/>
          <w:color w:val="000000" w:themeColor="text1"/>
          <w:sz w:val="28"/>
          <w:szCs w:val="28"/>
        </w:rPr>
        <w:t xml:space="preserve">Цыганков Николай Николаевич – </w:t>
      </w:r>
      <w:r w:rsidRPr="00434B81">
        <w:rPr>
          <w:rFonts w:cstheme="minorHAnsi"/>
          <w:color w:val="000000" w:themeColor="text1"/>
          <w:sz w:val="28"/>
          <w:szCs w:val="28"/>
        </w:rPr>
        <w:t>зам.</w:t>
      </w:r>
      <w:r w:rsidRPr="00434B81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директора МИАЦТТ; </w:t>
      </w:r>
      <w:r w:rsidR="008A1C82">
        <w:rPr>
          <w:rFonts w:cstheme="minorHAnsi"/>
          <w:color w:val="000000" w:themeColor="text1"/>
          <w:sz w:val="28"/>
          <w:szCs w:val="28"/>
        </w:rPr>
        <w:br/>
      </w:r>
      <w:r w:rsidRPr="00434B81">
        <w:rPr>
          <w:rFonts w:cstheme="minorHAnsi"/>
          <w:color w:val="000000" w:themeColor="text1"/>
          <w:sz w:val="28"/>
          <w:szCs w:val="28"/>
        </w:rPr>
        <w:t>тел. +375 17 235-07-25</w:t>
      </w:r>
    </w:p>
    <w:p w:rsidR="00434B81" w:rsidRPr="00434B81" w:rsidRDefault="00434B81" w:rsidP="00CC0580">
      <w:pPr>
        <w:spacing w:after="0" w:line="240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434B81">
        <w:rPr>
          <w:rFonts w:cstheme="minorHAnsi"/>
          <w:b/>
          <w:color w:val="000000" w:themeColor="text1"/>
          <w:sz w:val="28"/>
          <w:szCs w:val="28"/>
        </w:rPr>
        <w:t>Дормешкин Олег Борисович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 – директор МИАЦТТ; тел.: +375</w:t>
      </w:r>
      <w:r w:rsidR="008A1C82">
        <w:rPr>
          <w:rFonts w:cstheme="minorHAnsi"/>
          <w:color w:val="000000" w:themeColor="text1"/>
          <w:sz w:val="28"/>
          <w:szCs w:val="28"/>
        </w:rPr>
        <w:t xml:space="preserve"> </w:t>
      </w:r>
      <w:r w:rsidRPr="00434B81">
        <w:rPr>
          <w:rFonts w:cstheme="minorHAnsi"/>
          <w:color w:val="000000" w:themeColor="text1"/>
          <w:sz w:val="28"/>
          <w:szCs w:val="28"/>
        </w:rPr>
        <w:t>29</w:t>
      </w:r>
      <w:r w:rsidR="008A1C82">
        <w:rPr>
          <w:rFonts w:cstheme="minorHAnsi"/>
          <w:color w:val="000000" w:themeColor="text1"/>
          <w:sz w:val="28"/>
          <w:szCs w:val="28"/>
        </w:rPr>
        <w:t> </w:t>
      </w:r>
      <w:r w:rsidRPr="00434B81">
        <w:rPr>
          <w:rFonts w:cstheme="minorHAnsi"/>
          <w:color w:val="000000" w:themeColor="text1"/>
          <w:sz w:val="28"/>
          <w:szCs w:val="28"/>
        </w:rPr>
        <w:t>686</w:t>
      </w:r>
      <w:r w:rsidR="008A1C82">
        <w:rPr>
          <w:rFonts w:cstheme="minorHAnsi"/>
          <w:color w:val="000000" w:themeColor="text1"/>
          <w:sz w:val="28"/>
          <w:szCs w:val="28"/>
        </w:rPr>
        <w:t>-</w:t>
      </w:r>
      <w:r w:rsidRPr="00434B81">
        <w:rPr>
          <w:rFonts w:cstheme="minorHAnsi"/>
          <w:color w:val="000000" w:themeColor="text1"/>
          <w:sz w:val="28"/>
          <w:szCs w:val="28"/>
        </w:rPr>
        <w:t>19</w:t>
      </w:r>
      <w:r w:rsidR="008A1C82">
        <w:rPr>
          <w:rFonts w:cstheme="minorHAnsi"/>
          <w:color w:val="000000" w:themeColor="text1"/>
          <w:sz w:val="28"/>
          <w:szCs w:val="28"/>
        </w:rPr>
        <w:t>-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81; </w:t>
      </w:r>
      <w:r w:rsidRPr="00434B81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34B81">
        <w:rPr>
          <w:rFonts w:cstheme="minorHAnsi"/>
          <w:color w:val="000000" w:themeColor="text1"/>
          <w:sz w:val="28"/>
          <w:szCs w:val="28"/>
        </w:rPr>
        <w:t>-</w:t>
      </w:r>
      <w:r w:rsidRPr="00434B81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34B81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90" w:history="1">
        <w:r w:rsidRPr="00434B81">
          <w:rPr>
            <w:rStyle w:val="aa"/>
            <w:rFonts w:cstheme="minorHAnsi"/>
            <w:color w:val="000000" w:themeColor="text1"/>
            <w:sz w:val="28"/>
            <w:szCs w:val="28"/>
            <w:lang w:val="en-US"/>
          </w:rPr>
          <w:t>dormeshkin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</w:rPr>
          <w:t>@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  <w:lang w:val="en-US"/>
          </w:rPr>
          <w:t>yandex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</w:rPr>
          <w:t>.</w:t>
        </w:r>
        <w:r w:rsidRPr="00434B81">
          <w:rPr>
            <w:rStyle w:val="aa"/>
            <w:rFonts w:cstheme="minorHAnsi"/>
            <w:color w:val="000000" w:themeColor="text1"/>
            <w:sz w:val="28"/>
            <w:szCs w:val="28"/>
            <w:lang w:val="en-US"/>
          </w:rPr>
          <w:t>by</w:t>
        </w:r>
      </w:hyperlink>
    </w:p>
    <w:p w:rsidR="00434B81" w:rsidRPr="00434B81" w:rsidRDefault="00434B81" w:rsidP="008A1C82">
      <w:pPr>
        <w:spacing w:before="120" w:after="0" w:line="240" w:lineRule="auto"/>
        <w:ind w:firstLine="510"/>
        <w:rPr>
          <w:rFonts w:cstheme="minorHAnsi"/>
          <w:sz w:val="30"/>
        </w:rPr>
      </w:pPr>
      <w:r w:rsidRPr="00434B81">
        <w:rPr>
          <w:rFonts w:cstheme="minorHAnsi"/>
          <w:sz w:val="30"/>
        </w:rPr>
        <w:t xml:space="preserve">По материалам конференции будет издан сборник докладов (статей). </w:t>
      </w:r>
    </w:p>
    <w:p w:rsidR="004434A2" w:rsidRPr="005856CB" w:rsidRDefault="004434A2" w:rsidP="00DC5EF3">
      <w:pPr>
        <w:spacing w:before="240" w:after="0" w:line="240" w:lineRule="auto"/>
        <w:ind w:firstLine="510"/>
        <w:jc w:val="both"/>
        <w:rPr>
          <w:rStyle w:val="aa"/>
          <w:rFonts w:cstheme="minorHAnsi"/>
          <w:color w:val="auto"/>
          <w:sz w:val="28"/>
          <w:szCs w:val="28"/>
          <w:u w:val="none"/>
        </w:rPr>
      </w:pPr>
      <w:r w:rsidRPr="005856CB">
        <w:rPr>
          <w:rStyle w:val="aa"/>
          <w:rFonts w:cstheme="minorHAnsi"/>
          <w:color w:val="auto"/>
          <w:sz w:val="28"/>
          <w:szCs w:val="28"/>
          <w:u w:val="none"/>
        </w:rPr>
        <w:br w:type="page"/>
      </w:r>
    </w:p>
    <w:p w:rsidR="004434A2" w:rsidRPr="004434A2" w:rsidRDefault="004434A2" w:rsidP="004434A2">
      <w:pPr>
        <w:spacing w:after="0" w:line="240" w:lineRule="auto"/>
        <w:jc w:val="right"/>
        <w:rPr>
          <w:rFonts w:cstheme="minorHAnsi"/>
          <w:i/>
          <w:sz w:val="36"/>
          <w:szCs w:val="28"/>
        </w:rPr>
      </w:pPr>
      <w:r w:rsidRPr="004434A2">
        <w:rPr>
          <w:rFonts w:cstheme="minorHAnsi"/>
          <w:i/>
          <w:sz w:val="36"/>
          <w:szCs w:val="28"/>
        </w:rPr>
        <w:lastRenderedPageBreak/>
        <w:t>Приложение 5</w:t>
      </w:r>
    </w:p>
    <w:p w:rsidR="004434A2" w:rsidRPr="004434A2" w:rsidRDefault="004434A2" w:rsidP="004434A2">
      <w:pPr>
        <w:spacing w:after="0" w:line="240" w:lineRule="auto"/>
        <w:jc w:val="center"/>
        <w:rPr>
          <w:rFonts w:cstheme="minorHAnsi"/>
          <w:b/>
          <w:color w:val="009900"/>
          <w:sz w:val="44"/>
          <w:szCs w:val="48"/>
        </w:rPr>
      </w:pPr>
      <w:r w:rsidRPr="004434A2">
        <w:rPr>
          <w:rFonts w:cstheme="minorHAnsi"/>
          <w:b/>
          <w:color w:val="009900"/>
          <w:sz w:val="44"/>
          <w:szCs w:val="48"/>
        </w:rPr>
        <w:t>Программа</w:t>
      </w:r>
    </w:p>
    <w:p w:rsidR="004434A2" w:rsidRDefault="004434A2" w:rsidP="00481CD8">
      <w:pPr>
        <w:spacing w:after="0" w:line="235" w:lineRule="auto"/>
        <w:jc w:val="center"/>
        <w:rPr>
          <w:rFonts w:cstheme="minorHAnsi"/>
          <w:sz w:val="40"/>
          <w:szCs w:val="48"/>
        </w:rPr>
      </w:pPr>
      <w:r w:rsidRPr="004434A2">
        <w:rPr>
          <w:rFonts w:cstheme="minorHAnsi"/>
          <w:sz w:val="40"/>
          <w:szCs w:val="48"/>
        </w:rPr>
        <w:t xml:space="preserve">Международной научно-технической конференции «Инновационные силикатные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и тугоплавкие неметаллические материалы и изделия: свойства, строение, способы получения»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к 85-летию организации инженерного образования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в области силикатных материалов Беларуси </w:t>
      </w:r>
      <w:r w:rsidR="00980FB3">
        <w:rPr>
          <w:rFonts w:cstheme="minorHAnsi"/>
          <w:sz w:val="40"/>
          <w:szCs w:val="48"/>
        </w:rPr>
        <w:br/>
      </w:r>
      <w:r w:rsidRPr="004434A2">
        <w:rPr>
          <w:rFonts w:cstheme="minorHAnsi"/>
          <w:sz w:val="40"/>
          <w:szCs w:val="48"/>
        </w:rPr>
        <w:t xml:space="preserve">и кафедры технологии стекла и керамики </w:t>
      </w:r>
    </w:p>
    <w:p w:rsidR="004434A2" w:rsidRPr="00481CD8" w:rsidRDefault="004434A2" w:rsidP="004434A2">
      <w:pPr>
        <w:spacing w:after="0" w:line="240" w:lineRule="auto"/>
        <w:jc w:val="center"/>
        <w:rPr>
          <w:rFonts w:cstheme="minorHAnsi"/>
          <w:b/>
          <w:bCs/>
          <w:sz w:val="12"/>
          <w:szCs w:val="30"/>
        </w:rPr>
      </w:pPr>
    </w:p>
    <w:p w:rsidR="006A195C" w:rsidRDefault="00980FB3" w:rsidP="004434A2">
      <w:pPr>
        <w:spacing w:after="0" w:line="240" w:lineRule="auto"/>
        <w:jc w:val="center"/>
        <w:rPr>
          <w:rFonts w:cstheme="minorHAnsi"/>
          <w:b/>
          <w:bCs/>
          <w:noProof/>
          <w:sz w:val="30"/>
          <w:szCs w:val="30"/>
        </w:rPr>
      </w:pPr>
      <w:r w:rsidRPr="004434A2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16FE3BFD" wp14:editId="32501514">
            <wp:extent cx="576000" cy="502813"/>
            <wp:effectExtent l="0" t="0" r="0" b="0"/>
            <wp:docPr id="3084" name="Рисунок 3084" descr="E:\Логотипы предприятий\керамин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готипы предприятий\керамин лог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8"/>
                    <a:stretch/>
                  </pic:blipFill>
                  <pic:spPr bwMode="auto">
                    <a:xfrm>
                      <a:off x="0" y="0"/>
                      <a:ext cx="576000" cy="5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454574A3" wp14:editId="149858ED">
            <wp:extent cx="468000" cy="474356"/>
            <wp:effectExtent l="0" t="0" r="8255" b="1905"/>
            <wp:docPr id="3083" name="Рисунок 3083" descr="E:\Логотипы предприятий\полоцк-стекловолокн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готипы предприятий\полоцк-стекловолокно лого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3398290E" wp14:editId="6F6BD753">
            <wp:extent cx="504000" cy="377187"/>
            <wp:effectExtent l="0" t="0" r="0" b="4445"/>
            <wp:docPr id="3088" name="Рисунок 3088" descr="E:\логотипы\стеклозавод неман гродн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оготипы\стеклозавод неман гродно лого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3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173071CF" wp14:editId="388ABFD5">
            <wp:extent cx="360000" cy="340353"/>
            <wp:effectExtent l="0" t="0" r="2540" b="3175"/>
            <wp:docPr id="3087" name="Рисунок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3DEE199B" wp14:editId="7259373B">
            <wp:extent cx="468000" cy="520517"/>
            <wp:effectExtent l="0" t="0" r="8255" b="0"/>
            <wp:docPr id="3086" name="Рисунок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5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63A8D029" wp14:editId="5E46AD27">
            <wp:extent cx="576000" cy="385030"/>
            <wp:effectExtent l="0" t="0" r="0" b="0"/>
            <wp:docPr id="3085" name="Рисунок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noProof/>
          <w:lang w:eastAsia="ru-RU"/>
        </w:rPr>
        <w:drawing>
          <wp:inline distT="0" distB="0" distL="0" distR="0" wp14:anchorId="586D9F76" wp14:editId="008B5A19">
            <wp:extent cx="288000" cy="409091"/>
            <wp:effectExtent l="0" t="0" r="0" b="0"/>
            <wp:docPr id="3094" name="Рисунок 3094" descr="Борисовский хрустальный завод — 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рисовский хрустальный завод — Циклопедия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4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noProof/>
          <w:lang w:eastAsia="ru-RU"/>
        </w:rPr>
        <w:drawing>
          <wp:inline distT="0" distB="0" distL="0" distR="0" wp14:anchorId="7D0C1797" wp14:editId="53F209FF">
            <wp:extent cx="540000" cy="353333"/>
            <wp:effectExtent l="0" t="0" r="0" b="8890"/>
            <wp:docPr id="3092" name="Рисунок 3092" descr="Домановский производственно-торговый комбинат ОАО - адрес: Доманово а/г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мановский производственно-торговый комбинат ОАО - адрес: Доманово а/г,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21348" r="7865" b="22472"/>
                    <a:stretch/>
                  </pic:blipFill>
                  <pic:spPr bwMode="auto">
                    <a:xfrm>
                      <a:off x="0" y="0"/>
                      <a:ext cx="540000" cy="3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="004E566F">
        <w:rPr>
          <w:rFonts w:cstheme="minorHAnsi"/>
          <w:sz w:val="40"/>
          <w:szCs w:val="48"/>
        </w:rPr>
        <w:br/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07765089" wp14:editId="60FC4387">
            <wp:extent cx="504000" cy="385132"/>
            <wp:effectExtent l="0" t="0" r="0" b="0"/>
            <wp:docPr id="3089" name="Рисунок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38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48B76EE1" wp14:editId="4025899A">
            <wp:extent cx="540000" cy="419938"/>
            <wp:effectExtent l="0" t="0" r="0" b="0"/>
            <wp:docPr id="3090" name="Рисунок 3090" descr="E:\логотипы\РХТУ им. Менделеева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оготипы\РХТУ им. Менделеева лого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4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7B1CA6F1" wp14:editId="153D6F21">
            <wp:extent cx="360000" cy="430866"/>
            <wp:effectExtent l="0" t="0" r="2540" b="7620"/>
            <wp:docPr id="3093" name="Рисунок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4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70DCF6F6" wp14:editId="67FB417D">
            <wp:extent cx="540000" cy="410276"/>
            <wp:effectExtent l="0" t="0" r="0" b="8890"/>
            <wp:docPr id="3091" name="Рисунок 3091" descr="E:\логотипы\ТПУ_логотип_rgb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оготипы\ТПУ_логотип_rgb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b="12667"/>
                    <a:stretch/>
                  </pic:blipFill>
                  <pic:spPr bwMode="auto">
                    <a:xfrm>
                      <a:off x="0" y="0"/>
                      <a:ext cx="540000" cy="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="004434A2" w:rsidRPr="004434A2">
        <w:rPr>
          <w:rFonts w:cstheme="minorHAnsi"/>
          <w:noProof/>
          <w:sz w:val="48"/>
          <w:szCs w:val="48"/>
          <w:lang w:eastAsia="ru-RU"/>
        </w:rPr>
        <w:drawing>
          <wp:inline distT="0" distB="0" distL="0" distR="0" wp14:anchorId="2D0C377F" wp14:editId="48B9C9DE">
            <wp:extent cx="547317" cy="396000"/>
            <wp:effectExtent l="0" t="0" r="5715" b="4445"/>
            <wp:docPr id="3103" name="Рисунок 3103" descr="E:\Логотипы предприятий\гомельстекл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готипы предприятий\гомельстекло лого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  <w:r w:rsidR="004434A2" w:rsidRPr="004434A2">
        <w:rPr>
          <w:rFonts w:cstheme="minorHAnsi"/>
          <w:noProof/>
          <w:lang w:eastAsia="ru-RU"/>
        </w:rPr>
        <w:drawing>
          <wp:inline distT="0" distB="0" distL="0" distR="0" wp14:anchorId="1A823579" wp14:editId="104A250C">
            <wp:extent cx="432000" cy="432000"/>
            <wp:effectExtent l="0" t="0" r="6350" b="6350"/>
            <wp:docPr id="3102" name="Рисунок 3102" descr="https://www.belstu.by/gallery/412/100X100/3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stu.by/gallery/412/100X100/36_2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0"/>
          <w:szCs w:val="48"/>
        </w:rPr>
        <w:t xml:space="preserve"> </w:t>
      </w:r>
    </w:p>
    <w:p w:rsidR="004434A2" w:rsidRDefault="004434A2" w:rsidP="004434A2">
      <w:pPr>
        <w:spacing w:after="0" w:line="240" w:lineRule="auto"/>
        <w:jc w:val="center"/>
        <w:rPr>
          <w:rFonts w:cstheme="minorHAnsi"/>
          <w:b/>
          <w:bCs/>
          <w:sz w:val="30"/>
          <w:szCs w:val="30"/>
        </w:rPr>
      </w:pP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077BF8C8" wp14:editId="3A03C5B5">
            <wp:extent cx="865706" cy="324000"/>
            <wp:effectExtent l="0" t="0" r="0" b="0"/>
            <wp:docPr id="3101" name="Рисунок 3101" descr="E:\логотипы\береза керамика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ы\береза керамика лого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06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sz w:val="40"/>
          <w:szCs w:val="48"/>
        </w:rPr>
        <w:t xml:space="preserve"> </w:t>
      </w:r>
      <w:r w:rsidR="00980FB3" w:rsidRPr="004434A2">
        <w:rPr>
          <w:rFonts w:cstheme="minorHAnsi"/>
          <w:noProof/>
          <w:sz w:val="40"/>
          <w:szCs w:val="48"/>
          <w:lang w:eastAsia="ru-RU"/>
        </w:rPr>
        <w:drawing>
          <wp:inline distT="0" distB="0" distL="0" distR="0" wp14:anchorId="3DC47B4F" wp14:editId="35BB5546">
            <wp:extent cx="890592" cy="311150"/>
            <wp:effectExtent l="0" t="0" r="5080" b="0"/>
            <wp:docPr id="3095" name="Рисунок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b="9683"/>
                    <a:stretch/>
                  </pic:blipFill>
                  <pic:spPr bwMode="auto">
                    <a:xfrm>
                      <a:off x="0" y="0"/>
                      <a:ext cx="896332" cy="3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FB3">
        <w:rPr>
          <w:rFonts w:cstheme="minorHAnsi"/>
          <w:sz w:val="40"/>
          <w:szCs w:val="48"/>
        </w:rPr>
        <w:t xml:space="preserve"> </w:t>
      </w:r>
      <w:r w:rsidR="00980FB3"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6EC33485" wp14:editId="51C2C734">
            <wp:extent cx="504825" cy="371475"/>
            <wp:effectExtent l="0" t="0" r="9525" b="9525"/>
            <wp:docPr id="3096" name="Рисунок 3096" descr="E:\логотипы\радошковичский керамический завод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оготипы\радошковичский керамический завод л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15093" r="-2516" b="11323"/>
                    <a:stretch/>
                  </pic:blipFill>
                  <pic:spPr bwMode="auto">
                    <a:xfrm>
                      <a:off x="0" y="0"/>
                      <a:ext cx="504000" cy="3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3860FD84" wp14:editId="7BEA92CE">
            <wp:extent cx="483882" cy="324000"/>
            <wp:effectExtent l="0" t="0" r="0" b="0"/>
            <wp:docPr id="3100" name="Рисунок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2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b/>
          <w:bCs/>
          <w:sz w:val="30"/>
          <w:szCs w:val="30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710EF194" wp14:editId="6556A7A2">
            <wp:extent cx="343319" cy="252000"/>
            <wp:effectExtent l="0" t="0" r="0" b="0"/>
            <wp:docPr id="3097" name="Рисунок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9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b/>
          <w:bCs/>
          <w:sz w:val="30"/>
          <w:szCs w:val="30"/>
        </w:rPr>
        <w:t xml:space="preserve"> </w:t>
      </w:r>
      <w:r w:rsidRPr="004434A2">
        <w:rPr>
          <w:rFonts w:cstheme="minorHAnsi"/>
          <w:b/>
          <w:noProof/>
          <w:sz w:val="48"/>
          <w:szCs w:val="48"/>
          <w:lang w:eastAsia="ru-RU"/>
        </w:rPr>
        <w:drawing>
          <wp:inline distT="0" distB="0" distL="0" distR="0" wp14:anchorId="4869EF35" wp14:editId="230A99AD">
            <wp:extent cx="1144421" cy="288000"/>
            <wp:effectExtent l="0" t="0" r="0" b="0"/>
            <wp:docPr id="3098" name="Рисунок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21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FB3">
        <w:rPr>
          <w:rFonts w:cstheme="minorHAnsi"/>
          <w:b/>
          <w:bCs/>
          <w:sz w:val="30"/>
          <w:szCs w:val="30"/>
        </w:rPr>
        <w:t xml:space="preserve"> </w:t>
      </w:r>
      <w:r w:rsidRPr="004434A2">
        <w:rPr>
          <w:rFonts w:cstheme="minorHAnsi"/>
          <w:b/>
          <w:bCs/>
          <w:noProof/>
          <w:sz w:val="30"/>
          <w:szCs w:val="30"/>
          <w:lang w:eastAsia="ru-RU"/>
        </w:rPr>
        <w:drawing>
          <wp:inline distT="0" distB="0" distL="0" distR="0" wp14:anchorId="68B63805" wp14:editId="318FFE2B">
            <wp:extent cx="339182" cy="396000"/>
            <wp:effectExtent l="0" t="0" r="3810" b="4445"/>
            <wp:docPr id="3099" name="Рисунок 3099" descr="E:\логотипы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оготипы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2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A2" w:rsidRPr="00481CD8" w:rsidRDefault="004434A2" w:rsidP="004434A2">
      <w:pPr>
        <w:spacing w:after="0" w:line="240" w:lineRule="auto"/>
        <w:jc w:val="center"/>
        <w:rPr>
          <w:rFonts w:cstheme="minorHAnsi"/>
          <w:b/>
          <w:bCs/>
          <w:szCs w:val="30"/>
        </w:rPr>
      </w:pPr>
    </w:p>
    <w:p w:rsidR="004434A2" w:rsidRPr="004434A2" w:rsidRDefault="004434A2" w:rsidP="00234BC3">
      <w:pPr>
        <w:spacing w:after="120" w:line="240" w:lineRule="auto"/>
        <w:jc w:val="center"/>
        <w:rPr>
          <w:rFonts w:cstheme="minorHAnsi"/>
          <w:sz w:val="30"/>
          <w:szCs w:val="30"/>
        </w:rPr>
      </w:pPr>
      <w:r w:rsidRPr="004434A2">
        <w:rPr>
          <w:rFonts w:cstheme="minorHAnsi"/>
          <w:b/>
          <w:bCs/>
          <w:sz w:val="30"/>
          <w:szCs w:val="30"/>
        </w:rPr>
        <w:t>ЦЕЛЬ КОНФЕРЕНЦИИ:</w:t>
      </w:r>
      <w:r w:rsidRPr="004434A2">
        <w:rPr>
          <w:rFonts w:cstheme="minorHAnsi"/>
        </w:rPr>
        <w:t xml:space="preserve"> </w:t>
      </w:r>
    </w:p>
    <w:p w:rsidR="004434A2" w:rsidRDefault="004434A2" w:rsidP="00980FB3">
      <w:pPr>
        <w:spacing w:after="0" w:line="240" w:lineRule="auto"/>
        <w:ind w:firstLine="510"/>
        <w:jc w:val="both"/>
        <w:rPr>
          <w:rFonts w:cstheme="minorHAnsi"/>
          <w:sz w:val="28"/>
          <w:szCs w:val="24"/>
        </w:rPr>
      </w:pPr>
      <w:r w:rsidRPr="00980FB3">
        <w:rPr>
          <w:rFonts w:cstheme="minorHAnsi"/>
          <w:sz w:val="28"/>
          <w:szCs w:val="24"/>
        </w:rPr>
        <w:t>Целью конференции является обобщение опыта работы, интеграция и систематизация теоретических и практических наработок в области прогрес</w:t>
      </w:r>
      <w:r w:rsidR="00234BC3">
        <w:rPr>
          <w:rFonts w:cstheme="minorHAnsi"/>
          <w:sz w:val="28"/>
          <w:szCs w:val="24"/>
        </w:rPr>
        <w:softHyphen/>
      </w:r>
      <w:r w:rsidRPr="00980FB3">
        <w:rPr>
          <w:rFonts w:cstheme="minorHAnsi"/>
          <w:sz w:val="28"/>
          <w:szCs w:val="24"/>
        </w:rPr>
        <w:t>сивных технологий получения материалов и изделий из стекла и керамики. Посвящается 85-летию организации инженерного образования в области силикатных материалов Беларуси и кафедры технологии стекла и керамики.</w:t>
      </w:r>
    </w:p>
    <w:p w:rsidR="00234BC3" w:rsidRPr="00481CD8" w:rsidRDefault="00234BC3" w:rsidP="00980FB3">
      <w:pPr>
        <w:spacing w:after="0" w:line="240" w:lineRule="auto"/>
        <w:ind w:firstLine="510"/>
        <w:jc w:val="both"/>
        <w:rPr>
          <w:rFonts w:cstheme="minorHAnsi"/>
          <w:szCs w:val="24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8078"/>
      </w:tblGrid>
      <w:tr w:rsidR="00234BC3" w:rsidTr="005856CB">
        <w:trPr>
          <w:jc w:val="center"/>
        </w:trPr>
        <w:tc>
          <w:tcPr>
            <w:tcW w:w="9639" w:type="dxa"/>
            <w:gridSpan w:val="2"/>
            <w:shd w:val="clear" w:color="auto" w:fill="C6D9F1" w:themeFill="text2" w:themeFillTint="33"/>
          </w:tcPr>
          <w:p w:rsidR="00234BC3" w:rsidRDefault="00234BC3" w:rsidP="005856CB">
            <w:pPr>
              <w:spacing w:before="120" w:after="120"/>
              <w:jc w:val="center"/>
            </w:pP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03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color w:val="1F497D" w:themeColor="text2"/>
                <w:sz w:val="40"/>
                <w:szCs w:val="40"/>
              </w:rPr>
              <w:t>декабря</w:t>
            </w:r>
            <w:r w:rsidRPr="005F57B1">
              <w:rPr>
                <w:rFonts w:cstheme="minorHAnsi"/>
                <w:b/>
                <w:color w:val="1F497D" w:themeColor="text2"/>
                <w:sz w:val="40"/>
                <w:szCs w:val="40"/>
              </w:rPr>
              <w:t xml:space="preserve"> 2020 г.</w:t>
            </w:r>
          </w:p>
        </w:tc>
      </w:tr>
      <w:tr w:rsidR="00234BC3" w:rsidRPr="00504583" w:rsidTr="005856C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9:00– 10:00</w:t>
            </w:r>
            <w:r w:rsidRPr="00234BC3">
              <w:rPr>
                <w:rFonts w:cstheme="minorHAnsi"/>
                <w:sz w:val="26"/>
                <w:szCs w:val="26"/>
              </w:rPr>
              <w:t xml:space="preserve">   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234BC3" w:rsidRPr="00234BC3" w:rsidRDefault="00234BC3" w:rsidP="00234BC3">
            <w:pPr>
              <w:rPr>
                <w:rFonts w:cstheme="minorHAnsi"/>
                <w:b/>
                <w:color w:val="009900"/>
                <w:sz w:val="32"/>
                <w:szCs w:val="30"/>
              </w:rPr>
            </w:pPr>
            <w:r w:rsidRPr="00234BC3">
              <w:rPr>
                <w:rFonts w:cstheme="minorHAnsi"/>
                <w:b/>
                <w:color w:val="009900"/>
                <w:sz w:val="32"/>
                <w:szCs w:val="30"/>
              </w:rPr>
              <w:t>Регистрация участников</w:t>
            </w:r>
          </w:p>
          <w:p w:rsidR="00234BC3" w:rsidRPr="009E6B43" w:rsidRDefault="00234BC3" w:rsidP="00DC5EF3">
            <w:pPr>
              <w:rPr>
                <w:rFonts w:cstheme="minorHAnsi"/>
                <w:sz w:val="26"/>
                <w:szCs w:val="26"/>
              </w:rPr>
            </w:pPr>
            <w:r w:rsidRPr="009E6B43">
              <w:rPr>
                <w:rFonts w:cstheme="minorHAnsi"/>
                <w:i/>
                <w:sz w:val="26"/>
                <w:szCs w:val="26"/>
              </w:rPr>
              <w:t xml:space="preserve">(БГТУ, Минск, ул. Свердлова 13а, </w:t>
            </w:r>
            <w:r w:rsidR="00EC3F12">
              <w:rPr>
                <w:rFonts w:cstheme="minorHAnsi"/>
                <w:i/>
                <w:sz w:val="26"/>
                <w:szCs w:val="26"/>
              </w:rPr>
              <w:t>холл корпуса</w:t>
            </w:r>
            <w:r w:rsidRPr="009E6B43">
              <w:rPr>
                <w:rFonts w:cstheme="minorHAnsi"/>
                <w:i/>
                <w:sz w:val="26"/>
                <w:szCs w:val="26"/>
              </w:rPr>
              <w:t xml:space="preserve"> 4)</w:t>
            </w:r>
          </w:p>
        </w:tc>
      </w:tr>
      <w:tr w:rsidR="00234BC3" w:rsidRPr="00504583" w:rsidTr="005856C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904BB8" w:rsidRDefault="00234BC3" w:rsidP="00234BC3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904BB8">
              <w:rPr>
                <w:rFonts w:cstheme="minorHAnsi"/>
                <w:color w:val="000000"/>
                <w:sz w:val="26"/>
                <w:szCs w:val="26"/>
              </w:rPr>
              <w:t>10:00 – 14:00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9E6B43" w:rsidRPr="009E6B43" w:rsidRDefault="00234BC3" w:rsidP="00234BC3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pacing w:val="-4"/>
                <w:sz w:val="28"/>
                <w:szCs w:val="28"/>
              </w:rPr>
              <w:t>Открытие конференции, посвященной 85-летию организации</w:t>
            </w:r>
            <w:r w:rsidRPr="009E6B43">
              <w:rPr>
                <w:rFonts w:cstheme="minorHAnsi"/>
                <w:sz w:val="28"/>
                <w:szCs w:val="28"/>
              </w:rPr>
              <w:t xml:space="preserve"> </w:t>
            </w:r>
            <w:r w:rsidRPr="009E6B43">
              <w:rPr>
                <w:rFonts w:cstheme="minorHAnsi"/>
                <w:spacing w:val="-4"/>
                <w:sz w:val="28"/>
                <w:szCs w:val="28"/>
              </w:rPr>
              <w:t>инженерного образования в области силикатных материалов</w:t>
            </w:r>
            <w:r w:rsidRPr="009E6B43">
              <w:rPr>
                <w:rFonts w:cstheme="minorHAnsi"/>
                <w:sz w:val="28"/>
                <w:szCs w:val="28"/>
              </w:rPr>
              <w:t xml:space="preserve"> Беларуси и кафедры технологии стекла и керамики.</w:t>
            </w:r>
          </w:p>
          <w:p w:rsidR="00234BC3" w:rsidRPr="009E6B43" w:rsidRDefault="00234BC3" w:rsidP="00234BC3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Пленарное заседание по направлениям:</w:t>
            </w:r>
          </w:p>
          <w:p w:rsidR="00234BC3" w:rsidRPr="009E6B43" w:rsidRDefault="00234BC3" w:rsidP="00234BC3">
            <w:pPr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инновационные технологии получения материалов и изделий из стекла и керамики;</w:t>
            </w:r>
          </w:p>
          <w:p w:rsidR="00234BC3" w:rsidRPr="009E6B43" w:rsidRDefault="00234BC3" w:rsidP="00234BC3">
            <w:pPr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прогрессивные технологии производства вяжущих материалов и изделий на их основе;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ресурсо- и энергосбережение в производстве и охрана окружающей среды;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 xml:space="preserve">– импортирование в технологии производства; 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lastRenderedPageBreak/>
              <w:t>– использование местного минерального и вторичного сырья;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совершенствование имеющихся технологических процессов;</w:t>
            </w:r>
          </w:p>
          <w:p w:rsidR="00234BC3" w:rsidRPr="009E6B43" w:rsidRDefault="00234BC3" w:rsidP="00481CD8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– экономические вопросы производства.</w:t>
            </w:r>
          </w:p>
          <w:p w:rsidR="00234BC3" w:rsidRDefault="009E6B43" w:rsidP="00904BB8">
            <w:pPr>
              <w:spacing w:after="120"/>
              <w:rPr>
                <w:rFonts w:cstheme="minorHAnsi"/>
                <w:i/>
                <w:sz w:val="26"/>
                <w:szCs w:val="26"/>
              </w:rPr>
            </w:pPr>
            <w:r w:rsidRPr="009E6B43">
              <w:rPr>
                <w:rFonts w:cstheme="minorHAnsi"/>
                <w:i/>
                <w:sz w:val="26"/>
                <w:szCs w:val="26"/>
              </w:rPr>
              <w:t>а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уд.460, корпус</w:t>
            </w:r>
            <w:r w:rsidRPr="009E6B43">
              <w:rPr>
                <w:rFonts w:cstheme="minorHAnsi"/>
                <w:i/>
                <w:sz w:val="26"/>
                <w:szCs w:val="26"/>
              </w:rPr>
              <w:t xml:space="preserve"> 4</w:t>
            </w:r>
          </w:p>
          <w:p w:rsidR="007B1306" w:rsidRPr="00904BB8" w:rsidRDefault="007B1306" w:rsidP="007B1306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904BB8">
              <w:rPr>
                <w:rFonts w:cstheme="minorHAnsi"/>
                <w:b/>
                <w:sz w:val="28"/>
                <w:szCs w:val="28"/>
              </w:rPr>
              <w:t>ПРИВЕТСТВЕННОЕ СЛОВО УЧАСТНИКАМ КОНФЕРЕНЦИИ РЕКТОРА БЕЛОРУССКОГО ГОСУДАРСТВЕННОГО ТЕХНОЛОГИЧЕСКОГО УНИВЕРСИТЕТА ПРОФЕССОРА И.В. ВОЙТОВА</w:t>
            </w:r>
          </w:p>
          <w:p w:rsidR="00AF66A3" w:rsidRPr="00E60B9D" w:rsidRDefault="00AF66A3" w:rsidP="00AF66A3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E60B9D">
              <w:rPr>
                <w:rFonts w:cstheme="minorHAnsi"/>
                <w:b/>
                <w:sz w:val="28"/>
                <w:szCs w:val="28"/>
              </w:rPr>
              <w:t xml:space="preserve">КАФЕДРЕ ТЕХНОЛОГИИ СТЕКЛА И КЕРАМИКИ – 85 ЛЕТ </w:t>
            </w:r>
          </w:p>
          <w:p w:rsidR="00E60B9D" w:rsidRPr="005B71FD" w:rsidRDefault="00E60B9D" w:rsidP="00E60B9D">
            <w:pPr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Левицкий И.А., Павлюкевич Ю.Г.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/>
                <w:i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AF66A3" w:rsidRPr="00E60B9D" w:rsidRDefault="00AF66A3" w:rsidP="00AF66A3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E60B9D">
              <w:rPr>
                <w:rFonts w:asciiTheme="minorHAnsi" w:hAnsiTheme="minorHAnsi" w:cstheme="minorHAnsi"/>
                <w:b/>
                <w:sz w:val="28"/>
                <w:szCs w:val="28"/>
              </w:rPr>
              <w:t>Ж</w:t>
            </w:r>
            <w:r w:rsidRPr="00E60B9D"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  <w:t xml:space="preserve">ИЗНЬ, ПОСВЯЩЕННАЯ НАУКЕ О СИЛИКАТАХ. К 90-ЛЕТИЮ ПРОФЕССОРА Н. М. </w:t>
            </w:r>
            <w:proofErr w:type="gramStart"/>
            <w:r w:rsidRPr="00E60B9D"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  <w:t>БОБКОВОЙ</w:t>
            </w:r>
            <w:proofErr w:type="gramEnd"/>
          </w:p>
          <w:p w:rsidR="00E60B9D" w:rsidRPr="005B71FD" w:rsidRDefault="00E60B9D" w:rsidP="00E60B9D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5B71FD">
              <w:rPr>
                <w:rFonts w:asciiTheme="minorHAnsi" w:hAnsiTheme="minorHAnsi" w:cstheme="minorHAnsi"/>
              </w:rPr>
              <w:t xml:space="preserve">Левицкий И.А.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/>
                <w:i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AF66A3" w:rsidRPr="00E60B9D" w:rsidRDefault="00AF66A3" w:rsidP="00AF66A3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E60B9D">
              <w:rPr>
                <w:rFonts w:cstheme="minorHAnsi"/>
                <w:b/>
                <w:sz w:val="28"/>
                <w:szCs w:val="28"/>
              </w:rPr>
              <w:t xml:space="preserve">ФИЗИКО-ХИМИЧЕСКИЙ И СТРУКТУРНЫЙ АНАЛИЗ СВОЙСТВ, ПОЛУЧЕНИЯ И ПРИМЕНЕНИЯ ПОРОШКОВ </w:t>
            </w:r>
            <w:r w:rsidRPr="00E60B9D">
              <w:rPr>
                <w:rFonts w:cstheme="minorHAnsi"/>
                <w:b/>
                <w:bCs/>
                <w:sz w:val="28"/>
                <w:szCs w:val="28"/>
              </w:rPr>
              <w:t>ТУГОПЛАВКИХ МАТЕРИАЛОВ</w:t>
            </w:r>
          </w:p>
          <w:p w:rsidR="00E60B9D" w:rsidRPr="005B71FD" w:rsidRDefault="00E60B9D" w:rsidP="00E60B9D">
            <w:pPr>
              <w:jc w:val="both"/>
              <w:rPr>
                <w:rFonts w:cstheme="minorHAnsi"/>
                <w:bCs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bCs/>
                <w:sz w:val="24"/>
                <w:szCs w:val="24"/>
              </w:rPr>
              <w:t>Витязь П.А.</w:t>
            </w:r>
            <w:r w:rsidRPr="005B71FD">
              <w:rPr>
                <w:rFonts w:cstheme="minorHAnsi"/>
                <w:bCs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bCs/>
                <w:sz w:val="24"/>
                <w:szCs w:val="24"/>
              </w:rPr>
              <w:t>, Сенють В.Т.</w:t>
            </w:r>
            <w:r w:rsidRPr="005B71FD">
              <w:rPr>
                <w:rFonts w:cstheme="minorHAnsi"/>
                <w:bCs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bCs/>
                <w:sz w:val="24"/>
                <w:szCs w:val="24"/>
              </w:rPr>
              <w:t>, Хейфец М.Л.</w:t>
            </w:r>
            <w:r w:rsidRPr="005B71FD">
              <w:rPr>
                <w:rFonts w:cstheme="minorHAnsi"/>
                <w:bCs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bCs/>
                <w:sz w:val="24"/>
                <w:szCs w:val="24"/>
              </w:rPr>
              <w:t>, Колмаков А.Г.</w:t>
            </w:r>
            <w:r w:rsidRPr="005B71FD">
              <w:rPr>
                <w:rFonts w:cstheme="minorHAnsi"/>
                <w:bCs/>
                <w:sz w:val="24"/>
                <w:szCs w:val="24"/>
                <w:vertAlign w:val="superscript"/>
              </w:rPr>
              <w:t>3</w:t>
            </w:r>
            <w:r w:rsidRPr="005B71FD">
              <w:rPr>
                <w:rFonts w:cstheme="minorHAnsi"/>
                <w:bCs/>
                <w:sz w:val="24"/>
                <w:szCs w:val="24"/>
              </w:rPr>
              <w:t>, Клименко С.А.</w:t>
            </w:r>
            <w:r w:rsidRPr="005B71FD">
              <w:rPr>
                <w:rFonts w:cstheme="minorHAnsi"/>
                <w:bCs/>
                <w:sz w:val="24"/>
                <w:szCs w:val="24"/>
                <w:vertAlign w:val="superscript"/>
              </w:rPr>
              <w:t>4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Cs/>
                <w:i/>
              </w:rPr>
            </w:pPr>
            <w:r w:rsidRPr="005B71FD">
              <w:rPr>
                <w:rFonts w:cstheme="minorHAnsi"/>
                <w:i/>
                <w:iCs/>
                <w:vertAlign w:val="superscript"/>
              </w:rPr>
              <w:t>1</w:t>
            </w:r>
            <w:r w:rsidRPr="005B71FD">
              <w:rPr>
                <w:rFonts w:cstheme="minorHAnsi"/>
                <w:i/>
                <w:iCs/>
              </w:rPr>
              <w:t>Объединенный институт машиностроения НАН Б, г. Минск</w:t>
            </w:r>
            <w:r w:rsidRPr="005B71FD">
              <w:rPr>
                <w:rFonts w:cstheme="minorHAnsi"/>
                <w:bCs/>
                <w:i/>
              </w:rPr>
              <w:t xml:space="preserve"> </w:t>
            </w:r>
          </w:p>
          <w:p w:rsidR="007B1306" w:rsidRPr="005B71FD" w:rsidRDefault="007B1306" w:rsidP="00904BB8">
            <w:pPr>
              <w:jc w:val="both"/>
              <w:rPr>
                <w:rFonts w:eastAsia="MS Mincho" w:cstheme="minorHAnsi"/>
                <w:i/>
                <w:lang w:eastAsia="ja-JP"/>
              </w:rPr>
            </w:pPr>
            <w:r w:rsidRPr="005B71FD">
              <w:rPr>
                <w:rFonts w:eastAsia="MS Mincho" w:cstheme="minorHAnsi"/>
                <w:i/>
                <w:vertAlign w:val="superscript"/>
                <w:lang w:eastAsia="ja-JP"/>
              </w:rPr>
              <w:t>2</w:t>
            </w:r>
            <w:r w:rsidRPr="005B71FD">
              <w:rPr>
                <w:rFonts w:eastAsia="MS Mincho" w:cstheme="minorHAnsi"/>
                <w:i/>
                <w:lang w:eastAsia="ja-JP"/>
              </w:rPr>
              <w:t>Институт прикладной физики НАН Б, г. Минск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3</w:t>
            </w:r>
            <w:r w:rsidRPr="005B71FD">
              <w:rPr>
                <w:rFonts w:cstheme="minorHAnsi"/>
                <w:i/>
              </w:rPr>
              <w:t>Институт металлургии и материаловедения им. А. А. Байкова РАН</w:t>
            </w:r>
            <w:r w:rsidRPr="005B71FD">
              <w:rPr>
                <w:rFonts w:cstheme="minorHAnsi"/>
                <w:bCs/>
                <w:i/>
              </w:rPr>
              <w:t xml:space="preserve">,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Cs/>
                <w:i/>
              </w:rPr>
            </w:pPr>
            <w:r w:rsidRPr="005B71FD">
              <w:rPr>
                <w:rFonts w:cstheme="minorHAnsi"/>
                <w:bCs/>
                <w:i/>
                <w:vertAlign w:val="superscript"/>
              </w:rPr>
              <w:t>4</w:t>
            </w:r>
            <w:r w:rsidRPr="005B71FD">
              <w:rPr>
                <w:rFonts w:cstheme="minorHAnsi"/>
                <w:bCs/>
                <w:i/>
              </w:rPr>
              <w:t>Институт сверхтвердых материалов им. В.Н. Бакуля НАН Украины</w:t>
            </w:r>
          </w:p>
          <w:p w:rsidR="00AF66A3" w:rsidRPr="00E60B9D" w:rsidRDefault="00AF66A3" w:rsidP="00AF66A3">
            <w:pPr>
              <w:jc w:val="both"/>
              <w:rPr>
                <w:rFonts w:cstheme="minorHAnsi"/>
                <w:b/>
                <w:sz w:val="28"/>
                <w:szCs w:val="28"/>
                <w:lang w:eastAsia="ru-RU"/>
              </w:rPr>
            </w:pPr>
            <w:r w:rsidRPr="00E60B9D">
              <w:rPr>
                <w:rFonts w:cstheme="minorHAnsi"/>
                <w:b/>
                <w:bCs/>
                <w:sz w:val="28"/>
                <w:szCs w:val="28"/>
                <w:lang w:eastAsia="ru-RU"/>
              </w:rPr>
              <w:t xml:space="preserve">ОКИСЛИТЕЛЬНАЯ СТАБИЛЬНОСТЬ ДВУМЕРНЫХ МАТЕРИАЛОВ, ПОЛУЧЕННЫХ НА ОСНОВЕ СИСТЕМЫ </w:t>
            </w:r>
            <w:r w:rsidRPr="00E60B9D">
              <w:rPr>
                <w:rFonts w:cstheme="minorHAnsi"/>
                <w:b/>
                <w:bCs/>
                <w:sz w:val="28"/>
                <w:szCs w:val="28"/>
                <w:lang w:val="en-US" w:eastAsia="ru-RU"/>
              </w:rPr>
              <w:t>V</w:t>
            </w:r>
            <w:r w:rsidRPr="00E60B9D">
              <w:rPr>
                <w:rFonts w:cstheme="minorHAnsi"/>
                <w:b/>
                <w:bCs/>
                <w:sz w:val="28"/>
                <w:szCs w:val="28"/>
                <w:lang w:eastAsia="ru-RU"/>
              </w:rPr>
              <w:t>–</w:t>
            </w:r>
            <w:r w:rsidRPr="00E60B9D">
              <w:rPr>
                <w:rFonts w:cstheme="minorHAnsi"/>
                <w:b/>
                <w:bCs/>
                <w:sz w:val="28"/>
                <w:szCs w:val="28"/>
                <w:lang w:val="en-US" w:eastAsia="ru-RU"/>
              </w:rPr>
              <w:t>Al</w:t>
            </w:r>
            <w:r w:rsidRPr="00E60B9D">
              <w:rPr>
                <w:rFonts w:cstheme="minorHAnsi"/>
                <w:b/>
                <w:bCs/>
                <w:sz w:val="28"/>
                <w:szCs w:val="28"/>
                <w:lang w:eastAsia="ru-RU"/>
              </w:rPr>
              <w:t>–</w:t>
            </w:r>
            <w:r w:rsidRPr="00E60B9D">
              <w:rPr>
                <w:rFonts w:cstheme="minorHAnsi"/>
                <w:b/>
                <w:bCs/>
                <w:sz w:val="28"/>
                <w:szCs w:val="28"/>
                <w:lang w:val="en-US" w:eastAsia="ru-RU"/>
              </w:rPr>
              <w:t>C</w:t>
            </w:r>
          </w:p>
          <w:p w:rsidR="00E60B9D" w:rsidRPr="005B71FD" w:rsidRDefault="00E60B9D" w:rsidP="00E60B9D">
            <w:pPr>
              <w:jc w:val="both"/>
              <w:rPr>
                <w:rFonts w:cstheme="minorHAnsi"/>
                <w:sz w:val="24"/>
                <w:szCs w:val="24"/>
                <w:vertAlign w:val="superscript"/>
                <w:lang w:eastAsia="ru-RU"/>
              </w:rPr>
            </w:pPr>
            <w:r w:rsidRPr="005B71FD">
              <w:rPr>
                <w:rFonts w:cstheme="minorHAnsi"/>
                <w:sz w:val="24"/>
                <w:szCs w:val="24"/>
                <w:lang w:eastAsia="ru-RU"/>
              </w:rPr>
              <w:t>Позняк</w:t>
            </w:r>
            <w:r w:rsidRPr="005B71FD">
              <w:rPr>
                <w:rFonts w:cstheme="minorHAnsi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5B71FD">
              <w:rPr>
                <w:rFonts w:cstheme="minorHAnsi"/>
                <w:sz w:val="24"/>
                <w:szCs w:val="24"/>
                <w:lang w:eastAsia="ru-RU"/>
              </w:rPr>
              <w:t>А.И.</w:t>
            </w:r>
            <w:r w:rsidRPr="005B71FD">
              <w:rPr>
                <w:rFonts w:cstheme="minorHAnsi"/>
                <w:sz w:val="24"/>
                <w:szCs w:val="24"/>
                <w:vertAlign w:val="superscript"/>
                <w:lang w:eastAsia="ru-RU"/>
              </w:rPr>
              <w:t>1</w:t>
            </w:r>
            <w:r w:rsidRPr="005B71FD">
              <w:rPr>
                <w:rFonts w:cstheme="minorHAnsi"/>
                <w:sz w:val="24"/>
                <w:szCs w:val="24"/>
                <w:lang w:eastAsia="ru-RU"/>
              </w:rPr>
              <w:t>, Дяденко</w:t>
            </w:r>
            <w:r w:rsidRPr="005B71FD">
              <w:rPr>
                <w:rFonts w:cstheme="minorHAnsi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5B71FD">
              <w:rPr>
                <w:rFonts w:cstheme="minorHAnsi"/>
                <w:sz w:val="24"/>
                <w:szCs w:val="24"/>
                <w:lang w:eastAsia="ru-RU"/>
              </w:rPr>
              <w:t>М.В.</w:t>
            </w:r>
            <w:r w:rsidRPr="005B71FD">
              <w:rPr>
                <w:rFonts w:cstheme="minorHAnsi"/>
                <w:sz w:val="24"/>
                <w:szCs w:val="24"/>
                <w:vertAlign w:val="superscript"/>
                <w:lang w:eastAsia="ru-RU"/>
              </w:rPr>
              <w:t>2</w:t>
            </w:r>
            <w:r w:rsidRPr="005B71FD">
              <w:rPr>
                <w:rFonts w:cstheme="minorHAnsi"/>
                <w:sz w:val="24"/>
                <w:szCs w:val="24"/>
                <w:lang w:eastAsia="ru-RU"/>
              </w:rPr>
              <w:t>, Колесников Е.А.</w:t>
            </w:r>
            <w:r w:rsidRPr="005B71FD">
              <w:rPr>
                <w:rFonts w:cstheme="minorHAnsi"/>
                <w:sz w:val="24"/>
                <w:szCs w:val="24"/>
                <w:vertAlign w:val="superscript"/>
                <w:lang w:eastAsia="ru-RU"/>
              </w:rPr>
              <w:t>3</w:t>
            </w:r>
            <w:r w:rsidRPr="005B71FD">
              <w:rPr>
                <w:rFonts w:cstheme="minorHAnsi"/>
                <w:sz w:val="24"/>
                <w:szCs w:val="24"/>
                <w:lang w:eastAsia="ru-RU"/>
              </w:rPr>
              <w:t xml:space="preserve">, </w:t>
            </w:r>
            <w:r w:rsidRPr="005B71FD">
              <w:rPr>
                <w:rFonts w:cstheme="minorHAnsi"/>
                <w:sz w:val="24"/>
                <w:szCs w:val="24"/>
                <w:shd w:val="clear" w:color="auto" w:fill="FFFFFF"/>
                <w:lang w:eastAsia="ru-RU"/>
              </w:rPr>
              <w:t>Куриченко В.Л.</w:t>
            </w:r>
            <w:r w:rsidRPr="005B71FD">
              <w:rPr>
                <w:rFonts w:cstheme="minorHAnsi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3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  <w:lang w:eastAsia="ru-RU"/>
              </w:rPr>
            </w:pPr>
            <w:r w:rsidRPr="005B71FD">
              <w:rPr>
                <w:rFonts w:cstheme="minorHAnsi"/>
                <w:i/>
                <w:vertAlign w:val="superscript"/>
                <w:lang w:eastAsia="ru-RU"/>
              </w:rPr>
              <w:t>1</w:t>
            </w:r>
            <w:r w:rsidRPr="005B71FD">
              <w:rPr>
                <w:rFonts w:cstheme="minorHAnsi"/>
                <w:i/>
                <w:lang w:eastAsia="ru-RU"/>
              </w:rPr>
              <w:t>Институт Пприме, университет Пуатье, г. Пуатье, Франция</w:t>
            </w:r>
          </w:p>
          <w:p w:rsidR="007B1306" w:rsidRPr="005B71FD" w:rsidRDefault="007B1306" w:rsidP="00904BB8">
            <w:pPr>
              <w:pStyle w:val="af"/>
              <w:spacing w:after="0"/>
              <w:ind w:left="0"/>
              <w:rPr>
                <w:rFonts w:asciiTheme="minorHAnsi" w:hAnsiTheme="minorHAnsi" w:cstheme="minorHAnsi"/>
                <w:vertAlign w:val="superscript"/>
                <w:lang w:eastAsia="ru-RU"/>
              </w:rPr>
            </w:pPr>
            <w:r w:rsidRPr="005B71FD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5B71FD">
              <w:rPr>
                <w:rFonts w:asciiTheme="minorHAnsi" w:hAnsiTheme="minorHAnsi" w:cstheme="minorHAnsi"/>
                <w:i/>
              </w:rPr>
              <w:t>Белорусский государственный технологический университет, г. Минск</w:t>
            </w:r>
            <w:r w:rsidRPr="005B71FD">
              <w:rPr>
                <w:rFonts w:asciiTheme="minorHAnsi" w:hAnsiTheme="minorHAnsi" w:cstheme="minorHAnsi"/>
                <w:lang w:eastAsia="ru-RU"/>
              </w:rPr>
              <w:t xml:space="preserve"> </w:t>
            </w:r>
            <w:r w:rsidRPr="005B71FD">
              <w:rPr>
                <w:rFonts w:asciiTheme="minorHAnsi" w:hAnsiTheme="minorHAnsi" w:cstheme="minorHAnsi"/>
                <w:vertAlign w:val="superscript"/>
                <w:lang w:eastAsia="ru-RU"/>
              </w:rPr>
              <w:t>3</w:t>
            </w:r>
          </w:p>
          <w:p w:rsidR="007B1306" w:rsidRPr="005B71FD" w:rsidRDefault="007B1306" w:rsidP="00904BB8">
            <w:pPr>
              <w:pStyle w:val="af"/>
              <w:spacing w:after="0"/>
              <w:ind w:left="0"/>
              <w:rPr>
                <w:rFonts w:asciiTheme="minorHAnsi" w:hAnsiTheme="minorHAnsi" w:cstheme="minorHAnsi"/>
                <w:b/>
              </w:rPr>
            </w:pPr>
            <w:r w:rsidRPr="005B71FD">
              <w:rPr>
                <w:rFonts w:asciiTheme="minorHAnsi" w:hAnsiTheme="minorHAnsi" w:cstheme="minorHAnsi"/>
                <w:i/>
                <w:lang w:eastAsia="ru-RU"/>
              </w:rPr>
              <w:t>НИТУ «МИСиС», г. Москва</w:t>
            </w:r>
          </w:p>
          <w:p w:rsidR="00AF66A3" w:rsidRPr="00E60B9D" w:rsidRDefault="007B1306" w:rsidP="00AF66A3">
            <w:pPr>
              <w:spacing w:line="259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904BB8">
              <w:rPr>
                <w:rFonts w:cstheme="minorHAnsi"/>
                <w:b/>
                <w:sz w:val="28"/>
                <w:szCs w:val="28"/>
              </w:rPr>
              <w:br w:type="page"/>
            </w:r>
            <w:r w:rsidR="00AF66A3" w:rsidRPr="00E60B9D">
              <w:rPr>
                <w:rFonts w:cstheme="minorHAnsi"/>
                <w:b/>
                <w:sz w:val="28"/>
                <w:szCs w:val="28"/>
              </w:rPr>
              <w:t>МАГНИТНЫЕ СВОЙСТВА И СТРУКТУРНО-ФАЗОВЫЙ СОСТАВ ИСКУССТВЕННЫХ АНАЛОГОВ ИМПАКТНЫХ ОБРАЗОВАНИЙ АСТРОБЛЕМЫ ЖАМАНШИН</w:t>
            </w:r>
          </w:p>
          <w:p w:rsidR="00E60B9D" w:rsidRPr="005B71FD" w:rsidRDefault="00E60B9D" w:rsidP="00E60B9D">
            <w:pPr>
              <w:jc w:val="both"/>
              <w:rPr>
                <w:rFonts w:cstheme="minorHAnsi"/>
                <w:sz w:val="24"/>
                <w:szCs w:val="28"/>
                <w:vertAlign w:val="superscript"/>
              </w:rPr>
            </w:pPr>
            <w:r w:rsidRPr="00E60B9D">
              <w:rPr>
                <w:rFonts w:cstheme="minorHAnsi"/>
                <w:spacing w:val="-8"/>
                <w:sz w:val="24"/>
                <w:szCs w:val="28"/>
              </w:rPr>
              <w:t>Сергиенко Е. С.</w:t>
            </w:r>
            <w:r w:rsidRPr="00E60B9D">
              <w:rPr>
                <w:rFonts w:cstheme="minorHAnsi"/>
                <w:spacing w:val="-8"/>
                <w:sz w:val="24"/>
                <w:szCs w:val="28"/>
                <w:vertAlign w:val="superscript"/>
              </w:rPr>
              <w:t>1</w:t>
            </w:r>
            <w:r w:rsidRPr="00E60B9D">
              <w:rPr>
                <w:rFonts w:cstheme="minorHAnsi"/>
                <w:spacing w:val="-8"/>
                <w:sz w:val="24"/>
                <w:szCs w:val="28"/>
              </w:rPr>
              <w:t xml:space="preserve"> Янсон С.Ю.</w:t>
            </w:r>
            <w:r w:rsidRPr="00E60B9D">
              <w:rPr>
                <w:rFonts w:cstheme="minorHAnsi"/>
                <w:spacing w:val="-8"/>
                <w:sz w:val="24"/>
                <w:szCs w:val="28"/>
                <w:vertAlign w:val="superscript"/>
              </w:rPr>
              <w:t>2</w:t>
            </w:r>
            <w:r w:rsidRPr="00E60B9D">
              <w:rPr>
                <w:rFonts w:cstheme="minorHAnsi"/>
                <w:spacing w:val="-8"/>
                <w:sz w:val="24"/>
                <w:szCs w:val="28"/>
              </w:rPr>
              <w:t>, Костеров А.А.</w:t>
            </w:r>
            <w:r w:rsidRPr="00E60B9D">
              <w:rPr>
                <w:rFonts w:cstheme="minorHAnsi"/>
                <w:spacing w:val="-8"/>
                <w:sz w:val="24"/>
                <w:szCs w:val="28"/>
                <w:vertAlign w:val="superscript"/>
              </w:rPr>
              <w:t>1</w:t>
            </w:r>
            <w:r w:rsidRPr="00E60B9D">
              <w:rPr>
                <w:rFonts w:cstheme="minorHAnsi"/>
                <w:spacing w:val="-8"/>
                <w:sz w:val="24"/>
                <w:szCs w:val="28"/>
              </w:rPr>
              <w:t>, Харитонский П.В.</w:t>
            </w:r>
            <w:r w:rsidRPr="00E60B9D">
              <w:rPr>
                <w:rFonts w:cstheme="minorHAnsi"/>
                <w:spacing w:val="-8"/>
                <w:sz w:val="24"/>
                <w:szCs w:val="28"/>
                <w:vertAlign w:val="superscript"/>
              </w:rPr>
              <w:t>3</w:t>
            </w:r>
            <w:r w:rsidRPr="00E60B9D">
              <w:rPr>
                <w:rFonts w:cstheme="minorHAnsi"/>
                <w:spacing w:val="-8"/>
                <w:sz w:val="24"/>
                <w:szCs w:val="28"/>
              </w:rPr>
              <w:t>, Карпинский В. В.</w:t>
            </w:r>
            <w:r w:rsidRPr="00E60B9D">
              <w:rPr>
                <w:rFonts w:cstheme="minorHAnsi"/>
                <w:spacing w:val="-8"/>
                <w:sz w:val="24"/>
                <w:szCs w:val="28"/>
                <w:vertAlign w:val="superscript"/>
              </w:rPr>
              <w:t>1</w:t>
            </w:r>
            <w:r w:rsidRPr="00E60B9D">
              <w:rPr>
                <w:rFonts w:cstheme="minorHAnsi"/>
                <w:spacing w:val="-8"/>
                <w:sz w:val="24"/>
                <w:szCs w:val="28"/>
              </w:rPr>
              <w:t>,</w:t>
            </w:r>
            <w:r w:rsidRPr="005B71FD">
              <w:rPr>
                <w:rFonts w:cstheme="minorHAnsi"/>
                <w:sz w:val="24"/>
                <w:szCs w:val="28"/>
              </w:rPr>
              <w:t xml:space="preserve"> Левицкий И.А.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4</w:t>
            </w:r>
            <w:r w:rsidRPr="005B71FD">
              <w:rPr>
                <w:rFonts w:cstheme="minorHAnsi"/>
                <w:sz w:val="24"/>
                <w:szCs w:val="28"/>
              </w:rPr>
              <w:t>,</w:t>
            </w:r>
            <w:r w:rsidRPr="005B71FD">
              <w:rPr>
                <w:rStyle w:val="10"/>
                <w:rFonts w:asciiTheme="minorHAnsi" w:eastAsiaTheme="minorHAnsi" w:hAnsiTheme="minorHAnsi" w:cstheme="minorHAnsi"/>
                <w:sz w:val="24"/>
                <w:vertAlign w:val="superscript"/>
                <w:lang w:val="ru-RU"/>
              </w:rPr>
              <w:t xml:space="preserve"> </w:t>
            </w:r>
            <w:r w:rsidRPr="005B71FD">
              <w:rPr>
                <w:rFonts w:cstheme="minorHAnsi"/>
                <w:sz w:val="24"/>
                <w:szCs w:val="28"/>
              </w:rPr>
              <w:t>Папко Л.Ф.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4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Cs/>
                <w:i/>
              </w:rPr>
            </w:pPr>
            <w:r w:rsidRPr="005B71FD">
              <w:rPr>
                <w:rFonts w:cstheme="minorHAnsi"/>
                <w:bCs/>
                <w:i/>
                <w:vertAlign w:val="superscript"/>
              </w:rPr>
              <w:t>1</w:t>
            </w:r>
            <w:r w:rsidRPr="005B71FD">
              <w:rPr>
                <w:rFonts w:cstheme="minorHAnsi"/>
                <w:bCs/>
                <w:i/>
              </w:rPr>
              <w:t xml:space="preserve">Санкт-Петербургский государственный университет, </w:t>
            </w:r>
            <w:r w:rsidRPr="005B71FD">
              <w:rPr>
                <w:rFonts w:cstheme="minorHAnsi"/>
                <w:i/>
              </w:rPr>
              <w:t>г. Санкт-Петербург</w:t>
            </w:r>
            <w:r w:rsidRPr="005B71FD">
              <w:rPr>
                <w:rFonts w:cstheme="minorHAnsi"/>
                <w:bCs/>
                <w:i/>
              </w:rPr>
              <w:t xml:space="preserve">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Cs/>
                <w:i/>
              </w:rPr>
            </w:pPr>
            <w:r w:rsidRPr="005B71FD">
              <w:rPr>
                <w:rFonts w:cstheme="minorHAnsi"/>
                <w:bCs/>
                <w:i/>
                <w:vertAlign w:val="superscript"/>
              </w:rPr>
              <w:t>2</w:t>
            </w:r>
            <w:r w:rsidRPr="005B71FD">
              <w:rPr>
                <w:rFonts w:cstheme="minorHAnsi"/>
                <w:bCs/>
                <w:i/>
              </w:rPr>
              <w:t xml:space="preserve">РЦ ММ Научного парка </w:t>
            </w:r>
            <w:r w:rsidRPr="005B71FD">
              <w:rPr>
                <w:rFonts w:cstheme="minorHAnsi"/>
                <w:i/>
              </w:rPr>
              <w:t>СПбГУ, г. Санкт-Петербург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3</w:t>
            </w:r>
            <w:r w:rsidRPr="005B71FD">
              <w:rPr>
                <w:rFonts w:cstheme="minorHAnsi"/>
                <w:i/>
              </w:rPr>
              <w:t>СПбГЭУ «ЛЭТИ» им. В. И. Ульянова, г. Санкт-Петербург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/>
                <w:i/>
              </w:rPr>
            </w:pPr>
            <w:r w:rsidRPr="005B71FD">
              <w:rPr>
                <w:rFonts w:cstheme="minorHAnsi"/>
                <w:vertAlign w:val="superscript"/>
              </w:rPr>
              <w:t>4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AF66A3" w:rsidRPr="00E60B9D" w:rsidRDefault="00AF66A3" w:rsidP="00AF66A3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60B9D">
              <w:rPr>
                <w:rFonts w:asciiTheme="minorHAnsi" w:hAnsiTheme="minorHAnsi" w:cstheme="minorHAnsi"/>
                <w:b/>
                <w:sz w:val="28"/>
                <w:szCs w:val="28"/>
              </w:rPr>
              <w:t>ЛАЗЕРНАЯ ЗАПИСЬ КРИСТАЛЛИЧЕСКИХ КАНАЛЬНЫХ        ВОЛНОВОДОВ В ОБЪЕМЕ ОКСИДНЫХ СТЕКОЛ</w:t>
            </w:r>
          </w:p>
          <w:p w:rsidR="00E60B9D" w:rsidRPr="005B71FD" w:rsidRDefault="00E60B9D" w:rsidP="00E60B9D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 w:rsidRPr="005B71FD">
              <w:rPr>
                <w:rFonts w:asciiTheme="minorHAnsi" w:hAnsiTheme="minorHAnsi" w:cstheme="minorHAnsi"/>
                <w:szCs w:val="28"/>
              </w:rPr>
              <w:t>Лотарев С.В., Липатьев А.С., Липатьева Т.О., Федотов С.С., Сигаев В.Н.</w:t>
            </w:r>
          </w:p>
          <w:p w:rsidR="007B1306" w:rsidRPr="005B71FD" w:rsidRDefault="007B1306" w:rsidP="00904BB8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РХТУ им. Д.И. Менделеева, г. Москва </w:t>
            </w:r>
          </w:p>
          <w:p w:rsidR="00AF66A3" w:rsidRPr="00E60B9D" w:rsidRDefault="00AF66A3" w:rsidP="00AF66A3">
            <w:pPr>
              <w:suppressAutoHyphens/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E60B9D">
              <w:rPr>
                <w:rFonts w:cstheme="minorHAnsi"/>
                <w:b/>
                <w:color w:val="000000"/>
                <w:sz w:val="28"/>
                <w:szCs w:val="28"/>
              </w:rPr>
              <w:t xml:space="preserve">ОБОБЩЕННАЯ МОДЕЛЬ </w:t>
            </w:r>
            <w:proofErr w:type="gramStart"/>
            <w:r w:rsidRPr="00E60B9D">
              <w:rPr>
                <w:rFonts w:cstheme="minorHAnsi"/>
                <w:b/>
                <w:color w:val="000000"/>
                <w:sz w:val="28"/>
                <w:szCs w:val="28"/>
              </w:rPr>
              <w:t>С</w:t>
            </w:r>
            <w:proofErr w:type="gramEnd"/>
            <w:r w:rsidRPr="00E60B9D">
              <w:rPr>
                <w:rFonts w:cstheme="minorHAnsi"/>
                <w:b/>
                <w:color w:val="000000"/>
                <w:sz w:val="28"/>
                <w:szCs w:val="28"/>
              </w:rPr>
              <w:t>VD ПРОЦЕССА ДЛЯ ПОЛУЧЕНИЯ ВЫСОКОЧИСТЫХ ВЕЩЕСТВ И НАНОСТРУКТУРИРОВАННЫХ МАТЕРИАЛОВ</w:t>
            </w:r>
          </w:p>
          <w:p w:rsidR="00E60B9D" w:rsidRPr="005B71FD" w:rsidRDefault="00E60B9D" w:rsidP="00E60B9D">
            <w:pPr>
              <w:suppressAutoHyphens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5B71FD">
              <w:rPr>
                <w:rFonts w:cstheme="minorHAnsi"/>
                <w:color w:val="000000"/>
                <w:sz w:val="24"/>
                <w:szCs w:val="24"/>
              </w:rPr>
              <w:t xml:space="preserve">Колпащиков В.Л., Шнип А.И.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Институт тепл</w:t>
            </w:r>
            <w:proofErr w:type="gramStart"/>
            <w:r w:rsidRPr="005B71FD">
              <w:rPr>
                <w:rFonts w:cstheme="minorHAnsi"/>
                <w:i/>
              </w:rPr>
              <w:t>о-</w:t>
            </w:r>
            <w:proofErr w:type="gramEnd"/>
            <w:r w:rsidRPr="005B71FD">
              <w:rPr>
                <w:rFonts w:cstheme="minorHAnsi"/>
                <w:i/>
              </w:rPr>
              <w:t xml:space="preserve"> и массообмена имени А.В. Лыкова НАН Беларуси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E61B0">
              <w:rPr>
                <w:rFonts w:cstheme="minorHAnsi"/>
                <w:b/>
                <w:sz w:val="28"/>
                <w:szCs w:val="28"/>
              </w:rPr>
              <w:lastRenderedPageBreak/>
              <w:t xml:space="preserve">ТЕХНОЛОГИЯ ПРОИЗВОДСТВА СИНТЕТИЧЕСКОГО ДИГИДРАТА </w:t>
            </w:r>
            <w:r w:rsidRPr="00877593">
              <w:rPr>
                <w:rFonts w:cstheme="minorHAnsi"/>
                <w:b/>
                <w:spacing w:val="-8"/>
                <w:sz w:val="28"/>
                <w:szCs w:val="28"/>
              </w:rPr>
              <w:t>СУЛЬФАТА КАЛЬЦИЯ И ПЕРЕРАБОТКА ЕГО НА ГИПСОВЫЕ ВЯЖУЩИ</w:t>
            </w:r>
            <w:proofErr w:type="gramStart"/>
            <w:r w:rsidRPr="00877593">
              <w:rPr>
                <w:rFonts w:cstheme="minorHAnsi"/>
                <w:b/>
                <w:spacing w:val="-8"/>
                <w:sz w:val="28"/>
                <w:szCs w:val="28"/>
                <w:lang w:val="en-US"/>
              </w:rPr>
              <w:t>E</w:t>
            </w:r>
            <w:proofErr w:type="gramEnd"/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sz w:val="24"/>
                <w:szCs w:val="24"/>
              </w:rPr>
              <w:t>Кузьменков М.И.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Кузьменков Д.М.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Вовк В.И.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b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1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ОАО «СветлогорскХимволокно», г. Светлогорск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E61B0">
              <w:rPr>
                <w:rFonts w:cstheme="minorHAnsi"/>
                <w:b/>
                <w:sz w:val="28"/>
                <w:szCs w:val="28"/>
              </w:rPr>
              <w:t xml:space="preserve">УВИОЛЕВЫЕ СТЕКЛА ДЛЯ ИСТОЧНИКОВ УЛЬТРАФИОЛЕТОВОГО ИЗЛУЧЕНИЯ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>Сивко А.П., Ермаков С.Н., Суворов Е.А.</w:t>
            </w:r>
          </w:p>
          <w:p w:rsidR="007B1306" w:rsidRPr="005B71FD" w:rsidRDefault="007B1306" w:rsidP="00904BB8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ООО ССЗ «ЛИСМА», г. Саранск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E61B0">
              <w:rPr>
                <w:rFonts w:cstheme="minorHAnsi"/>
                <w:b/>
                <w:sz w:val="28"/>
                <w:szCs w:val="28"/>
              </w:rPr>
              <w:t>СИНТЕЗ КОМПОЗИЦИОННЫХ МАТЕРИАЛОВ НА ОСНОВЕ СИАЛОНА МЕТОДОМ СВС ИЗ СМЕСИ ФЕРРОСИЛИКОАЛЮМИНИЯ С МАРШАЛИТОМ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8"/>
                <w:vertAlign w:val="superscript"/>
              </w:rPr>
            </w:pPr>
            <w:r w:rsidRPr="005B71FD">
              <w:rPr>
                <w:rFonts w:cstheme="minorHAnsi"/>
                <w:sz w:val="24"/>
                <w:szCs w:val="28"/>
              </w:rPr>
              <w:t>Болгару К.А.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8"/>
              </w:rPr>
              <w:t>, Верещагин В.И.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8"/>
              </w:rPr>
              <w:t>, Регер А.А.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1, 2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1</w:t>
            </w:r>
            <w:r w:rsidRPr="005B71FD">
              <w:rPr>
                <w:rFonts w:cstheme="minorHAnsi"/>
                <w:i/>
              </w:rPr>
              <w:t>ТНЦ СО РАН, г. Томск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НИ ТПУ, г. Томск</w:t>
            </w:r>
          </w:p>
          <w:p w:rsidR="007B1306" w:rsidRPr="003E61B0" w:rsidRDefault="007B1306" w:rsidP="00904BB8">
            <w:pPr>
              <w:spacing w:line="259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04BB8">
              <w:rPr>
                <w:rFonts w:cstheme="minorHAnsi"/>
                <w:bCs/>
                <w:sz w:val="28"/>
                <w:szCs w:val="28"/>
              </w:rPr>
              <w:br w:type="page"/>
            </w:r>
            <w:r w:rsidRPr="003E61B0">
              <w:rPr>
                <w:rFonts w:cstheme="minorHAnsi"/>
                <w:b/>
                <w:bCs/>
                <w:sz w:val="28"/>
                <w:szCs w:val="28"/>
                <w:lang w:val="en-US"/>
              </w:rPr>
              <w:t>LTCC</w:t>
            </w:r>
            <w:r w:rsidRPr="003E61B0">
              <w:rPr>
                <w:rFonts w:cstheme="minorHAnsi"/>
                <w:b/>
                <w:bCs/>
                <w:sz w:val="28"/>
                <w:szCs w:val="28"/>
              </w:rPr>
              <w:t xml:space="preserve">-КЕРАМИКА НА ОСНОВЕ </w:t>
            </w:r>
            <w:r w:rsidRPr="003E61B0">
              <w:rPr>
                <w:rFonts w:cstheme="minorHAnsi"/>
                <w:b/>
                <w:bCs/>
                <w:sz w:val="28"/>
                <w:szCs w:val="28"/>
                <w:lang w:val="en-US"/>
              </w:rPr>
              <w:t>Li</w:t>
            </w:r>
            <w:r w:rsidRPr="003E61B0">
              <w:rPr>
                <w:rFonts w:cstheme="minorHAnsi"/>
                <w:b/>
                <w:bCs/>
                <w:sz w:val="28"/>
                <w:szCs w:val="28"/>
                <w:vertAlign w:val="subscript"/>
              </w:rPr>
              <w:t>2</w:t>
            </w:r>
            <w:r w:rsidRPr="003E61B0">
              <w:rPr>
                <w:rFonts w:cstheme="minorHAnsi"/>
                <w:b/>
                <w:bCs/>
                <w:sz w:val="28"/>
                <w:szCs w:val="28"/>
                <w:lang w:val="en-US"/>
              </w:rPr>
              <w:t>O</w:t>
            </w:r>
            <w:r w:rsidRPr="003E61B0">
              <w:rPr>
                <w:rFonts w:cstheme="minorHAnsi"/>
                <w:b/>
                <w:bCs/>
                <w:sz w:val="28"/>
                <w:szCs w:val="28"/>
              </w:rPr>
              <w:t>·</w:t>
            </w:r>
            <w:r w:rsidRPr="003E61B0">
              <w:rPr>
                <w:rFonts w:cstheme="minorHAnsi"/>
                <w:b/>
                <w:bCs/>
                <w:sz w:val="28"/>
                <w:szCs w:val="28"/>
                <w:lang w:val="en-US"/>
              </w:rPr>
              <w:t>MgO</w:t>
            </w:r>
            <w:r w:rsidRPr="003E61B0">
              <w:rPr>
                <w:rFonts w:cstheme="minorHAnsi"/>
                <w:b/>
                <w:bCs/>
                <w:sz w:val="28"/>
                <w:szCs w:val="28"/>
              </w:rPr>
              <w:t>·</w:t>
            </w:r>
            <w:r w:rsidRPr="003E61B0">
              <w:rPr>
                <w:rFonts w:cstheme="minorHAnsi"/>
                <w:b/>
                <w:bCs/>
                <w:sz w:val="28"/>
                <w:szCs w:val="28"/>
                <w:lang w:val="ru"/>
              </w:rPr>
              <w:t>3</w:t>
            </w:r>
            <w:r w:rsidRPr="003E61B0">
              <w:rPr>
                <w:rFonts w:cstheme="minorHAnsi"/>
                <w:b/>
                <w:bCs/>
                <w:sz w:val="28"/>
                <w:szCs w:val="28"/>
                <w:lang w:val="en-US"/>
              </w:rPr>
              <w:t>TiO</w:t>
            </w:r>
            <w:r w:rsidRPr="003E61B0">
              <w:rPr>
                <w:rFonts w:cstheme="minorHAnsi"/>
                <w:b/>
                <w:bCs/>
                <w:sz w:val="28"/>
                <w:szCs w:val="28"/>
                <w:vertAlign w:val="subscript"/>
              </w:rPr>
              <w:t>2</w:t>
            </w:r>
            <w:r w:rsidRPr="003E61B0">
              <w:rPr>
                <w:rFonts w:cstheme="minorHAnsi"/>
                <w:b/>
                <w:bCs/>
                <w:sz w:val="28"/>
                <w:szCs w:val="28"/>
              </w:rPr>
              <w:t xml:space="preserve"> СО СПЕКАЮЩЕЙ </w:t>
            </w:r>
            <w:r w:rsidRPr="003E61B0">
              <w:rPr>
                <w:rFonts w:cstheme="minorHAnsi"/>
                <w:b/>
                <w:bCs/>
                <w:spacing w:val="-10"/>
                <w:sz w:val="28"/>
                <w:szCs w:val="28"/>
              </w:rPr>
              <w:t xml:space="preserve">ДОБАВКОЙ ЭВТЕКТИЧЕСКОГО СОСТАВА В СИСТЕМЕ </w:t>
            </w:r>
            <w:r w:rsidRPr="00877593">
              <w:rPr>
                <w:rFonts w:cstheme="minorHAnsi"/>
                <w:b/>
                <w:bCs/>
                <w:sz w:val="28"/>
                <w:szCs w:val="28"/>
                <w:lang w:val="en-US"/>
              </w:rPr>
              <w:t>Li</w:t>
            </w:r>
            <w:r w:rsidRPr="00877593">
              <w:rPr>
                <w:rFonts w:cstheme="minorHAnsi"/>
                <w:b/>
                <w:bCs/>
                <w:sz w:val="28"/>
                <w:szCs w:val="28"/>
                <w:vertAlign w:val="subscript"/>
              </w:rPr>
              <w:t>2</w:t>
            </w:r>
            <w:r w:rsidRPr="00877593">
              <w:rPr>
                <w:rFonts w:cstheme="minorHAnsi"/>
                <w:b/>
                <w:bCs/>
                <w:sz w:val="28"/>
                <w:szCs w:val="28"/>
                <w:lang w:val="en-US"/>
              </w:rPr>
              <w:t>O</w:t>
            </w:r>
            <w:r w:rsidRPr="00877593">
              <w:rPr>
                <w:rFonts w:cstheme="minorHAnsi"/>
                <w:b/>
                <w:bCs/>
                <w:sz w:val="28"/>
                <w:szCs w:val="28"/>
              </w:rPr>
              <w:t>–</w:t>
            </w:r>
            <w:r w:rsidRPr="00877593">
              <w:rPr>
                <w:rFonts w:cstheme="minorHAnsi"/>
                <w:b/>
                <w:bCs/>
                <w:sz w:val="28"/>
                <w:szCs w:val="28"/>
                <w:lang w:val="en-US"/>
              </w:rPr>
              <w:t>MgO</w:t>
            </w:r>
            <w:r w:rsidRPr="00877593">
              <w:rPr>
                <w:rFonts w:cstheme="minorHAnsi"/>
                <w:b/>
                <w:bCs/>
                <w:sz w:val="28"/>
                <w:szCs w:val="28"/>
              </w:rPr>
              <w:t>–</w:t>
            </w:r>
            <w:r w:rsidRPr="00877593">
              <w:rPr>
                <w:rFonts w:cstheme="minorHAnsi"/>
                <w:b/>
                <w:bCs/>
                <w:sz w:val="28"/>
                <w:szCs w:val="28"/>
                <w:lang w:val="en-US"/>
              </w:rPr>
              <w:t>B</w:t>
            </w:r>
            <w:r w:rsidRPr="00877593">
              <w:rPr>
                <w:rFonts w:cstheme="minorHAnsi"/>
                <w:b/>
                <w:bCs/>
                <w:sz w:val="28"/>
                <w:szCs w:val="28"/>
                <w:vertAlign w:val="subscript"/>
              </w:rPr>
              <w:t>2</w:t>
            </w:r>
            <w:r w:rsidRPr="00877593">
              <w:rPr>
                <w:rFonts w:cstheme="minorHAnsi"/>
                <w:b/>
                <w:bCs/>
                <w:sz w:val="28"/>
                <w:szCs w:val="28"/>
                <w:lang w:val="en-US"/>
              </w:rPr>
              <w:t>O</w:t>
            </w:r>
            <w:r w:rsidRPr="00877593">
              <w:rPr>
                <w:rFonts w:cstheme="minorHAnsi"/>
                <w:b/>
                <w:bCs/>
                <w:sz w:val="28"/>
                <w:szCs w:val="28"/>
                <w:vertAlign w:val="subscript"/>
              </w:rPr>
              <w:t>3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>Вершинин Д.И., ПономарЕва Ю.А., Макаров Н.А.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ФГБОУ ВО «РХТУ им. Д.И. Менделеева, г. Москва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</w:rPr>
            </w:pPr>
            <w:r w:rsidRPr="003E61B0">
              <w:rPr>
                <w:rFonts w:cstheme="minorHAnsi"/>
                <w:b/>
                <w:sz w:val="28"/>
              </w:rPr>
              <w:t>ТИТАНОВАЯ БОРОСИЛИКАТНАЯ ЭМАЛЬ С ЗАДАННЫМИ     ХАРАКТЕРИСТИКАМИ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8"/>
              </w:rPr>
            </w:pPr>
            <w:proofErr w:type="gramStart"/>
            <w:r w:rsidRPr="005B71FD">
              <w:rPr>
                <w:rFonts w:cstheme="minorHAnsi"/>
                <w:sz w:val="24"/>
                <w:szCs w:val="28"/>
              </w:rPr>
              <w:t>Боровой</w:t>
            </w:r>
            <w:proofErr w:type="gramEnd"/>
            <w:r w:rsidRPr="005B71FD">
              <w:rPr>
                <w:rFonts w:cstheme="minorHAnsi"/>
                <w:sz w:val="24"/>
                <w:szCs w:val="28"/>
              </w:rPr>
              <w:t xml:space="preserve"> В.Ю., Казьмина О.В.</w:t>
            </w:r>
          </w:p>
          <w:p w:rsidR="007B1306" w:rsidRPr="005B71FD" w:rsidRDefault="007B1306" w:rsidP="00904BB8">
            <w:pPr>
              <w:pStyle w:val="Default"/>
              <w:jc w:val="both"/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</w:pP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Томский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 xml:space="preserve"> 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политехнический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 xml:space="preserve"> 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университет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 xml:space="preserve">, 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г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 xml:space="preserve">. </w:t>
            </w: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Томск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18"/>
                <w:szCs w:val="18"/>
                <w:lang w:val="en-US" w:eastAsia="ru-RU"/>
              </w:rPr>
            </w:pPr>
            <w:r w:rsidRPr="003E61B0">
              <w:rPr>
                <w:rFonts w:cstheme="minorHAnsi"/>
                <w:b/>
                <w:sz w:val="28"/>
                <w:szCs w:val="28"/>
                <w:lang w:val="en-US" w:eastAsia="ru-RU"/>
              </w:rPr>
              <w:t>SYNTHESIS AND INVESTIGATION OF THE PROMISE LUMINESCENCE MATERIALS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16"/>
                <w:szCs w:val="18"/>
                <w:vertAlign w:val="superscript"/>
                <w:lang w:val="en-US" w:eastAsia="ru-RU"/>
              </w:rPr>
            </w:pP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T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rusova 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E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E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val="en-US" w:eastAsia="ru-RU"/>
              </w:rPr>
              <w:t>1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, Klement 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R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val="en-US" w:eastAsia="ru-RU"/>
              </w:rPr>
              <w:t>2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, 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B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ača Ľ.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val="en-US" w:eastAsia="ru-RU"/>
              </w:rPr>
              <w:t>3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,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val="en-US" w:eastAsia="ru-RU"/>
              </w:rPr>
              <w:t xml:space="preserve"> 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V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eteška P.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val="en-US" w:eastAsia="ru-RU"/>
              </w:rPr>
              <w:t>3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,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J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anek 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M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val="en-US" w:eastAsia="ru-RU"/>
              </w:rPr>
              <w:t>3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lang w:val="en-US" w:eastAsia="ru-RU"/>
              </w:rPr>
            </w:pPr>
            <w:r w:rsidRPr="005B71FD">
              <w:rPr>
                <w:rFonts w:cstheme="minorHAnsi"/>
                <w:i/>
                <w:vertAlign w:val="superscript"/>
                <w:lang w:val="en-US"/>
              </w:rPr>
              <w:t>1</w:t>
            </w:r>
            <w:r w:rsidRPr="005B71FD">
              <w:rPr>
                <w:rFonts w:cstheme="minorHAnsi"/>
                <w:i/>
                <w:lang w:val="en-US"/>
              </w:rPr>
              <w:t>Belarusian State Technological University, Minsk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  <w:lang w:val="en-US" w:eastAsia="ru-RU"/>
              </w:rPr>
            </w:pPr>
            <w:r w:rsidRPr="005B71FD">
              <w:rPr>
                <w:rFonts w:cstheme="minorHAnsi"/>
                <w:i/>
                <w:vertAlign w:val="superscript"/>
                <w:lang w:val="en-US" w:eastAsia="ru-RU"/>
              </w:rPr>
              <w:t>2</w:t>
            </w:r>
            <w:r w:rsidRPr="005B71FD">
              <w:rPr>
                <w:rFonts w:cstheme="minorHAnsi"/>
                <w:i/>
                <w:lang w:val="en-US" w:eastAsia="ru-RU"/>
              </w:rPr>
              <w:t>A. Dubček University of Trenčín, Slovakia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  <w:lang w:val="en-US" w:eastAsia="ru-RU"/>
              </w:rPr>
            </w:pPr>
            <w:r w:rsidRPr="005B71FD">
              <w:rPr>
                <w:rFonts w:cstheme="minorHAnsi"/>
                <w:i/>
                <w:vertAlign w:val="superscript"/>
                <w:lang w:val="en-US" w:eastAsia="ru-RU"/>
              </w:rPr>
              <w:t>3</w:t>
            </w:r>
            <w:r w:rsidRPr="005B71FD">
              <w:rPr>
                <w:rFonts w:cstheme="minorHAnsi"/>
                <w:i/>
                <w:lang w:val="en-US" w:eastAsia="ru-RU"/>
              </w:rPr>
              <w:t>Slovak University of Technology in Bratislava, Slovakia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3E61B0">
              <w:rPr>
                <w:rFonts w:cstheme="minorHAnsi"/>
                <w:b/>
                <w:sz w:val="28"/>
                <w:szCs w:val="28"/>
              </w:rPr>
              <w:t>ДЕКОРАТИВНЫЙ</w:t>
            </w:r>
            <w:proofErr w:type="gramEnd"/>
            <w:r w:rsidRPr="003E61B0">
              <w:rPr>
                <w:rFonts w:cstheme="minorHAnsi"/>
                <w:b/>
                <w:sz w:val="28"/>
                <w:szCs w:val="28"/>
              </w:rPr>
              <w:t xml:space="preserve"> СИТАЛЛ НА ОСНОВЕ МЕТАЛЛУРГИЧЕСКИХ ШЛАКОВ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Спиридонов Ю.А., Проценко В.А.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РХТУ им. Д.И. Менделеева, г. Москва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</w:rPr>
            </w:pPr>
            <w:r w:rsidRPr="003E61B0">
              <w:rPr>
                <w:rFonts w:cstheme="minorHAnsi"/>
                <w:b/>
                <w:sz w:val="28"/>
              </w:rPr>
              <w:t>ПРОЗРАЧНАЯ ТЕРМОСТАБИЛЬНАЯ</w:t>
            </w:r>
            <w:r w:rsidRPr="003E61B0"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Pr="003E61B0">
              <w:rPr>
                <w:rFonts w:cstheme="minorHAnsi"/>
                <w:b/>
                <w:sz w:val="28"/>
              </w:rPr>
              <w:t>СТЕКЛОКРИСТАЛЛИЧЕСКАЯ МАТРИЦА ДЛЯ ПРИМЕНЕНИЙ В ОПТИКЕ И ФОТОНИКЕ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</w:rPr>
            </w:pPr>
            <w:r w:rsidRPr="005B71FD">
              <w:rPr>
                <w:rFonts w:cstheme="minorHAnsi"/>
                <w:sz w:val="24"/>
              </w:rPr>
              <w:t xml:space="preserve">Наумов А.С., Лотарев С.В., Савинков В.И., Липатьев А.С., Клименко Н.Н., Сигаев В.Н.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РХТУ им. Д.И. Менделеева, г. Москва</w:t>
            </w:r>
          </w:p>
          <w:p w:rsidR="007B1306" w:rsidRPr="003E61B0" w:rsidRDefault="007B1306" w:rsidP="00904BB8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E61B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«ЛЕГКИЕ» ОПТИЧЕСКИЕ СТЕКЛА С ВЫСОКИМИ ЗНАЧЕНИЯМИ </w:t>
            </w:r>
            <w:r w:rsidRPr="00877593">
              <w:rPr>
                <w:rFonts w:asciiTheme="minorHAnsi" w:hAnsiTheme="minorHAnsi" w:cstheme="minorHAnsi"/>
                <w:b/>
                <w:spacing w:val="-8"/>
                <w:sz w:val="28"/>
                <w:szCs w:val="28"/>
              </w:rPr>
              <w:t>ПОКАЗАТЕЛЯ ПРЕЛОМЛЕНИЯ, НЕ СОДЕРЖАЩИЕ ОКСИДА СВИНЦА</w:t>
            </w:r>
          </w:p>
          <w:p w:rsidR="007B1306" w:rsidRPr="005B71FD" w:rsidRDefault="007B1306" w:rsidP="00904BB8">
            <w:pPr>
              <w:pStyle w:val="ad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 w:rsidRPr="005B71FD">
              <w:rPr>
                <w:rFonts w:asciiTheme="minorHAnsi" w:hAnsiTheme="minorHAnsi" w:cstheme="minorHAnsi"/>
                <w:szCs w:val="28"/>
              </w:rPr>
              <w:t xml:space="preserve">Алексеев Р. О., Романов Н.А., Савинков В.И., Сигаев В.Н.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  <w:color w:val="000000"/>
                <w:lang w:eastAsia="ru-RU"/>
              </w:rPr>
            </w:pPr>
            <w:r w:rsidRPr="005B71FD">
              <w:rPr>
                <w:rFonts w:cstheme="minorHAnsi"/>
                <w:i/>
                <w:color w:val="000000"/>
                <w:lang w:eastAsia="ru-RU"/>
              </w:rPr>
              <w:t xml:space="preserve">РХТУ им. Д.И. Менделеева, г. Москва </w:t>
            </w:r>
          </w:p>
          <w:p w:rsidR="007B1306" w:rsidRPr="003E61B0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77593">
              <w:rPr>
                <w:rFonts w:cstheme="minorHAnsi"/>
                <w:b/>
                <w:spacing w:val="-6"/>
                <w:sz w:val="28"/>
                <w:szCs w:val="28"/>
              </w:rPr>
              <w:t>ИССЛЕДОВАНИЯ ВЛИЯНИЯ ТЕМПЕРАТУРЫ ОБЖИГА НА СВОЙСТВА</w:t>
            </w:r>
            <w:r w:rsidRPr="003E61B0">
              <w:rPr>
                <w:rFonts w:cstheme="minorHAnsi"/>
                <w:b/>
                <w:sz w:val="28"/>
                <w:szCs w:val="28"/>
              </w:rPr>
              <w:t xml:space="preserve"> ЦЕЛЬЗИАН-СЛАВСОНИТОВОЙ КЕРАМИКИ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</w:rPr>
            </w:pPr>
            <w:r w:rsidRPr="005B71FD">
              <w:rPr>
                <w:rFonts w:cstheme="minorHAnsi"/>
                <w:sz w:val="24"/>
              </w:rPr>
              <w:t>Лисачук Г.В., Федоренко О.Ю., Кривобок Р.В., Захаров А.В., Волощук В.В., Чефранов Е.В., Майстат М.С.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НТУ «Харьковский политехнический институт», г. Харьков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77593">
              <w:rPr>
                <w:rFonts w:cstheme="minorHAnsi"/>
                <w:b/>
                <w:sz w:val="28"/>
                <w:szCs w:val="28"/>
              </w:rPr>
              <w:lastRenderedPageBreak/>
              <w:t>ВЛИЯНИЕ ВОДОГИПСОВОГО ОТНОШЕНИЯ НА СВОЙСТВА ФОРМОВОЧНЫХ ГИПСОВЫХ СМЕСЕЙ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 xml:space="preserve">Белова А.И., Сычева Л.И. 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РХТУ им. Д.И. Менделеева, г. Москва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77593">
              <w:rPr>
                <w:rFonts w:cstheme="minorHAnsi"/>
                <w:b/>
                <w:spacing w:val="-10"/>
                <w:sz w:val="28"/>
                <w:szCs w:val="28"/>
              </w:rPr>
              <w:t>ПРИМЕНЕНИЕ ЗОЛОШЛАКОВЫХ ОТХОДОВ В КАЧЕСТВЕ КОМПОНЕНТА</w:t>
            </w:r>
            <w:r w:rsidRPr="00877593">
              <w:rPr>
                <w:rFonts w:cstheme="minorHAnsi"/>
                <w:b/>
                <w:sz w:val="28"/>
                <w:szCs w:val="28"/>
              </w:rPr>
              <w:t xml:space="preserve"> КОМПОЗИТНЫХ ПЕНОСТЕКЛОКРИСТАЛЛИЧЕСКИХ СОРБЕНТОВ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Скирдин К.В.</w:t>
            </w:r>
          </w:p>
          <w:p w:rsidR="007B1306" w:rsidRPr="005B71FD" w:rsidRDefault="007B1306" w:rsidP="00877593">
            <w:pPr>
              <w:pStyle w:val="Default"/>
              <w:spacing w:line="232" w:lineRule="auto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B71FD">
              <w:rPr>
                <w:rFonts w:asciiTheme="minorHAnsi" w:hAnsiTheme="minorHAnsi" w:cstheme="minorHAnsi"/>
                <w:i/>
                <w:sz w:val="22"/>
                <w:szCs w:val="22"/>
              </w:rPr>
              <w:t>Томский политехнический университет, г. Томск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kern w:val="36"/>
                <w:sz w:val="28"/>
                <w:szCs w:val="28"/>
              </w:rPr>
            </w:pPr>
            <w:r w:rsidRPr="00877593">
              <w:rPr>
                <w:rFonts w:cstheme="minorHAnsi"/>
                <w:b/>
                <w:kern w:val="36"/>
                <w:sz w:val="28"/>
                <w:szCs w:val="28"/>
              </w:rPr>
              <w:t xml:space="preserve">СИСТЕМНЫЙ АНАЛИЗ ВОДОПОДГОТОВКИ С ПРИМЕНЕНИЕМ УЛЬТРАФИОЛЕТОВОГО ОБЕЗЗАРАЖИВАНИЯ ВОДЫ 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  <w:lang w:val="uz-Cyrl-UZ"/>
              </w:rPr>
            </w:pPr>
            <w:r w:rsidRPr="005B71FD">
              <w:rPr>
                <w:rFonts w:cstheme="minorHAnsi"/>
                <w:sz w:val="24"/>
                <w:szCs w:val="24"/>
              </w:rPr>
              <w:t xml:space="preserve">Талипова Г.Б., Ульмасбаев А.Ш. </w:t>
            </w:r>
            <w:r w:rsidRPr="005B71FD">
              <w:rPr>
                <w:rFonts w:cstheme="minorHAnsi"/>
                <w:sz w:val="24"/>
                <w:szCs w:val="24"/>
                <w:lang w:val="uz-Cyrl-UZ"/>
              </w:rPr>
              <w:t xml:space="preserve"> Акбарходжаев З.А., Артыкхуджаев А.А. 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</w:rPr>
              <w:t>Ташкентский химико-технологический институт, г. Ташкент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77593">
              <w:rPr>
                <w:rFonts w:cstheme="minorHAnsi"/>
                <w:b/>
                <w:sz w:val="28"/>
                <w:szCs w:val="28"/>
              </w:rPr>
              <w:t xml:space="preserve">САНИТАРНО-ТЕХНИЧЕСКИЙ ФАЯНС ИЗ СЫРЬЕВЫХ МАТЕРИАЛОВ УЗБЕКИСТАНА 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 xml:space="preserve">Алимджанова Д.И., Шамуратова Ш.М. 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</w:rPr>
              <w:t>Ташкентский химико-технологический институт, г. Ташкент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77593">
              <w:rPr>
                <w:rFonts w:cstheme="minorHAnsi"/>
                <w:b/>
                <w:spacing w:val="-6"/>
                <w:sz w:val="28"/>
                <w:szCs w:val="28"/>
              </w:rPr>
              <w:t>ИСПОЛЬЗОВАНИЕ ГОРНЫХ ПОРОД УЗБЕКИСТАНА ДЛЯ ВЫПУСКА</w:t>
            </w:r>
            <w:r w:rsidRPr="00877593">
              <w:rPr>
                <w:rFonts w:cstheme="minorHAnsi"/>
                <w:b/>
                <w:sz w:val="28"/>
                <w:szCs w:val="28"/>
              </w:rPr>
              <w:t xml:space="preserve"> ИЗДЕЛИЙ СИЛИКАТНОЙ ОТРАСЛИ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Шерматов Ж.З., Пайзуллаханов М.С., Ражаматов О.Т., Шерматов Ш.З.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 xml:space="preserve">Институт материаловедения НПО «Физика-Солнце» АН РУз, </w:t>
            </w:r>
            <w:r w:rsidRPr="005B71FD">
              <w:rPr>
                <w:rFonts w:cstheme="minorHAnsi"/>
                <w:i/>
                <w:color w:val="000000"/>
              </w:rPr>
              <w:t>г. Ташкент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877593">
              <w:rPr>
                <w:rFonts w:cstheme="minorHAnsi"/>
                <w:b/>
                <w:bCs/>
                <w:sz w:val="28"/>
                <w:szCs w:val="28"/>
              </w:rPr>
              <w:t>ОПРЕДЕЛЕНИЕ ЦВЕТОВЫХ ХАРАКТЕРИСТИК КЕРАМИЧЕСКИХ ПИГМЕНТОВ ДЛЯ СТРОИТЕЛЬНОЙ КЕРАМИКИ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sz w:val="24"/>
                <w:szCs w:val="24"/>
              </w:rPr>
              <w:t>Кадырова Д. С.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Абдусаттаров Ш. М.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Максудова Н. А.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1</w:t>
            </w:r>
            <w:r w:rsidRPr="005B71FD">
              <w:rPr>
                <w:rFonts w:cstheme="minorHAnsi"/>
                <w:i/>
                <w:color w:val="000000"/>
              </w:rPr>
              <w:t>Ташкентский химико-технологический институт, г. Ташкент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2</w:t>
            </w:r>
            <w:r w:rsidRPr="005B71FD">
              <w:rPr>
                <w:rFonts w:cstheme="minorHAnsi"/>
                <w:i/>
                <w:color w:val="000000"/>
              </w:rPr>
              <w:t>Ташкентский государственный технический университет, г. Ташкент</w:t>
            </w:r>
          </w:p>
          <w:p w:rsidR="007B1306" w:rsidRPr="00904BB8" w:rsidRDefault="007B1306" w:rsidP="00877593">
            <w:pPr>
              <w:spacing w:line="232" w:lineRule="auto"/>
              <w:jc w:val="both"/>
              <w:rPr>
                <w:rFonts w:cstheme="minorHAnsi"/>
                <w:sz w:val="28"/>
                <w:szCs w:val="28"/>
              </w:rPr>
            </w:pPr>
            <w:r w:rsidRPr="00877593">
              <w:rPr>
                <w:rFonts w:cstheme="minorHAnsi"/>
                <w:b/>
                <w:color w:val="000000"/>
                <w:sz w:val="28"/>
                <w:szCs w:val="28"/>
                <w:lang w:val="uz-Cyrl-UZ"/>
              </w:rPr>
              <w:t>ЛЕСС</w:t>
            </w:r>
            <w:r w:rsidRPr="00904BB8">
              <w:rPr>
                <w:rFonts w:cstheme="minorHAnsi"/>
                <w:color w:val="000000"/>
                <w:sz w:val="28"/>
                <w:szCs w:val="28"/>
                <w:lang w:val="uz-Cyrl-UZ"/>
              </w:rPr>
              <w:t xml:space="preserve"> </w:t>
            </w:r>
            <w:r w:rsidRPr="00877593">
              <w:rPr>
                <w:rFonts w:cstheme="minorHAnsi"/>
                <w:b/>
                <w:color w:val="000000"/>
                <w:sz w:val="28"/>
                <w:szCs w:val="28"/>
                <w:lang w:val="uz-Cyrl-UZ"/>
              </w:rPr>
              <w:t>ПАРКЕНТСКОГО МЕСТОРОЖДЕНИЯ ДЛЯ ПОЛУЧЕНИЯ ИЗДЕЛИЙ СТРОИТЕЛЬНОЙ КЕРАМИКИ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Шерматов Ж.З., Шерматов Ш.З.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 xml:space="preserve">Институт материаловедения НПО «Физика-Солнце» АН РУз, </w:t>
            </w:r>
            <w:r w:rsidRPr="005B71FD">
              <w:rPr>
                <w:rFonts w:cstheme="minorHAnsi"/>
                <w:i/>
                <w:color w:val="000000"/>
              </w:rPr>
              <w:t>г. Ташкент</w:t>
            </w:r>
          </w:p>
          <w:p w:rsidR="007B1306" w:rsidRPr="00877593" w:rsidRDefault="007B1306" w:rsidP="00877593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877593">
              <w:rPr>
                <w:rFonts w:cstheme="minorHAnsi"/>
                <w:b/>
                <w:sz w:val="28"/>
                <w:szCs w:val="28"/>
              </w:rPr>
              <w:t xml:space="preserve">ВЫЯВЛЕНИЕ ГИДРАТАЦИОННОЙ АКТИВНОСТИ </w:t>
            </w:r>
            <w:r w:rsidRPr="00877593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ПРИРОДНОГО ВОЛЛАСТОНИТА ПРИ ТВЕРДЕНИИ ПОРТЛАНДЦЕМЕНТА И БЕТОНА </w:t>
            </w:r>
          </w:p>
          <w:p w:rsidR="007B1306" w:rsidRPr="005B71FD" w:rsidRDefault="007B1306" w:rsidP="00877593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5B71FD">
              <w:rPr>
                <w:rFonts w:cstheme="minorHAnsi"/>
                <w:bCs/>
                <w:color w:val="000000"/>
                <w:sz w:val="24"/>
                <w:szCs w:val="24"/>
              </w:rPr>
              <w:t>Мухамедбаева З.А., Курбанов Э.И., Гулямназиров Х., Арипова Б.Х.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</w:rPr>
              <w:t>Ташкентский химико-технологический институт, г. Ташкент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877593">
              <w:rPr>
                <w:rFonts w:cstheme="minorHAnsi"/>
                <w:b/>
                <w:sz w:val="28"/>
                <w:szCs w:val="28"/>
              </w:rPr>
              <w:t>СИНТЕЗ СИЛИКАТНЫХ МАТЕРИАЛОВ НА БОЛЬШОЙ СОЛНЕЧНОЙ ПЕЧИ ДЛЯ РАЦИОНАЛЬНОГО ИСПОЛЬЗОВАНИЯ ТОПЛИВНО-ЭНЕРГЕТИЧЕСКИХ РЕСУРСОВ</w:t>
            </w:r>
          </w:p>
          <w:p w:rsidR="007B1306" w:rsidRPr="005B71FD" w:rsidRDefault="007B1306" w:rsidP="00877593">
            <w:pPr>
              <w:pStyle w:val="Default"/>
              <w:spacing w:line="232" w:lineRule="auto"/>
              <w:jc w:val="both"/>
              <w:rPr>
                <w:rFonts w:asciiTheme="minorHAnsi" w:hAnsiTheme="minorHAnsi" w:cstheme="minorHAnsi"/>
              </w:rPr>
            </w:pPr>
            <w:r w:rsidRPr="005B71FD">
              <w:rPr>
                <w:rFonts w:asciiTheme="minorHAnsi" w:hAnsiTheme="minorHAnsi" w:cstheme="minorHAnsi"/>
              </w:rPr>
              <w:t xml:space="preserve">Шерматов Ж.З. 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 xml:space="preserve">Институт материаловедения НПО «Физика-Солнце» АН РУз, </w:t>
            </w:r>
            <w:r w:rsidRPr="005B71FD">
              <w:rPr>
                <w:rFonts w:cstheme="minorHAnsi"/>
                <w:i/>
                <w:color w:val="000000"/>
              </w:rPr>
              <w:t>г. Ташкент</w:t>
            </w:r>
          </w:p>
          <w:p w:rsidR="007B1306" w:rsidRPr="00877593" w:rsidRDefault="007B1306" w:rsidP="00877593">
            <w:pPr>
              <w:spacing w:line="232" w:lineRule="auto"/>
              <w:jc w:val="both"/>
              <w:rPr>
                <w:rStyle w:val="af3"/>
                <w:rFonts w:asciiTheme="minorHAnsi" w:hAnsiTheme="minorHAnsi" w:cstheme="minorHAnsi"/>
                <w:b/>
              </w:rPr>
            </w:pPr>
            <w:r w:rsidRPr="00877593">
              <w:rPr>
                <w:rFonts w:cstheme="minorHAnsi"/>
                <w:b/>
                <w:color w:val="000000"/>
                <w:spacing w:val="-8"/>
                <w:sz w:val="28"/>
                <w:szCs w:val="28"/>
              </w:rPr>
              <w:t>ПОЛУЧЕНИЕ ФУНКЦИОНАЛЬНЫХ ПЛЕНОК МОДИФИЦИРОВАННОГО</w:t>
            </w:r>
            <w:r w:rsidRPr="00877593">
              <w:rPr>
                <w:rFonts w:cstheme="minorHAnsi"/>
                <w:b/>
                <w:color w:val="000000"/>
                <w:sz w:val="28"/>
                <w:szCs w:val="28"/>
              </w:rPr>
              <w:t xml:space="preserve"> ФЕРРИТА ВИСМУТА НА РАЗЛИЧНЫХ ПОДЛОЖКАХ И ИХ ХАРАКТЕРИСТИКИ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color w:val="4E6127"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color w:val="000000"/>
                <w:sz w:val="24"/>
                <w:szCs w:val="24"/>
              </w:rPr>
              <w:t>Босак Н.А.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Чумаков А.Н.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Дятлова Е.М.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Сергиевич О.А.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Баран Л.В.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3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Кароза А.Г.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Шевченок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А.А.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4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Малютина-Бронская В.В.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5</w:t>
            </w:r>
            <w:r w:rsidRPr="005B71FD">
              <w:rPr>
                <w:rFonts w:cstheme="minorHAnsi"/>
                <w:color w:val="000000"/>
                <w:sz w:val="24"/>
                <w:szCs w:val="24"/>
              </w:rPr>
              <w:t>, Канзельский Я.А.</w:t>
            </w:r>
            <w:r w:rsidRPr="005B71FD">
              <w:rPr>
                <w:rFonts w:cstheme="minorHAnsi"/>
                <w:color w:val="000000"/>
                <w:sz w:val="24"/>
                <w:szCs w:val="24"/>
                <w:vertAlign w:val="superscript"/>
              </w:rPr>
              <w:t>6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vertAlign w:val="superscript"/>
              </w:rPr>
              <w:t>1</w:t>
            </w:r>
            <w:r w:rsidRPr="005B71FD">
              <w:rPr>
                <w:rFonts w:cstheme="minorHAnsi"/>
                <w:i/>
                <w:color w:val="000000"/>
              </w:rPr>
              <w:t>Институт физики имени Б.И. Степанова НАН Беларуси, г. Минск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3</w:t>
            </w:r>
            <w:r w:rsidRPr="005B71FD">
              <w:rPr>
                <w:rFonts w:cstheme="minorHAnsi"/>
                <w:i/>
              </w:rPr>
              <w:t>Белорусский государственный университет, Минск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4</w:t>
            </w:r>
            <w:r w:rsidRPr="005B71FD">
              <w:rPr>
                <w:rFonts w:cstheme="minorHAnsi"/>
                <w:i/>
              </w:rPr>
              <w:t>Белорусский национальный технический университет, Минск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5</w:t>
            </w:r>
            <w:r w:rsidRPr="005B71FD">
              <w:rPr>
                <w:rFonts w:cstheme="minorHAnsi"/>
                <w:i/>
                <w:color w:val="000000"/>
              </w:rPr>
              <w:t>ГНПО «Оптика, оптоэлектроника и лазерная техника», г. Минск</w:t>
            </w:r>
          </w:p>
          <w:p w:rsidR="007B1306" w:rsidRPr="005B71FD" w:rsidRDefault="007B1306" w:rsidP="00877593">
            <w:pPr>
              <w:spacing w:line="232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6</w:t>
            </w:r>
            <w:r w:rsidRPr="005B71FD">
              <w:rPr>
                <w:rFonts w:cstheme="minorHAnsi"/>
                <w:i/>
              </w:rPr>
              <w:t>Военная академия Республики Беларусь, г. Минск</w:t>
            </w:r>
          </w:p>
          <w:p w:rsidR="007B1306" w:rsidRPr="00877593" w:rsidRDefault="007B1306" w:rsidP="004E3027">
            <w:pPr>
              <w:spacing w:line="236" w:lineRule="auto"/>
              <w:jc w:val="both"/>
              <w:rPr>
                <w:rFonts w:cstheme="minorHAnsi"/>
                <w:b/>
                <w:kern w:val="36"/>
                <w:sz w:val="28"/>
                <w:szCs w:val="28"/>
              </w:rPr>
            </w:pPr>
            <w:r w:rsidRPr="00877593">
              <w:rPr>
                <w:rFonts w:cstheme="minorHAnsi"/>
                <w:b/>
                <w:kern w:val="36"/>
                <w:sz w:val="28"/>
                <w:szCs w:val="28"/>
              </w:rPr>
              <w:lastRenderedPageBreak/>
              <w:t xml:space="preserve">ИСПОЛЬЗОВАНИЕ ТЕХНОГЕННЫХ ПРОДУКТОВ ПРЕДПРИЯТИЙ </w:t>
            </w:r>
            <w:r w:rsidRPr="00AB574A">
              <w:rPr>
                <w:rFonts w:cstheme="minorHAnsi"/>
                <w:b/>
                <w:spacing w:val="-10"/>
                <w:kern w:val="36"/>
                <w:sz w:val="28"/>
                <w:szCs w:val="28"/>
              </w:rPr>
              <w:t xml:space="preserve">ЭНЕРГЕТИЧЕСКОГО КОМПЛЕКСА ПРИ ИЗГОТОВЛЕНИИ КЕРАМИЧЕСКИХ </w:t>
            </w:r>
            <w:r w:rsidRPr="00AB574A">
              <w:rPr>
                <w:rFonts w:cstheme="minorHAnsi"/>
                <w:b/>
                <w:kern w:val="36"/>
                <w:sz w:val="28"/>
                <w:szCs w:val="28"/>
              </w:rPr>
              <w:t>ИЗДЕЛИЙ СТРОИТЕЛЬНО-ОТДЕЛОЧНОГО НАЗНАЧЕНИЯ</w:t>
            </w:r>
            <w:r w:rsidRPr="00877593">
              <w:rPr>
                <w:rFonts w:cstheme="minorHAnsi"/>
                <w:b/>
                <w:kern w:val="36"/>
                <w:sz w:val="28"/>
                <w:szCs w:val="28"/>
              </w:rPr>
              <w:t xml:space="preserve">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Ковчур А.С.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Гречаников А.В.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Манак П.И.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i/>
                <w:vertAlign w:val="superscript"/>
              </w:rPr>
            </w:pPr>
            <w:r w:rsidRPr="005B71FD">
              <w:rPr>
                <w:rFonts w:cstheme="minorHAnsi"/>
                <w:i/>
                <w:vertAlign w:val="superscript"/>
              </w:rPr>
              <w:t>1</w:t>
            </w:r>
            <w:r w:rsidRPr="005B71FD">
              <w:rPr>
                <w:rFonts w:cstheme="minorHAnsi"/>
                <w:i/>
              </w:rPr>
              <w:t>УО «Витебский государственный технологический университет», г. Витебск</w:t>
            </w:r>
          </w:p>
          <w:p w:rsidR="007B1306" w:rsidRPr="005B71FD" w:rsidRDefault="007B1306" w:rsidP="004E3027">
            <w:pPr>
              <w:autoSpaceDE w:val="0"/>
              <w:autoSpaceDN w:val="0"/>
              <w:adjustRightInd w:val="0"/>
              <w:spacing w:line="236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ОАО «Обольский керамический завод», г. Оболь</w:t>
            </w:r>
          </w:p>
          <w:p w:rsidR="007B1306" w:rsidRPr="00877593" w:rsidRDefault="007B1306" w:rsidP="004E3027">
            <w:pPr>
              <w:autoSpaceDE w:val="0"/>
              <w:autoSpaceDN w:val="0"/>
              <w:adjustRightInd w:val="0"/>
              <w:spacing w:line="236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877593">
              <w:rPr>
                <w:rFonts w:cstheme="minorHAnsi"/>
                <w:b/>
                <w:bCs/>
                <w:sz w:val="28"/>
                <w:szCs w:val="28"/>
              </w:rPr>
              <w:t xml:space="preserve">ПОЛИМЕРНО-КРИСТАЛЛИЧЕСКИЕ КОМПОЗИТЫ НА ОСНОВЕ УЛЬТРАДИСПЕРСНЫХ ПОРОШКОВ </w:t>
            </w:r>
            <w:proofErr w:type="gramStart"/>
            <w:r w:rsidRPr="00877593">
              <w:rPr>
                <w:rFonts w:cstheme="minorHAnsi"/>
                <w:b/>
                <w:bCs/>
                <w:sz w:val="28"/>
                <w:szCs w:val="28"/>
              </w:rPr>
              <w:t>ИТТРИЙ-АЛЮМИНИЕВОГО</w:t>
            </w:r>
            <w:proofErr w:type="gramEnd"/>
            <w:r w:rsidRPr="00877593">
              <w:rPr>
                <w:rFonts w:cstheme="minorHAnsi"/>
                <w:b/>
                <w:bCs/>
                <w:sz w:val="28"/>
                <w:szCs w:val="28"/>
              </w:rPr>
              <w:t xml:space="preserve"> ГРАНАТА, АКТИВИРОВАННОГО ИОНАМИ ЦЕРИЯ</w:t>
            </w:r>
          </w:p>
          <w:p w:rsidR="007B1306" w:rsidRPr="005B71FD" w:rsidRDefault="007B1306" w:rsidP="004E3027">
            <w:pPr>
              <w:tabs>
                <w:tab w:val="left" w:pos="784"/>
              </w:tabs>
              <w:spacing w:line="236" w:lineRule="auto"/>
              <w:jc w:val="both"/>
              <w:rPr>
                <w:rFonts w:cstheme="minorHAnsi"/>
                <w:iCs/>
                <w:sz w:val="24"/>
                <w:szCs w:val="28"/>
                <w:lang w:eastAsia="ru-RU"/>
              </w:rPr>
            </w:pPr>
            <w:r w:rsidRPr="005B71FD">
              <w:rPr>
                <w:rFonts w:cstheme="minorHAnsi"/>
                <w:iCs/>
                <w:sz w:val="24"/>
                <w:szCs w:val="28"/>
              </w:rPr>
              <w:t>Подденежный Е.Н.</w:t>
            </w:r>
            <w:r w:rsidRPr="005B71FD">
              <w:rPr>
                <w:rFonts w:cstheme="minorHAnsi"/>
                <w:iCs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iCs/>
                <w:sz w:val="24"/>
                <w:szCs w:val="28"/>
              </w:rPr>
              <w:t>, Бойко А.А.</w:t>
            </w:r>
            <w:r w:rsidRPr="005B71FD">
              <w:rPr>
                <w:rFonts w:cstheme="minorHAnsi"/>
                <w:iCs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8"/>
                <w:lang w:eastAsia="ru-RU"/>
              </w:rPr>
              <w:t>,</w:t>
            </w:r>
            <w:r w:rsidRPr="005B71FD">
              <w:rPr>
                <w:rFonts w:cstheme="minorHAnsi"/>
                <w:iCs/>
                <w:sz w:val="24"/>
                <w:szCs w:val="28"/>
              </w:rPr>
              <w:t xml:space="preserve"> </w:t>
            </w:r>
            <w:r w:rsidRPr="005B71FD">
              <w:rPr>
                <w:rFonts w:cstheme="minorHAnsi"/>
                <w:iCs/>
                <w:sz w:val="24"/>
                <w:szCs w:val="28"/>
                <w:lang w:eastAsia="ru-RU"/>
              </w:rPr>
              <w:t>Давыдова О.В.</w:t>
            </w:r>
            <w:r w:rsidRPr="005B71FD">
              <w:rPr>
                <w:rFonts w:cstheme="minorHAnsi"/>
                <w:iCs/>
                <w:sz w:val="24"/>
                <w:szCs w:val="28"/>
                <w:vertAlign w:val="superscript"/>
                <w:lang w:eastAsia="ru-RU"/>
              </w:rPr>
              <w:t>1</w:t>
            </w:r>
            <w:r w:rsidRPr="005B71FD">
              <w:rPr>
                <w:rFonts w:cstheme="minorHAnsi"/>
                <w:iCs/>
                <w:sz w:val="24"/>
                <w:szCs w:val="28"/>
                <w:lang w:eastAsia="ru-RU"/>
              </w:rPr>
              <w:t>, Дробышевская Н.Е.</w:t>
            </w:r>
            <w:r w:rsidRPr="005B71FD">
              <w:rPr>
                <w:rFonts w:cstheme="minorHAnsi"/>
                <w:iCs/>
                <w:sz w:val="24"/>
                <w:szCs w:val="28"/>
                <w:vertAlign w:val="superscript"/>
                <w:lang w:eastAsia="ru-RU"/>
              </w:rPr>
              <w:t>1</w:t>
            </w:r>
            <w:r w:rsidRPr="005B71FD">
              <w:rPr>
                <w:rFonts w:cstheme="minorHAnsi"/>
                <w:iCs/>
                <w:sz w:val="24"/>
                <w:szCs w:val="28"/>
                <w:lang w:eastAsia="ru-RU"/>
              </w:rPr>
              <w:t>, Борисенко</w:t>
            </w:r>
            <w:r w:rsidRPr="005B71FD">
              <w:rPr>
                <w:rFonts w:cstheme="minorHAnsi"/>
                <w:sz w:val="24"/>
                <w:szCs w:val="28"/>
                <w:lang w:eastAsia="ru-RU"/>
              </w:rPr>
              <w:t xml:space="preserve"> </w:t>
            </w:r>
            <w:r w:rsidRPr="005B71FD">
              <w:rPr>
                <w:rFonts w:cstheme="minorHAnsi"/>
                <w:iCs/>
                <w:sz w:val="24"/>
                <w:szCs w:val="28"/>
                <w:lang w:eastAsia="ru-RU"/>
              </w:rPr>
              <w:t>Н.В.</w:t>
            </w:r>
            <w:r w:rsidRPr="005B71FD">
              <w:rPr>
                <w:rFonts w:cstheme="minorHAnsi"/>
                <w:iCs/>
                <w:sz w:val="24"/>
                <w:szCs w:val="28"/>
                <w:vertAlign w:val="superscript"/>
                <w:lang w:eastAsia="ru-RU"/>
              </w:rPr>
              <w:t>2</w:t>
            </w:r>
          </w:p>
          <w:p w:rsidR="007B1306" w:rsidRPr="005B71FD" w:rsidRDefault="007B1306" w:rsidP="004E3027">
            <w:pPr>
              <w:tabs>
                <w:tab w:val="left" w:pos="784"/>
              </w:tabs>
              <w:spacing w:line="236" w:lineRule="auto"/>
              <w:jc w:val="both"/>
              <w:rPr>
                <w:rFonts w:cstheme="minorHAnsi"/>
                <w:i/>
                <w:lang w:eastAsia="ru-RU"/>
              </w:rPr>
            </w:pPr>
            <w:r w:rsidRPr="005B71FD">
              <w:rPr>
                <w:rFonts w:cstheme="minorHAnsi"/>
                <w:i/>
                <w:vertAlign w:val="superscript"/>
                <w:lang w:eastAsia="ru-RU"/>
              </w:rPr>
              <w:t>1</w:t>
            </w:r>
            <w:r w:rsidRPr="005B71FD">
              <w:rPr>
                <w:rFonts w:cstheme="minorHAnsi"/>
                <w:i/>
                <w:lang w:eastAsia="ru-RU"/>
              </w:rPr>
              <w:t>ГГТУ им. П.О. Сухого, г. Гомель</w:t>
            </w:r>
          </w:p>
          <w:p w:rsidR="007B1306" w:rsidRPr="005B71FD" w:rsidRDefault="007B1306" w:rsidP="004E3027">
            <w:pPr>
              <w:tabs>
                <w:tab w:val="left" w:pos="784"/>
              </w:tabs>
              <w:spacing w:line="236" w:lineRule="auto"/>
              <w:jc w:val="both"/>
              <w:rPr>
                <w:rFonts w:cstheme="minorHAnsi"/>
                <w:i/>
                <w:lang w:eastAsia="ru-RU"/>
              </w:rPr>
            </w:pPr>
            <w:r w:rsidRPr="005B71FD">
              <w:rPr>
                <w:rFonts w:cstheme="minorHAnsi"/>
                <w:i/>
                <w:vertAlign w:val="superscript"/>
                <w:lang w:eastAsia="ru-RU"/>
              </w:rPr>
              <w:t>2</w:t>
            </w:r>
            <w:r w:rsidRPr="005B71FD">
              <w:rPr>
                <w:rFonts w:cstheme="minorHAnsi"/>
                <w:i/>
                <w:lang w:eastAsia="ru-RU"/>
              </w:rPr>
              <w:t>Институт химии поверхности им. А. А. Чуйко НАНУ, г. Киев</w:t>
            </w:r>
          </w:p>
          <w:p w:rsidR="007B1306" w:rsidRPr="00877593" w:rsidRDefault="007B1306" w:rsidP="004E3027">
            <w:pPr>
              <w:tabs>
                <w:tab w:val="left" w:pos="784"/>
              </w:tabs>
              <w:spacing w:line="236" w:lineRule="auto"/>
              <w:jc w:val="both"/>
              <w:rPr>
                <w:rFonts w:cstheme="minorHAnsi"/>
                <w:b/>
                <w:iCs/>
                <w:sz w:val="28"/>
                <w:szCs w:val="28"/>
                <w:lang w:eastAsia="ru-RU"/>
              </w:rPr>
            </w:pPr>
            <w:r w:rsidRPr="00877593">
              <w:rPr>
                <w:rFonts w:cstheme="minorHAnsi"/>
                <w:b/>
                <w:bCs/>
                <w:iCs/>
                <w:color w:val="0D0D0D"/>
                <w:kern w:val="24"/>
                <w:sz w:val="28"/>
                <w:szCs w:val="28"/>
                <w:lang w:eastAsia="ru-RU"/>
              </w:rPr>
              <w:t xml:space="preserve">ЛЮМИНЕСЦИРУЮЩАЯ КЕРАМИКА НА ОСНОВЕ НАНОСТРУКТУРИРОВАННЫХ ПОРОШКОВ ОКСИДА ИТТРИЯ – ЦИНКА, ПОЛУЧЕННЫХ ТЕРМОХИМИЧЕСКИМ СИНТЕЗОМ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iCs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>Бойко А.А.,</w:t>
            </w:r>
            <w:r w:rsidRPr="005B71FD">
              <w:rPr>
                <w:rFonts w:cstheme="minorHAnsi"/>
                <w:iCs/>
                <w:sz w:val="24"/>
                <w:szCs w:val="28"/>
              </w:rPr>
              <w:t xml:space="preserve"> </w:t>
            </w:r>
            <w:r w:rsidRPr="005B71FD">
              <w:rPr>
                <w:rFonts w:cstheme="minorHAnsi"/>
                <w:iCs/>
                <w:sz w:val="24"/>
                <w:szCs w:val="28"/>
                <w:lang w:eastAsia="ru-RU"/>
              </w:rPr>
              <w:t>Давыдова О.В., Дробышевская Н.Е.,</w:t>
            </w:r>
            <w:r w:rsidRPr="005B71FD">
              <w:rPr>
                <w:rFonts w:cstheme="minorHAnsi"/>
                <w:iCs/>
                <w:sz w:val="24"/>
                <w:szCs w:val="28"/>
              </w:rPr>
              <w:t xml:space="preserve"> Подденежный Е.Н.</w:t>
            </w:r>
          </w:p>
          <w:p w:rsidR="007B1306" w:rsidRPr="005B71FD" w:rsidRDefault="007B1306" w:rsidP="004E3027">
            <w:pPr>
              <w:tabs>
                <w:tab w:val="left" w:pos="784"/>
              </w:tabs>
              <w:spacing w:line="236" w:lineRule="auto"/>
              <w:jc w:val="both"/>
              <w:rPr>
                <w:rFonts w:cstheme="minorHAnsi"/>
                <w:i/>
                <w:iCs/>
              </w:rPr>
            </w:pPr>
            <w:r w:rsidRPr="005B71FD">
              <w:rPr>
                <w:rFonts w:cstheme="minorHAnsi"/>
                <w:i/>
                <w:iCs/>
              </w:rPr>
              <w:t xml:space="preserve">ГГТУ </w:t>
            </w:r>
            <w:r w:rsidRPr="005B71FD">
              <w:rPr>
                <w:rFonts w:cstheme="minorHAnsi"/>
                <w:i/>
              </w:rPr>
              <w:t>им. П. О. Сухого, г. Гомель</w:t>
            </w:r>
          </w:p>
          <w:p w:rsidR="007B1306" w:rsidRPr="004E3027" w:rsidRDefault="007B1306" w:rsidP="004E3027">
            <w:pPr>
              <w:spacing w:line="236" w:lineRule="auto"/>
              <w:jc w:val="both"/>
              <w:rPr>
                <w:rFonts w:cstheme="minorHAnsi"/>
                <w:spacing w:val="-14"/>
                <w:sz w:val="28"/>
                <w:szCs w:val="28"/>
              </w:rPr>
            </w:pPr>
            <w:r w:rsidRPr="004E3027">
              <w:rPr>
                <w:rFonts w:cstheme="minorHAnsi"/>
                <w:b/>
                <w:spacing w:val="-14"/>
                <w:sz w:val="28"/>
                <w:szCs w:val="28"/>
              </w:rPr>
              <w:t>ИЗНОСОСТОЙКИЕ ТИТАНСОДЕРЖАЩИЕ ГЛАЗУРИ ДЛЯ КЕРАМОГРАНИТА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Левицкий И. А., Редько Е.И.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877593" w:rsidRDefault="007B1306" w:rsidP="004E3027">
            <w:pPr>
              <w:spacing w:line="236" w:lineRule="auto"/>
              <w:jc w:val="both"/>
              <w:rPr>
                <w:rFonts w:cstheme="minorHAnsi"/>
                <w:b/>
                <w:bCs/>
                <w:sz w:val="28"/>
                <w:szCs w:val="28"/>
                <w:lang w:eastAsia="ru-RU"/>
              </w:rPr>
            </w:pPr>
            <w:r w:rsidRPr="00877593">
              <w:rPr>
                <w:rFonts w:cstheme="minorHAnsi"/>
                <w:b/>
                <w:bCs/>
                <w:sz w:val="28"/>
                <w:szCs w:val="28"/>
                <w:lang w:eastAsia="ru-RU"/>
              </w:rPr>
              <w:t xml:space="preserve">СВИНЕЦСОДЕРЖАЩИЕ РАДИОЗАЩИТНЫЕ СТЕКЛА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sz w:val="24"/>
                <w:szCs w:val="28"/>
                <w:lang w:eastAsia="ru-RU"/>
              </w:rPr>
            </w:pPr>
            <w:r w:rsidRPr="005B71FD">
              <w:rPr>
                <w:rFonts w:cstheme="minorHAnsi"/>
                <w:sz w:val="24"/>
                <w:szCs w:val="28"/>
                <w:lang w:eastAsia="ru-RU"/>
              </w:rPr>
              <w:t>Дяденко</w:t>
            </w:r>
            <w:r w:rsidRPr="005B71FD">
              <w:rPr>
                <w:rFonts w:cstheme="minorHAnsi"/>
                <w:sz w:val="24"/>
                <w:szCs w:val="28"/>
                <w:vertAlign w:val="superscript"/>
                <w:lang w:eastAsia="ru-RU"/>
              </w:rPr>
              <w:t xml:space="preserve"> </w:t>
            </w:r>
            <w:r w:rsidRPr="005B71FD">
              <w:rPr>
                <w:rFonts w:cstheme="minorHAnsi"/>
                <w:sz w:val="24"/>
                <w:szCs w:val="28"/>
                <w:lang w:eastAsia="ru-RU"/>
              </w:rPr>
              <w:t xml:space="preserve">М.В., Сидоревич А. Г. </w:t>
            </w:r>
          </w:p>
          <w:p w:rsidR="007B1306" w:rsidRPr="00AB574A" w:rsidRDefault="007B1306" w:rsidP="004E3027">
            <w:pPr>
              <w:spacing w:line="236" w:lineRule="auto"/>
              <w:jc w:val="both"/>
              <w:rPr>
                <w:rFonts w:cstheme="minorHAnsi"/>
                <w:i/>
              </w:rPr>
            </w:pPr>
            <w:r w:rsidRPr="00AB574A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877593" w:rsidRDefault="007B1306" w:rsidP="004E3027">
            <w:pPr>
              <w:spacing w:line="236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877593">
              <w:rPr>
                <w:rFonts w:cstheme="minorHAnsi"/>
                <w:b/>
                <w:sz w:val="28"/>
                <w:szCs w:val="28"/>
              </w:rPr>
              <w:t xml:space="preserve">ОСОБЕННОСТИ ФОРМИРОВАНИЯ СТРУКТУРЫ СЕГНЕТОКЕРАМИКИ </w:t>
            </w:r>
            <w:r w:rsidRPr="00AB574A">
              <w:rPr>
                <w:rFonts w:cstheme="minorHAnsi"/>
                <w:b/>
                <w:spacing w:val="-6"/>
                <w:sz w:val="28"/>
                <w:szCs w:val="28"/>
              </w:rPr>
              <w:t>НА ОСНОВ</w:t>
            </w:r>
            <w:r w:rsidR="005B71FD" w:rsidRPr="00AB574A">
              <w:rPr>
                <w:rFonts w:cstheme="minorHAnsi"/>
                <w:b/>
                <w:spacing w:val="-6"/>
                <w:sz w:val="28"/>
                <w:szCs w:val="28"/>
              </w:rPr>
              <w:t xml:space="preserve">Е ТВЕРДЫХ РАСТВОРОВ ТИТАНАТОВ </w:t>
            </w:r>
            <w:r w:rsidRPr="00AB574A">
              <w:rPr>
                <w:rFonts w:cstheme="minorHAnsi"/>
                <w:b/>
                <w:spacing w:val="-6"/>
                <w:sz w:val="28"/>
                <w:szCs w:val="28"/>
              </w:rPr>
              <w:t>БАРИЯ И ВИСМУТА</w:t>
            </w:r>
            <w:r w:rsidRPr="00877593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sz w:val="24"/>
                <w:szCs w:val="28"/>
                <w:vertAlign w:val="subscript"/>
              </w:rPr>
            </w:pPr>
            <w:r w:rsidRPr="005B71FD">
              <w:rPr>
                <w:rFonts w:cstheme="minorHAnsi"/>
                <w:sz w:val="24"/>
                <w:szCs w:val="28"/>
              </w:rPr>
              <w:t>Колонтаева Т.В.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8"/>
              </w:rPr>
              <w:t>, Шабура М.А.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8"/>
              </w:rPr>
              <w:t>, Зубарь Т.И.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8"/>
                <w:vertAlign w:val="subscript"/>
              </w:rPr>
              <w:t xml:space="preserve">, </w:t>
            </w:r>
            <w:r w:rsidRPr="005B71FD">
              <w:rPr>
                <w:rFonts w:cstheme="minorHAnsi"/>
                <w:sz w:val="24"/>
                <w:szCs w:val="28"/>
              </w:rPr>
              <w:t>Дятлова Е.М.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3</w:t>
            </w:r>
            <w:r w:rsidRPr="005B71FD">
              <w:rPr>
                <w:rFonts w:cstheme="minorHAnsi"/>
                <w:sz w:val="24"/>
                <w:szCs w:val="28"/>
              </w:rPr>
              <w:t>, Бука А.В.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3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1</w:t>
            </w:r>
            <w:r w:rsidRPr="005B71FD">
              <w:rPr>
                <w:rFonts w:cstheme="minorHAnsi"/>
                <w:i/>
                <w:color w:val="000000"/>
              </w:rPr>
              <w:t>Белорусский национальный технический университет</w:t>
            </w:r>
            <w:r w:rsidRPr="005B71FD">
              <w:rPr>
                <w:rFonts w:cstheme="minorHAnsi"/>
                <w:i/>
              </w:rPr>
              <w:t>, г. Минск</w:t>
            </w:r>
            <w:r w:rsidRPr="005B71FD">
              <w:rPr>
                <w:rFonts w:cstheme="minorHAnsi"/>
              </w:rPr>
              <w:t xml:space="preserve">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2</w:t>
            </w:r>
            <w:r w:rsidRPr="005B71FD">
              <w:rPr>
                <w:rFonts w:cstheme="minorHAnsi"/>
                <w:i/>
                <w:color w:val="000000"/>
              </w:rPr>
              <w:t>НПЦ по материаловедению, г. Минск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i/>
                <w:color w:val="000000"/>
                <w:vertAlign w:val="superscript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3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AB574A" w:rsidRDefault="007B1306" w:rsidP="004E3027">
            <w:pPr>
              <w:spacing w:line="236" w:lineRule="auto"/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AB574A">
              <w:rPr>
                <w:rFonts w:cstheme="minorHAnsi"/>
                <w:b/>
                <w:color w:val="000000"/>
                <w:sz w:val="28"/>
                <w:szCs w:val="28"/>
              </w:rPr>
              <w:t xml:space="preserve">МИКРОПОРОШКИ КОМПОЗИЦИОННОГО СОСТАВА НА ОСНОВЕ </w:t>
            </w:r>
            <w:r w:rsidRPr="00AB574A">
              <w:rPr>
                <w:rFonts w:cstheme="minorHAnsi"/>
                <w:b/>
                <w:color w:val="000000"/>
                <w:spacing w:val="-6"/>
                <w:sz w:val="28"/>
                <w:szCs w:val="28"/>
              </w:rPr>
              <w:t>АЭРОСИЛА, ПРЕДНАЗНАЧЕННЫЕ ДЛЯ ИЗГОТОВЛЕНИЯ ЭЛЕМЕНТОВ</w:t>
            </w:r>
            <w:r w:rsidRPr="00AB574A">
              <w:rPr>
                <w:rFonts w:cstheme="minorHAnsi"/>
                <w:b/>
                <w:color w:val="000000"/>
                <w:sz w:val="28"/>
                <w:szCs w:val="28"/>
              </w:rPr>
              <w:t xml:space="preserve"> МИКРОЭЛЕКТРОНИКИ</w:t>
            </w:r>
          </w:p>
          <w:p w:rsidR="007B1306" w:rsidRPr="005B71FD" w:rsidRDefault="007B1306" w:rsidP="004E3027">
            <w:pPr>
              <w:autoSpaceDE w:val="0"/>
              <w:autoSpaceDN w:val="0"/>
              <w:adjustRightInd w:val="0"/>
              <w:spacing w:line="236" w:lineRule="auto"/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5B71FD">
              <w:rPr>
                <w:rFonts w:cstheme="minorHAnsi"/>
                <w:color w:val="000000"/>
                <w:sz w:val="24"/>
                <w:szCs w:val="28"/>
              </w:rPr>
              <w:t>Аль-Камали М.Ф.С.Х., Алексеенко А.А., Титенков О.А.</w:t>
            </w:r>
          </w:p>
          <w:p w:rsidR="007B1306" w:rsidRPr="005B71FD" w:rsidRDefault="007B1306" w:rsidP="004E3027">
            <w:pPr>
              <w:autoSpaceDE w:val="0"/>
              <w:autoSpaceDN w:val="0"/>
              <w:adjustRightInd w:val="0"/>
              <w:spacing w:line="236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  <w:color w:val="000000"/>
              </w:rPr>
              <w:t>Гомельский государственный технический университет им. П.О. Сухого</w:t>
            </w:r>
          </w:p>
          <w:p w:rsidR="007B1306" w:rsidRPr="00AB574A" w:rsidRDefault="007B1306" w:rsidP="004E3027">
            <w:pPr>
              <w:spacing w:line="236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AB574A">
              <w:rPr>
                <w:rFonts w:cstheme="minorHAnsi"/>
                <w:b/>
                <w:spacing w:val="-10"/>
                <w:sz w:val="28"/>
                <w:szCs w:val="28"/>
              </w:rPr>
              <w:t>МОДИФИЦИРОВАНИЕ КЕРАМИЧЕСКИХ ПОКРЫТИЙ ДЛЯ ПОВЫШЕНИЯ</w:t>
            </w:r>
            <w:r w:rsidRPr="00AB574A">
              <w:rPr>
                <w:rFonts w:cstheme="minorHAnsi"/>
                <w:b/>
                <w:sz w:val="28"/>
                <w:szCs w:val="28"/>
              </w:rPr>
              <w:t xml:space="preserve"> ИЗНОСОСТОЙКОСТИ ДЕТАЛЕЙ УЗЛОВ ТРЕНИЯ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5B71FD">
              <w:rPr>
                <w:rFonts w:cstheme="minorHAnsi"/>
                <w:color w:val="000000"/>
                <w:sz w:val="24"/>
                <w:szCs w:val="28"/>
              </w:rPr>
              <w:t xml:space="preserve">Яцкевич О.К., Девойно О.Г., Василенко А.Г. </w:t>
            </w:r>
          </w:p>
          <w:p w:rsidR="007B1306" w:rsidRPr="00AB574A" w:rsidRDefault="005E55B4" w:rsidP="004E3027">
            <w:pPr>
              <w:spacing w:line="236" w:lineRule="auto"/>
              <w:jc w:val="both"/>
              <w:rPr>
                <w:rFonts w:cstheme="minorHAnsi"/>
                <w:i/>
                <w:color w:val="000000"/>
              </w:rPr>
            </w:pPr>
            <w:r>
              <w:rPr>
                <w:rFonts w:cstheme="minorHAnsi"/>
                <w:i/>
                <w:color w:val="000000"/>
              </w:rPr>
              <w:t>ОНИЛ</w:t>
            </w:r>
            <w:r w:rsidR="007B1306" w:rsidRPr="00AB574A">
              <w:rPr>
                <w:rFonts w:cstheme="minorHAnsi"/>
                <w:i/>
                <w:color w:val="000000"/>
              </w:rPr>
              <w:t>П и ЛТ БНТУ, г. Минск</w:t>
            </w:r>
          </w:p>
          <w:p w:rsidR="007B1306" w:rsidRPr="00AB574A" w:rsidRDefault="007B1306" w:rsidP="004E3027">
            <w:pPr>
              <w:spacing w:line="236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AB574A">
              <w:rPr>
                <w:rFonts w:cstheme="minorHAnsi"/>
                <w:b/>
                <w:spacing w:val="-8"/>
                <w:sz w:val="28"/>
                <w:szCs w:val="28"/>
              </w:rPr>
              <w:t>ОСОБЕННОСТИ ФОРМИРОВАНИЯ МИКРОСТРУКТУРЫ КЛИНКЕРНОГО</w:t>
            </w:r>
            <w:r w:rsidRPr="00AB574A">
              <w:rPr>
                <w:rFonts w:cstheme="minorHAnsi"/>
                <w:b/>
                <w:sz w:val="28"/>
                <w:szCs w:val="28"/>
              </w:rPr>
              <w:t xml:space="preserve"> КИРПИЧА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Левицкий И. А., Хоружик О.Н.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AB574A" w:rsidRDefault="007B1306" w:rsidP="004E3027">
            <w:pPr>
              <w:spacing w:line="236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AB574A">
              <w:rPr>
                <w:rFonts w:cstheme="minorHAnsi"/>
                <w:b/>
                <w:sz w:val="28"/>
                <w:szCs w:val="28"/>
              </w:rPr>
              <w:t>ФАЗОВЫЕ ПРЕВРАЩЕНИЯ ОКСИДНОЙ КЕРАМИКИ В СОСТАВЕ КОМПОЗИЦИОННЫХ ПЛАЗМЕННЫХ ПОКРЫТИЙ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>Мешкова В.В.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8"/>
              </w:rPr>
              <w:t>, Девойно О.Г.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8"/>
              </w:rPr>
              <w:t>,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 xml:space="preserve"> </w:t>
            </w:r>
            <w:r w:rsidRPr="005B71FD">
              <w:rPr>
                <w:rFonts w:cstheme="minorHAnsi"/>
                <w:sz w:val="24"/>
                <w:szCs w:val="28"/>
              </w:rPr>
              <w:t>Калиниченко А.С.</w:t>
            </w:r>
            <w:r w:rsidRPr="005B71FD">
              <w:rPr>
                <w:rFonts w:cstheme="minorHAnsi"/>
                <w:sz w:val="24"/>
                <w:szCs w:val="28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8"/>
              </w:rPr>
              <w:t xml:space="preserve"> </w:t>
            </w:r>
          </w:p>
          <w:p w:rsidR="007B1306" w:rsidRPr="005B71FD" w:rsidRDefault="007B1306" w:rsidP="004E3027">
            <w:pPr>
              <w:spacing w:line="236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  <w:color w:val="000000"/>
                <w:vertAlign w:val="superscript"/>
              </w:rPr>
              <w:t>1</w:t>
            </w:r>
            <w:r w:rsidRPr="005B71FD">
              <w:rPr>
                <w:rFonts w:cstheme="minorHAnsi"/>
                <w:i/>
                <w:color w:val="000000"/>
              </w:rPr>
              <w:t>Белорусский национальный технический университет</w:t>
            </w:r>
            <w:r w:rsidRPr="005B71FD">
              <w:rPr>
                <w:rFonts w:cstheme="minorHAnsi"/>
                <w:i/>
              </w:rPr>
              <w:t>, г. Минск</w:t>
            </w:r>
            <w:r w:rsidRPr="005B71FD">
              <w:rPr>
                <w:rFonts w:cstheme="minorHAnsi"/>
              </w:rPr>
              <w:t xml:space="preserve"> 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020F4D">
            <w:pPr>
              <w:spacing w:line="246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904BB8">
              <w:rPr>
                <w:rFonts w:cstheme="minorHAnsi"/>
                <w:sz w:val="28"/>
              </w:rPr>
              <w:lastRenderedPageBreak/>
              <w:br w:type="page"/>
            </w:r>
            <w:r w:rsidRPr="004E3027">
              <w:rPr>
                <w:rFonts w:cstheme="minorHAnsi"/>
                <w:b/>
                <w:sz w:val="28"/>
                <w:szCs w:val="28"/>
              </w:rPr>
              <w:t>МЕТОДЫ ИСПЫТАНИЙ НА ОГНЕСТОЙКОСТЬ СВЕТОПРОЗРАЧНЫХ ОГРАЖДАЮЩИХ КОНСТРУКЦИЙ НА ОСНОВЕ ЛИСТОВОГО СТЕКЛА</w:t>
            </w:r>
          </w:p>
          <w:p w:rsidR="007B1306" w:rsidRPr="005B71FD" w:rsidRDefault="007B1306" w:rsidP="00020F4D">
            <w:pPr>
              <w:spacing w:line="246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Давыдик М.А., Юрчик Е.В. </w:t>
            </w:r>
          </w:p>
          <w:p w:rsidR="007B1306" w:rsidRPr="005B71FD" w:rsidRDefault="007B1306" w:rsidP="00020F4D">
            <w:pPr>
              <w:spacing w:line="246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Университет гражданской защиты МЧС Беларуси, г. Минск</w:t>
            </w:r>
          </w:p>
          <w:p w:rsidR="007B1306" w:rsidRPr="00BB305C" w:rsidRDefault="007B1306" w:rsidP="00020F4D">
            <w:pPr>
              <w:spacing w:line="246" w:lineRule="auto"/>
              <w:jc w:val="both"/>
              <w:rPr>
                <w:rFonts w:cstheme="minorHAnsi"/>
                <w:b/>
                <w:spacing w:val="-14"/>
                <w:sz w:val="28"/>
              </w:rPr>
            </w:pPr>
            <w:r w:rsidRPr="00BB305C">
              <w:rPr>
                <w:rFonts w:cstheme="minorHAnsi"/>
                <w:b/>
                <w:spacing w:val="-14"/>
                <w:sz w:val="28"/>
              </w:rPr>
              <w:t>МЕТАЛЛИЗИРОВАННЫЕ ГЛАЗУРНЫЕ ПОКРЫТИЯ ДЛЯ КЕРАМОГРАНИТА</w:t>
            </w:r>
          </w:p>
          <w:p w:rsidR="007B1306" w:rsidRPr="005B71FD" w:rsidRDefault="007B1306" w:rsidP="00020F4D">
            <w:pPr>
              <w:spacing w:line="246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sz w:val="24"/>
              </w:rPr>
              <w:t xml:space="preserve">Левицкий И. А., Федарович Е. Г. </w:t>
            </w:r>
          </w:p>
          <w:p w:rsidR="007B1306" w:rsidRPr="005B71FD" w:rsidRDefault="007B1306" w:rsidP="00020F4D">
            <w:pPr>
              <w:spacing w:line="246" w:lineRule="auto"/>
              <w:jc w:val="both"/>
              <w:rPr>
                <w:rFonts w:cstheme="minorHAnsi"/>
                <w:b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020F4D">
            <w:pPr>
              <w:pStyle w:val="Default"/>
              <w:spacing w:line="246" w:lineRule="auto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E302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ОСОБЕННОСТИ ФОРМИРОВАНИЯ ДЕКОРАТИВНЫХ ГЛАЗУРЕЙ КРАКЛЕ</w:t>
            </w:r>
          </w:p>
          <w:p w:rsidR="007B1306" w:rsidRPr="005B71FD" w:rsidRDefault="007B1306" w:rsidP="00BB305C">
            <w:pPr>
              <w:pStyle w:val="Default"/>
              <w:spacing w:line="245" w:lineRule="auto"/>
              <w:jc w:val="both"/>
              <w:rPr>
                <w:rFonts w:asciiTheme="minorHAnsi" w:hAnsiTheme="minorHAnsi" w:cstheme="minorHAnsi"/>
                <w:szCs w:val="28"/>
              </w:rPr>
            </w:pPr>
            <w:r w:rsidRPr="005B71FD">
              <w:rPr>
                <w:rFonts w:asciiTheme="minorHAnsi" w:hAnsiTheme="minorHAnsi" w:cstheme="minorHAnsi"/>
                <w:szCs w:val="28"/>
              </w:rPr>
              <w:t>Костик Е.А., Левицкий И.А.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4E3027">
              <w:rPr>
                <w:rFonts w:cstheme="minorHAnsi"/>
                <w:b/>
                <w:sz w:val="28"/>
                <w:szCs w:val="28"/>
              </w:rPr>
              <w:t xml:space="preserve">ФОРМИРОВАНИЕ SiC СОДЕРЖАЩИХ МИКРОФИЛЬТРАЦИОННЫХ </w:t>
            </w:r>
            <w:r w:rsidRPr="00BB305C">
              <w:rPr>
                <w:rFonts w:cstheme="minorHAnsi"/>
                <w:b/>
                <w:spacing w:val="-12"/>
                <w:sz w:val="28"/>
                <w:szCs w:val="28"/>
              </w:rPr>
              <w:t>СЛОЕВ СПЕКАНИЕМ УЛЬТРАДИСПЕРСНЫХ МЕХАНОАКТИВИРОВАННЫХ</w:t>
            </w:r>
            <w:r w:rsidRPr="004E3027">
              <w:rPr>
                <w:rFonts w:cstheme="minorHAnsi"/>
                <w:b/>
                <w:sz w:val="28"/>
                <w:szCs w:val="28"/>
              </w:rPr>
              <w:t xml:space="preserve"> ПОРОШКОВ</w:t>
            </w:r>
          </w:p>
          <w:p w:rsidR="007B1306" w:rsidRPr="00BB305C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4"/>
              </w:rPr>
            </w:pPr>
            <w:r w:rsidRPr="00BB305C">
              <w:rPr>
                <w:rFonts w:cstheme="minorHAnsi"/>
                <w:sz w:val="24"/>
                <w:szCs w:val="24"/>
              </w:rPr>
              <w:t>Азаров С.М., Балыдко Д.Н.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b/>
              </w:rPr>
            </w:pPr>
            <w:r w:rsidRPr="005B71FD">
              <w:rPr>
                <w:rFonts w:cstheme="minorHAnsi"/>
                <w:i/>
                <w:color w:val="000000"/>
              </w:rPr>
              <w:t>Белорусский национальный технический университет</w:t>
            </w:r>
            <w:r w:rsidRPr="005B71FD">
              <w:rPr>
                <w:rFonts w:cstheme="minorHAnsi"/>
                <w:i/>
              </w:rPr>
              <w:t>, г. Минск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  <w:lang w:val="en-US" w:eastAsia="ru-RU"/>
              </w:rPr>
            </w:pPr>
            <w:r w:rsidRPr="004E3027">
              <w:rPr>
                <w:rFonts w:cstheme="minorHAnsi"/>
                <w:b/>
                <w:sz w:val="28"/>
                <w:szCs w:val="28"/>
                <w:lang w:val="en-US" w:eastAsia="ru-RU"/>
              </w:rPr>
              <w:t>FABRICATION AND CHARACTERIZATION OF ZrO</w:t>
            </w:r>
            <w:r w:rsidRPr="004E3027">
              <w:rPr>
                <w:rFonts w:cstheme="minorHAnsi"/>
                <w:b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4E3027">
              <w:rPr>
                <w:rFonts w:cstheme="minorHAnsi"/>
                <w:b/>
                <w:sz w:val="28"/>
                <w:szCs w:val="28"/>
                <w:lang w:val="en-US" w:eastAsia="ru-RU"/>
              </w:rPr>
              <w:t>–CaO–P</w:t>
            </w:r>
            <w:r w:rsidRPr="004E3027">
              <w:rPr>
                <w:rFonts w:cstheme="minorHAnsi"/>
                <w:b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4E3027">
              <w:rPr>
                <w:rFonts w:cstheme="minorHAnsi"/>
                <w:b/>
                <w:sz w:val="28"/>
                <w:szCs w:val="28"/>
                <w:lang w:val="en-US" w:eastAsia="ru-RU"/>
              </w:rPr>
              <w:t>O</w:t>
            </w:r>
            <w:r w:rsidRPr="004E3027">
              <w:rPr>
                <w:rFonts w:cstheme="minorHAnsi"/>
                <w:b/>
                <w:sz w:val="28"/>
                <w:szCs w:val="28"/>
                <w:vertAlign w:val="subscript"/>
                <w:lang w:val="en-US" w:eastAsia="ru-RU"/>
              </w:rPr>
              <w:t>5</w:t>
            </w:r>
            <w:r w:rsidRPr="004E3027">
              <w:rPr>
                <w:rFonts w:cstheme="minorHAnsi"/>
                <w:b/>
                <w:sz w:val="28"/>
                <w:szCs w:val="28"/>
                <w:lang w:val="en-US" w:eastAsia="ru-RU"/>
              </w:rPr>
              <w:t xml:space="preserve"> BASED POROUS BIOCERAMICS 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  <w:lang w:val="en-US" w:eastAsia="ru-RU"/>
              </w:rPr>
            </w:pP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Shymanskaya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H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.N., Semiankova K.Yu.,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P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odsosonnaya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A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D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. 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i/>
                <w:lang w:val="en-US"/>
              </w:rPr>
            </w:pPr>
            <w:r w:rsidRPr="005B71FD">
              <w:rPr>
                <w:rFonts w:cstheme="minorHAnsi"/>
                <w:i/>
                <w:lang w:val="en-US"/>
              </w:rPr>
              <w:t>Belarusian State Technological University, Minsk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  <w:lang w:val="en-US" w:eastAsia="ru-RU"/>
              </w:rPr>
            </w:pPr>
            <w:r w:rsidRPr="004E3027">
              <w:rPr>
                <w:rFonts w:cstheme="minorHAnsi"/>
                <w:b/>
                <w:sz w:val="28"/>
                <w:szCs w:val="28"/>
                <w:lang w:val="en-US" w:eastAsia="ru-RU"/>
              </w:rPr>
              <w:t>CALCIUM PHOSPHATE CERAMICS WITH INORGANIC ADDITIVES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  <w:lang w:val="en-US" w:eastAsia="ru-RU"/>
              </w:rPr>
            </w:pP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Shymanskaya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H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N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.,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P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odsosonnaya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A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>.D., Baihazin D.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 w:eastAsia="ru-RU"/>
              </w:rPr>
              <w:t>A</w:t>
            </w:r>
            <w:r w:rsidRPr="005B71FD">
              <w:rPr>
                <w:rFonts w:cstheme="minorHAnsi"/>
                <w:sz w:val="24"/>
                <w:szCs w:val="28"/>
                <w:lang w:val="en-US" w:eastAsia="ru-RU"/>
              </w:rPr>
              <w:t xml:space="preserve">. 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lang w:val="en-US"/>
              </w:rPr>
              <w:t>Belarusian</w:t>
            </w:r>
            <w:r w:rsidRPr="005B71FD">
              <w:rPr>
                <w:rFonts w:cstheme="minorHAnsi"/>
                <w:i/>
              </w:rPr>
              <w:t xml:space="preserve"> </w:t>
            </w:r>
            <w:r w:rsidRPr="005B71FD">
              <w:rPr>
                <w:rFonts w:cstheme="minorHAnsi"/>
                <w:i/>
                <w:lang w:val="en-US"/>
              </w:rPr>
              <w:t>State</w:t>
            </w:r>
            <w:r w:rsidRPr="005B71FD">
              <w:rPr>
                <w:rFonts w:cstheme="minorHAnsi"/>
                <w:i/>
              </w:rPr>
              <w:t xml:space="preserve"> </w:t>
            </w:r>
            <w:r w:rsidRPr="005B71FD">
              <w:rPr>
                <w:rFonts w:cstheme="minorHAnsi"/>
                <w:i/>
                <w:lang w:val="en-US"/>
              </w:rPr>
              <w:t>Technological</w:t>
            </w:r>
            <w:r w:rsidRPr="005B71FD">
              <w:rPr>
                <w:rFonts w:cstheme="minorHAnsi"/>
                <w:i/>
              </w:rPr>
              <w:t xml:space="preserve"> </w:t>
            </w:r>
            <w:r w:rsidRPr="005B71FD">
              <w:rPr>
                <w:rFonts w:cstheme="minorHAnsi"/>
                <w:i/>
                <w:lang w:val="en-US"/>
              </w:rPr>
              <w:t>University</w:t>
            </w:r>
            <w:r w:rsidRPr="005B71FD">
              <w:rPr>
                <w:rFonts w:cstheme="minorHAnsi"/>
                <w:i/>
              </w:rPr>
              <w:t xml:space="preserve">, </w:t>
            </w:r>
            <w:r w:rsidRPr="005B71FD">
              <w:rPr>
                <w:rFonts w:cstheme="minorHAnsi"/>
                <w:i/>
                <w:lang w:val="en-US"/>
              </w:rPr>
              <w:t>Minsk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4E3027">
              <w:rPr>
                <w:rFonts w:cstheme="minorHAnsi"/>
                <w:b/>
                <w:sz w:val="28"/>
                <w:szCs w:val="28"/>
              </w:rPr>
              <w:t xml:space="preserve">ФОРМИРОВАНИЕ СТРУКТУРЫ И ФАЗОВОГО СОСТАВА          </w:t>
            </w:r>
            <w:r w:rsidRPr="00BB305C">
              <w:rPr>
                <w:rFonts w:cstheme="minorHAnsi"/>
                <w:b/>
                <w:spacing w:val="-4"/>
                <w:sz w:val="28"/>
                <w:szCs w:val="28"/>
              </w:rPr>
              <w:t>МОДИФИЦИРОВАННОЙ ЛИТИЙАЛЮМОСИЛИКАТНОЙ КЕРАМИКИ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Левицкий И.А., Кичкайло О.В., Тригубович А.И. 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4E3027">
              <w:rPr>
                <w:rFonts w:cstheme="minorHAnsi"/>
                <w:b/>
                <w:sz w:val="28"/>
                <w:szCs w:val="28"/>
              </w:rPr>
              <w:t xml:space="preserve">ВЫСОКОПРОЧНЫЕ СТЕКЛА НА ОСНОВЕ СИСТЕМЫ </w:t>
            </w:r>
            <w:r w:rsidRPr="004E3027">
              <w:rPr>
                <w:rFonts w:cstheme="minorHAnsi"/>
                <w:b/>
                <w:sz w:val="28"/>
                <w:szCs w:val="28"/>
                <w:lang w:val="en-US"/>
              </w:rPr>
              <w:t>MgO</w:t>
            </w:r>
            <w:r w:rsidRPr="004E3027">
              <w:rPr>
                <w:rFonts w:cstheme="minorHAnsi"/>
                <w:b/>
                <w:sz w:val="28"/>
                <w:szCs w:val="28"/>
              </w:rPr>
              <w:t>–</w:t>
            </w:r>
            <w:r w:rsidRPr="004E3027">
              <w:rPr>
                <w:rFonts w:cstheme="minorHAnsi"/>
                <w:b/>
                <w:sz w:val="28"/>
                <w:szCs w:val="28"/>
                <w:lang w:val="en-US"/>
              </w:rPr>
              <w:t>CaO</w:t>
            </w:r>
            <w:r w:rsidRPr="004E3027">
              <w:rPr>
                <w:rFonts w:cstheme="minorHAnsi"/>
                <w:b/>
                <w:sz w:val="28"/>
                <w:szCs w:val="28"/>
              </w:rPr>
              <w:t>–</w:t>
            </w:r>
            <w:r w:rsidRPr="004E3027">
              <w:rPr>
                <w:rFonts w:cstheme="minorHAnsi"/>
                <w:b/>
                <w:sz w:val="28"/>
                <w:szCs w:val="28"/>
                <w:lang w:val="en-US"/>
              </w:rPr>
              <w:t>Al</w:t>
            </w:r>
            <w:r w:rsidRPr="004E3027">
              <w:rPr>
                <w:rFonts w:cstheme="minorHAnsi"/>
                <w:b/>
                <w:sz w:val="28"/>
                <w:szCs w:val="28"/>
                <w:vertAlign w:val="subscript"/>
              </w:rPr>
              <w:t>2</w:t>
            </w:r>
            <w:r w:rsidRPr="004E3027">
              <w:rPr>
                <w:rFonts w:cstheme="minorHAnsi"/>
                <w:b/>
                <w:sz w:val="28"/>
                <w:szCs w:val="28"/>
                <w:lang w:val="en-US"/>
              </w:rPr>
              <w:t>O</w:t>
            </w:r>
            <w:r w:rsidRPr="004E3027">
              <w:rPr>
                <w:rFonts w:cstheme="minorHAnsi"/>
                <w:b/>
                <w:sz w:val="28"/>
                <w:szCs w:val="28"/>
                <w:vertAlign w:val="subscript"/>
              </w:rPr>
              <w:t>3</w:t>
            </w:r>
            <w:r w:rsidRPr="004E3027">
              <w:rPr>
                <w:rFonts w:cstheme="minorHAnsi"/>
                <w:b/>
                <w:sz w:val="28"/>
                <w:szCs w:val="28"/>
              </w:rPr>
              <w:t>–</w:t>
            </w:r>
            <w:r w:rsidRPr="004E3027">
              <w:rPr>
                <w:rFonts w:cstheme="minorHAnsi"/>
                <w:b/>
                <w:sz w:val="28"/>
                <w:szCs w:val="28"/>
                <w:lang w:val="en-US"/>
              </w:rPr>
              <w:t>SiO</w:t>
            </w:r>
            <w:r w:rsidRPr="004E3027">
              <w:rPr>
                <w:rFonts w:cstheme="minorHAnsi"/>
                <w:b/>
                <w:sz w:val="28"/>
                <w:szCs w:val="28"/>
                <w:vertAlign w:val="subscript"/>
              </w:rPr>
              <w:t>2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Кравчук А.П., Папко Л.Ф., Павлюкевич Ю.Г., Наркевич А.Л. 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904BB8">
              <w:rPr>
                <w:rFonts w:cstheme="minorHAnsi"/>
                <w:sz w:val="28"/>
                <w:szCs w:val="28"/>
              </w:rPr>
              <w:br w:type="page"/>
            </w:r>
            <w:r w:rsidRPr="004E3027">
              <w:rPr>
                <w:rFonts w:cstheme="minorHAnsi"/>
                <w:b/>
                <w:sz w:val="28"/>
                <w:szCs w:val="28"/>
              </w:rPr>
              <w:t>ТЕХНОЛОГИЧЕСКИЕ ОСНОВЫ ПОЛУЧЕНИЯ ПОРИСТЫХ ТЕПЛОИЗОЛЯЦИОННЫХ МАТЕРИАЛОВ С ИСПОЛЬЗОВАНИЕМ ОТЕЧЕСТВЕННЫХ ГОРНЫХ ПОРОД И ОТХОДОВ СТАЛЕПЛАВИЛЬНОГО ПРОИЗВОДСТВА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>Баранцева С.Е., Азаренко И.М., Климош Ю.А., Хмылко Л.И.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  <w:shd w:val="clear" w:color="auto" w:fill="FFFFFF"/>
              </w:rPr>
            </w:pPr>
            <w:r w:rsidRPr="004E3027">
              <w:rPr>
                <w:rFonts w:cstheme="minorHAnsi"/>
                <w:b/>
                <w:sz w:val="28"/>
                <w:szCs w:val="28"/>
                <w:shd w:val="clear" w:color="auto" w:fill="FFFFFF"/>
              </w:rPr>
              <w:t>КРЕМНЕЗЕМИСТЫЙ ОГНЕУПОРНЫЙ ПРИПАС ИЗ КВАРЦЕВОГО СТЕКЛА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  <w:vertAlign w:val="superscript"/>
              </w:rPr>
            </w:pPr>
            <w:r w:rsidRPr="005B71FD">
              <w:rPr>
                <w:rFonts w:cstheme="minorHAnsi"/>
                <w:sz w:val="24"/>
                <w:szCs w:val="28"/>
                <w:shd w:val="clear" w:color="auto" w:fill="FFFFFF"/>
              </w:rPr>
              <w:t>Павлюкевич Ю.Г., Гундилович Н.Н., Каврус И.В., Голубева М.В.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hd w:val="clear" w:color="auto" w:fill="FFFFFF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BB305C">
            <w:pPr>
              <w:spacing w:line="245" w:lineRule="auto"/>
              <w:jc w:val="both"/>
              <w:rPr>
                <w:rFonts w:cstheme="minorHAnsi"/>
                <w:b/>
                <w:sz w:val="28"/>
                <w:szCs w:val="28"/>
                <w:lang w:eastAsia="ru-RU"/>
              </w:rPr>
            </w:pPr>
            <w:r w:rsidRPr="00BB305C">
              <w:rPr>
                <w:rFonts w:cstheme="minorHAnsi"/>
                <w:b/>
                <w:spacing w:val="-16"/>
                <w:sz w:val="28"/>
                <w:szCs w:val="28"/>
                <w:shd w:val="clear" w:color="auto" w:fill="FFFFFF"/>
              </w:rPr>
              <w:t xml:space="preserve">ИССЛЕДОВАНИЕ ХИМИЧЕСКОЙ УСТОЙЧИВОСТИ </w:t>
            </w:r>
            <w:proofErr w:type="gramStart"/>
            <w:r w:rsidRPr="00BB305C">
              <w:rPr>
                <w:rFonts w:cstheme="minorHAnsi"/>
                <w:b/>
                <w:spacing w:val="-16"/>
                <w:sz w:val="28"/>
                <w:szCs w:val="28"/>
                <w:shd w:val="clear" w:color="auto" w:fill="FFFFFF"/>
              </w:rPr>
              <w:t>СТЕКЛОКЕРАМИЧЕСКИХ</w:t>
            </w:r>
            <w:proofErr w:type="gramEnd"/>
            <w:r w:rsidRPr="004E3027">
              <w:rPr>
                <w:rFonts w:cstheme="minorHAnsi"/>
                <w:b/>
                <w:sz w:val="28"/>
                <w:szCs w:val="28"/>
                <w:shd w:val="clear" w:color="auto" w:fill="FFFFFF"/>
              </w:rPr>
              <w:t xml:space="preserve"> ПРОПАНТОВ К РАСТВОРУ HCl и HF</w:t>
            </w:r>
            <w:r w:rsidRPr="004E3027">
              <w:rPr>
                <w:rFonts w:cstheme="minorHAnsi"/>
                <w:b/>
                <w:sz w:val="28"/>
                <w:szCs w:val="28"/>
                <w:lang w:eastAsia="ru-RU"/>
              </w:rPr>
              <w:t xml:space="preserve"> 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  <w:sz w:val="24"/>
                <w:szCs w:val="28"/>
                <w:lang w:eastAsia="ru-RU"/>
              </w:rPr>
            </w:pPr>
            <w:r w:rsidRPr="005B71FD">
              <w:rPr>
                <w:rFonts w:cstheme="minorHAnsi"/>
                <w:sz w:val="24"/>
                <w:szCs w:val="28"/>
                <w:lang w:eastAsia="ru-RU"/>
              </w:rPr>
              <w:t>Павлюкевич Ю.Г., Ларионов П.С., Кравчук А.П., Трусова Е.Е., Раевская И.А.</w:t>
            </w:r>
          </w:p>
          <w:p w:rsidR="007B1306" w:rsidRPr="005B71FD" w:rsidRDefault="007B1306" w:rsidP="00BB305C">
            <w:pPr>
              <w:spacing w:line="245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020F4D">
            <w:pPr>
              <w:pStyle w:val="Default"/>
              <w:spacing w:line="23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gramStart"/>
            <w:r w:rsidRPr="004E3027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С</w:t>
            </w:r>
            <w:proofErr w:type="gramEnd"/>
            <w:r w:rsidRPr="004E3027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LEANER PRODUCTION METHODS USING IN THE AIM TO REDUCE EMISSIONS TO THE ATMOSPHERE IN CERAMICS PRODUCTION TECHNOLOGICAL PROCES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color w:val="000000"/>
                <w:sz w:val="24"/>
                <w:szCs w:val="28"/>
                <w:lang w:val="en-US"/>
              </w:rPr>
            </w:pPr>
            <w:r w:rsidRPr="005B71FD">
              <w:rPr>
                <w:rFonts w:cstheme="minorHAnsi"/>
                <w:sz w:val="24"/>
                <w:szCs w:val="28"/>
                <w:lang w:val="en-US"/>
              </w:rPr>
              <w:t xml:space="preserve">Khrypovich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/>
              </w:rPr>
              <w:t>H</w:t>
            </w:r>
            <w:r w:rsidRPr="005B71FD">
              <w:rPr>
                <w:rFonts w:cstheme="minorHAnsi"/>
                <w:sz w:val="24"/>
                <w:szCs w:val="28"/>
                <w:lang w:val="en-US"/>
              </w:rPr>
              <w:t>.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/>
              </w:rPr>
              <w:t xml:space="preserve"> A</w:t>
            </w:r>
            <w:r w:rsidRPr="005B71FD">
              <w:rPr>
                <w:rFonts w:cstheme="minorHAnsi"/>
                <w:sz w:val="24"/>
                <w:szCs w:val="28"/>
                <w:lang w:val="en-US"/>
              </w:rPr>
              <w:t xml:space="preserve">., </w:t>
            </w:r>
            <w:r w:rsidRPr="00ED2DF0">
              <w:rPr>
                <w:rFonts w:ascii="Myriad Pro" w:hAnsi="Myriad Pro" w:cstheme="minorHAnsi"/>
                <w:sz w:val="24"/>
                <w:szCs w:val="28"/>
                <w:lang w:val="en-US"/>
              </w:rPr>
              <w:t>B</w:t>
            </w:r>
            <w:r w:rsidRPr="005B71FD">
              <w:rPr>
                <w:rFonts w:cstheme="minorHAnsi"/>
                <w:sz w:val="24"/>
                <w:szCs w:val="28"/>
                <w:lang w:val="en-US"/>
              </w:rPr>
              <w:t xml:space="preserve">elskaya </w:t>
            </w:r>
            <w:r w:rsidRPr="000D3119">
              <w:rPr>
                <w:rFonts w:ascii="Myriad Pro" w:hAnsi="Myriad Pro" w:cstheme="minorHAnsi"/>
                <w:sz w:val="24"/>
                <w:szCs w:val="28"/>
                <w:lang w:val="en-US"/>
              </w:rPr>
              <w:t>H</w:t>
            </w:r>
            <w:r w:rsidRPr="005B71FD">
              <w:rPr>
                <w:rFonts w:cstheme="minorHAnsi"/>
                <w:sz w:val="24"/>
                <w:szCs w:val="28"/>
                <w:lang w:val="en-US"/>
              </w:rPr>
              <w:t xml:space="preserve">. </w:t>
            </w:r>
            <w:r w:rsidRPr="005B71FD">
              <w:rPr>
                <w:rFonts w:cstheme="minorHAnsi"/>
                <w:color w:val="000000"/>
                <w:sz w:val="24"/>
                <w:szCs w:val="28"/>
                <w:lang w:val="en-US"/>
              </w:rPr>
              <w:t>V.</w:t>
            </w:r>
            <w:r w:rsidRPr="005B71FD">
              <w:rPr>
                <w:rFonts w:cstheme="minorHAnsi"/>
                <w:sz w:val="24"/>
                <w:szCs w:val="28"/>
                <w:lang w:val="en-US"/>
              </w:rPr>
              <w:t xml:space="preserve">, </w:t>
            </w:r>
            <w:r w:rsidRPr="005B71FD">
              <w:rPr>
                <w:rFonts w:cstheme="minorHAnsi"/>
                <w:color w:val="000000"/>
                <w:sz w:val="24"/>
                <w:szCs w:val="28"/>
                <w:lang w:val="en-US"/>
              </w:rPr>
              <w:t xml:space="preserve">Zelianukha </w:t>
            </w:r>
            <w:r w:rsidRPr="000D3119">
              <w:rPr>
                <w:rFonts w:ascii="Myriad Pro" w:hAnsi="Myriad Pro" w:cstheme="minorHAnsi"/>
                <w:color w:val="000000"/>
                <w:sz w:val="24"/>
                <w:szCs w:val="28"/>
                <w:lang w:val="en-US"/>
              </w:rPr>
              <w:t>A</w:t>
            </w:r>
            <w:r w:rsidRPr="005B71FD">
              <w:rPr>
                <w:rFonts w:cstheme="minorHAnsi"/>
                <w:color w:val="000000"/>
                <w:sz w:val="24"/>
                <w:szCs w:val="28"/>
                <w:lang w:val="en-US"/>
              </w:rPr>
              <w:t>.V.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lang w:val="en-US"/>
              </w:rPr>
              <w:t>Belarusian</w:t>
            </w:r>
            <w:r w:rsidRPr="005B71FD">
              <w:rPr>
                <w:rFonts w:cstheme="minorHAnsi"/>
                <w:i/>
              </w:rPr>
              <w:t xml:space="preserve"> </w:t>
            </w:r>
            <w:r w:rsidRPr="005B71FD">
              <w:rPr>
                <w:rFonts w:cstheme="minorHAnsi"/>
                <w:i/>
                <w:lang w:val="en-US"/>
              </w:rPr>
              <w:t>National</w:t>
            </w:r>
            <w:r w:rsidRPr="005B71FD">
              <w:rPr>
                <w:rFonts w:cstheme="minorHAnsi"/>
                <w:i/>
              </w:rPr>
              <w:t xml:space="preserve"> </w:t>
            </w:r>
            <w:r w:rsidRPr="005B71FD">
              <w:rPr>
                <w:rFonts w:cstheme="minorHAnsi"/>
                <w:i/>
                <w:lang w:val="en-US"/>
              </w:rPr>
              <w:t>Technical</w:t>
            </w:r>
            <w:r w:rsidRPr="005B71FD">
              <w:rPr>
                <w:rFonts w:cstheme="minorHAnsi"/>
                <w:i/>
              </w:rPr>
              <w:t xml:space="preserve"> </w:t>
            </w:r>
            <w:r w:rsidRPr="005B71FD">
              <w:rPr>
                <w:rFonts w:cstheme="minorHAnsi"/>
                <w:i/>
                <w:lang w:val="en-US"/>
              </w:rPr>
              <w:t>University</w:t>
            </w:r>
            <w:r w:rsidRPr="005B71FD">
              <w:rPr>
                <w:rFonts w:cstheme="minorHAnsi"/>
                <w:i/>
              </w:rPr>
              <w:t xml:space="preserve">, </w:t>
            </w:r>
            <w:r w:rsidRPr="005B71FD">
              <w:rPr>
                <w:rFonts w:cstheme="minorHAnsi"/>
                <w:i/>
                <w:lang w:val="en-US"/>
              </w:rPr>
              <w:t>Minsk</w:t>
            </w:r>
          </w:p>
          <w:p w:rsidR="007B1306" w:rsidRPr="004E3027" w:rsidRDefault="007B1306" w:rsidP="00020F4D">
            <w:pPr>
              <w:suppressAutoHyphens/>
              <w:spacing w:line="230" w:lineRule="auto"/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BB305C">
              <w:rPr>
                <w:rFonts w:cstheme="minorHAnsi"/>
                <w:b/>
                <w:color w:val="000000"/>
                <w:spacing w:val="-6"/>
                <w:sz w:val="28"/>
                <w:szCs w:val="28"/>
              </w:rPr>
              <w:t>РАЗРАБОТКА УЗЛА ФОРМОВАНИЯ УСТАНОВКИ ДЛЯ ВЫТЯГИВАНИЯ</w:t>
            </w:r>
            <w:r w:rsidRPr="004E3027">
              <w:rPr>
                <w:rFonts w:cstheme="minorHAnsi"/>
                <w:b/>
                <w:color w:val="000000"/>
                <w:sz w:val="28"/>
                <w:szCs w:val="28"/>
              </w:rPr>
              <w:t xml:space="preserve"> ИЗ РАСПЛАВА УЛЬТРАТОНКИХ ЛИСТОВЫХ СТЕКОЛ</w:t>
            </w:r>
          </w:p>
          <w:p w:rsidR="007B1306" w:rsidRPr="005B71FD" w:rsidRDefault="007B1306" w:rsidP="00020F4D">
            <w:pPr>
              <w:suppressAutoHyphens/>
              <w:spacing w:line="230" w:lineRule="auto"/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5B71FD">
              <w:rPr>
                <w:rFonts w:cstheme="minorHAnsi"/>
                <w:color w:val="000000"/>
                <w:sz w:val="24"/>
                <w:szCs w:val="28"/>
              </w:rPr>
              <w:t>Павлюкевич Ю.Г., Ларионов П.С.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  <w:color w:val="000000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  <w:r w:rsidRPr="005B71FD">
              <w:rPr>
                <w:rFonts w:cstheme="minorHAnsi"/>
                <w:i/>
                <w:color w:val="000000"/>
              </w:rPr>
              <w:t xml:space="preserve"> </w:t>
            </w:r>
          </w:p>
          <w:p w:rsidR="007B1306" w:rsidRPr="004E3027" w:rsidRDefault="007B1306" w:rsidP="00020F4D">
            <w:pPr>
              <w:suppressAutoHyphens/>
              <w:spacing w:line="230" w:lineRule="auto"/>
              <w:jc w:val="both"/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BB305C">
              <w:rPr>
                <w:rFonts w:cstheme="minorHAnsi"/>
                <w:b/>
                <w:color w:val="000000"/>
                <w:spacing w:val="-8"/>
                <w:sz w:val="28"/>
                <w:szCs w:val="28"/>
              </w:rPr>
              <w:t>ХИМИЧЕСКОЕ МОДИФИЦИРОВАНИЕ ПОВЕРХНОСТИ УЛЬТРАТОНКИХ</w:t>
            </w:r>
            <w:r w:rsidRPr="004E3027">
              <w:rPr>
                <w:rFonts w:cstheme="minorHAnsi"/>
                <w:b/>
                <w:color w:val="000000"/>
                <w:sz w:val="28"/>
                <w:szCs w:val="28"/>
              </w:rPr>
              <w:t xml:space="preserve"> ЛИСТОВЫХ СТЕКОЛ </w:t>
            </w:r>
          </w:p>
          <w:p w:rsidR="007B1306" w:rsidRPr="005B71FD" w:rsidRDefault="007B1306" w:rsidP="00020F4D">
            <w:pPr>
              <w:suppressAutoHyphens/>
              <w:spacing w:line="230" w:lineRule="auto"/>
              <w:jc w:val="both"/>
              <w:rPr>
                <w:rFonts w:cstheme="minorHAnsi"/>
                <w:color w:val="000000"/>
                <w:sz w:val="24"/>
                <w:szCs w:val="28"/>
              </w:rPr>
            </w:pPr>
            <w:r w:rsidRPr="005B71FD">
              <w:rPr>
                <w:rFonts w:cstheme="minorHAnsi"/>
                <w:color w:val="000000"/>
                <w:sz w:val="24"/>
                <w:szCs w:val="28"/>
              </w:rPr>
              <w:t>Павлюкевич Ю.Г., Кравчук А.П., Трусова Е.Е., Шиманская А.Н.</w:t>
            </w:r>
          </w:p>
          <w:p w:rsidR="007B1306" w:rsidRPr="005B71FD" w:rsidRDefault="007B1306" w:rsidP="00020F4D">
            <w:pPr>
              <w:suppressAutoHyphens/>
              <w:spacing w:line="230" w:lineRule="auto"/>
              <w:jc w:val="both"/>
              <w:rPr>
                <w:rFonts w:cstheme="minorHAnsi"/>
                <w:color w:val="000000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BB305C" w:rsidRDefault="007B1306" w:rsidP="00020F4D">
            <w:pPr>
              <w:spacing w:line="230" w:lineRule="auto"/>
              <w:jc w:val="both"/>
              <w:rPr>
                <w:rFonts w:cstheme="minorHAnsi"/>
                <w:b/>
                <w:spacing w:val="-6"/>
                <w:sz w:val="28"/>
                <w:szCs w:val="28"/>
              </w:rPr>
            </w:pPr>
            <w:r w:rsidRPr="00BB305C">
              <w:rPr>
                <w:rFonts w:cstheme="minorHAnsi"/>
                <w:b/>
                <w:spacing w:val="-6"/>
                <w:sz w:val="28"/>
                <w:szCs w:val="28"/>
              </w:rPr>
              <w:t>ВЫСОКОТЕМПЕРАТУРНЫЕ СТЕКЛОКРИСТАЛЛИЧЕСКИЕ</w:t>
            </w:r>
            <w:r w:rsidR="00020F4D">
              <w:rPr>
                <w:rFonts w:cstheme="minorHAnsi"/>
                <w:b/>
                <w:spacing w:val="-6"/>
                <w:sz w:val="28"/>
                <w:szCs w:val="28"/>
              </w:rPr>
              <w:t xml:space="preserve"> </w:t>
            </w:r>
            <w:r w:rsidRPr="00BB305C">
              <w:rPr>
                <w:rFonts w:cstheme="minorHAnsi"/>
                <w:b/>
                <w:spacing w:val="-6"/>
                <w:sz w:val="28"/>
                <w:szCs w:val="28"/>
              </w:rPr>
              <w:t>ГЕРМЕТИКИ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 xml:space="preserve">Папко Л.Ф., Дяденко М.В., Павлюкевич Ю.Г., Трусова Е.Е. 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020F4D">
            <w:pPr>
              <w:spacing w:line="230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904BB8">
              <w:rPr>
                <w:rFonts w:cstheme="minorHAnsi"/>
                <w:sz w:val="28"/>
                <w:szCs w:val="28"/>
              </w:rPr>
              <w:br w:type="page"/>
            </w:r>
            <w:r w:rsidRPr="004E3027">
              <w:rPr>
                <w:rFonts w:cstheme="minorHAnsi"/>
                <w:b/>
                <w:sz w:val="28"/>
                <w:szCs w:val="28"/>
              </w:rPr>
              <w:t xml:space="preserve">ПЕРСПЕКТИВЫ ОРГАНИЗАЦИИ ПРОИЗВОДСТВА ОСАЖДЕННОГО </w:t>
            </w:r>
            <w:r w:rsidRPr="00BB305C">
              <w:rPr>
                <w:rFonts w:cstheme="minorHAnsi"/>
                <w:b/>
                <w:spacing w:val="-8"/>
                <w:sz w:val="28"/>
                <w:szCs w:val="28"/>
              </w:rPr>
              <w:t>ДИОКСИДА КРЕМНИЯ НА ОСНОВЕ СЫРЬЯ РЕСПУБЛИКИ БЕЛАРУСЬ</w:t>
            </w:r>
          </w:p>
          <w:p w:rsidR="007B1306" w:rsidRPr="005B71FD" w:rsidRDefault="007B1306" w:rsidP="00020F4D">
            <w:pPr>
              <w:pStyle w:val="af"/>
              <w:spacing w:after="0" w:line="23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B71FD">
              <w:rPr>
                <w:rFonts w:asciiTheme="minorHAnsi" w:hAnsiTheme="minorHAnsi" w:cstheme="minorHAnsi"/>
                <w:sz w:val="24"/>
                <w:szCs w:val="24"/>
              </w:rPr>
              <w:t>Терещенко И.М., Жих Б.П., Казакова И.Н.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4E3027" w:rsidRDefault="007B1306" w:rsidP="00020F4D">
            <w:pPr>
              <w:pStyle w:val="af"/>
              <w:spacing w:after="0" w:line="23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E3027">
              <w:rPr>
                <w:rFonts w:asciiTheme="minorHAnsi" w:hAnsiTheme="minorHAnsi" w:cstheme="minorHAnsi"/>
                <w:b/>
                <w:sz w:val="28"/>
                <w:szCs w:val="28"/>
              </w:rPr>
              <w:t>ОКРАСОЧНЫЕ ПОКРЫТИЯ НА ОСНОВЕ КРЕМНЕЗЕМСОДЕРЖАЩИХ ТЕХНОГЕННЫХ ОТХОДОВ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Воловик Т.В., Губская А.Г., Гапотченко А.П.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Государственное предприятие «Институт НИИСМ», г. Минск</w:t>
            </w:r>
          </w:p>
          <w:p w:rsidR="007B1306" w:rsidRPr="004E3027" w:rsidRDefault="007B1306" w:rsidP="00020F4D">
            <w:pPr>
              <w:spacing w:line="230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BB305C">
              <w:rPr>
                <w:rFonts w:cstheme="minorHAnsi"/>
                <w:b/>
                <w:spacing w:val="-6"/>
                <w:sz w:val="28"/>
                <w:szCs w:val="28"/>
              </w:rPr>
              <w:t>ИСПОЛЬЗОВАНИЕ ОТСЕВОВ ДРОБЛЕНИЯ ГРАНИТОИДНЫХ ПОРОД</w:t>
            </w:r>
            <w:r w:rsidRPr="004E3027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BB305C">
              <w:rPr>
                <w:rFonts w:cstheme="minorHAnsi"/>
                <w:b/>
                <w:sz w:val="28"/>
                <w:szCs w:val="28"/>
              </w:rPr>
              <w:t>РЕСПУБЛИКИ БЕЛАРУСЬ ДЛЯ ПРОИЗВОДСТВА МИНЕРАЛЬНОГО ВОЛОКНА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sz w:val="24"/>
                <w:szCs w:val="24"/>
              </w:rPr>
              <w:t>Терещенко И.М.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Войтов И.В.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Жих Б.П.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Артамонов А.М.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4"/>
              </w:rPr>
              <w:t>, Мартысюк А.П.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4"/>
              </w:rPr>
              <w:t>, Войтова А.В.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vertAlign w:val="superscript"/>
              </w:rPr>
              <w:t>1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НПК «Гранит», г. Минск</w:t>
            </w:r>
          </w:p>
          <w:p w:rsidR="007B1306" w:rsidRPr="004E3027" w:rsidRDefault="007B1306" w:rsidP="00020F4D">
            <w:pPr>
              <w:spacing w:line="230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BB305C">
              <w:rPr>
                <w:rFonts w:cstheme="minorHAnsi"/>
                <w:b/>
                <w:spacing w:val="-8"/>
                <w:sz w:val="28"/>
                <w:szCs w:val="28"/>
              </w:rPr>
              <w:t>ИЗУЧЕНИЕ ВОЗМОЖНОСТИ ПОЛУЧЕНИЯ ШТАПЕЛЬНОГО ВОЛОКНА</w:t>
            </w:r>
            <w:r w:rsidRPr="004E3027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BB305C">
              <w:rPr>
                <w:rFonts w:cstheme="minorHAnsi"/>
                <w:b/>
                <w:spacing w:val="-6"/>
                <w:sz w:val="28"/>
                <w:szCs w:val="28"/>
              </w:rPr>
              <w:t>НА ОСНОВЕ ГОРНЫХ ПОРОД МИКАШЕВИЧСКОГО МЕСТОРОЖДЕНИЯ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sz w:val="24"/>
                <w:szCs w:val="24"/>
              </w:rPr>
              <w:t>Терещенко И.М.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Войтов И.В.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Жих Б.П.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Pr="005B71FD">
              <w:rPr>
                <w:rFonts w:cstheme="minorHAnsi"/>
                <w:sz w:val="24"/>
                <w:szCs w:val="24"/>
              </w:rPr>
              <w:t>, Артамонов А.М.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4"/>
              </w:rPr>
              <w:t>, Мартысюк А.П.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5B71FD">
              <w:rPr>
                <w:rFonts w:cstheme="minorHAnsi"/>
                <w:sz w:val="24"/>
                <w:szCs w:val="24"/>
              </w:rPr>
              <w:t>, Войтова А.В.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vertAlign w:val="superscript"/>
              </w:rPr>
              <w:t>1</w:t>
            </w: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НПК «Гранит», г. Минск</w:t>
            </w:r>
          </w:p>
          <w:p w:rsidR="007B1306" w:rsidRPr="004E3027" w:rsidRDefault="007B1306" w:rsidP="00020F4D">
            <w:pPr>
              <w:spacing w:line="230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4E3027">
              <w:rPr>
                <w:rFonts w:cstheme="minorHAnsi"/>
                <w:b/>
                <w:sz w:val="28"/>
                <w:szCs w:val="28"/>
              </w:rPr>
              <w:t>ПОЛУЧЕНИЕ ЖЕЛЕЗОКАЛЬЦИЙСОДЕРЖАЩИХ ПИГМЕНТНЫХ МАТЕРИАЛОВ ДЛЯ ОКРАШИВАНИЯ СТРОИТЕЛЬНЫХ ИЗДЕЛИЙ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Ещенко Л.С., Мечай А.А., Барановская Е.И., Вечерская Э.И.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Белорусский государственный технологический университет, г. Минск</w:t>
            </w:r>
          </w:p>
          <w:p w:rsidR="007B1306" w:rsidRPr="00BB305C" w:rsidRDefault="007B1306" w:rsidP="00020F4D">
            <w:pPr>
              <w:spacing w:line="230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BB305C">
              <w:rPr>
                <w:rFonts w:cstheme="minorHAnsi"/>
                <w:b/>
                <w:sz w:val="28"/>
                <w:szCs w:val="28"/>
                <w:lang w:val="en-US"/>
              </w:rPr>
              <w:t>C</w:t>
            </w:r>
            <w:r w:rsidRPr="00BB305C">
              <w:rPr>
                <w:rFonts w:cstheme="minorHAnsi"/>
                <w:b/>
                <w:sz w:val="28"/>
                <w:szCs w:val="28"/>
              </w:rPr>
              <w:t>АНИРУЮЩАЯ ТЕПЛОИЗОЛЯЦИОННАЯ ШТУКАТУРКА</w:t>
            </w:r>
          </w:p>
          <w:p w:rsidR="007B1306" w:rsidRPr="005B71FD" w:rsidRDefault="00EC72DA" w:rsidP="00020F4D">
            <w:pPr>
              <w:spacing w:line="230" w:lineRule="auto"/>
              <w:jc w:val="both"/>
              <w:rPr>
                <w:rFonts w:cstheme="minorHAnsi"/>
                <w:sz w:val="24"/>
                <w:szCs w:val="24"/>
                <w:vertAlign w:val="superscript"/>
              </w:rPr>
            </w:pP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="007B1306" w:rsidRPr="005B71FD">
              <w:rPr>
                <w:rFonts w:cstheme="minorHAnsi"/>
                <w:sz w:val="24"/>
                <w:szCs w:val="24"/>
              </w:rPr>
              <w:t xml:space="preserve">Губская А.Г., 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1</w:t>
            </w:r>
            <w:r w:rsidR="007B1306" w:rsidRPr="005B71FD">
              <w:rPr>
                <w:rFonts w:cstheme="minorHAnsi"/>
                <w:sz w:val="24"/>
                <w:szCs w:val="24"/>
              </w:rPr>
              <w:t xml:space="preserve">Лебедева О.Н., 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="007B1306" w:rsidRPr="005B71FD">
              <w:rPr>
                <w:rFonts w:cstheme="minorHAnsi"/>
                <w:sz w:val="24"/>
                <w:szCs w:val="24"/>
              </w:rPr>
              <w:t xml:space="preserve">Лоско А.В., </w:t>
            </w:r>
            <w:r w:rsidRPr="005B71FD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="007B1306" w:rsidRPr="005B71FD">
              <w:rPr>
                <w:rFonts w:cstheme="minorHAnsi"/>
                <w:sz w:val="24"/>
                <w:szCs w:val="24"/>
              </w:rPr>
              <w:t>Лоско В.В.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</w:rPr>
            </w:pPr>
            <w:r w:rsidRPr="005B71FD">
              <w:rPr>
                <w:rFonts w:cstheme="minorHAnsi"/>
                <w:i/>
                <w:vertAlign w:val="superscript"/>
              </w:rPr>
              <w:t>1</w:t>
            </w:r>
            <w:r w:rsidRPr="005B71FD">
              <w:rPr>
                <w:rFonts w:cstheme="minorHAnsi"/>
                <w:i/>
              </w:rPr>
              <w:t>Государственное предприятие «Институт НИИСМ», г. Минск</w:t>
            </w:r>
          </w:p>
          <w:p w:rsidR="007B1306" w:rsidRPr="005B71FD" w:rsidRDefault="007B1306" w:rsidP="00020F4D">
            <w:pPr>
              <w:spacing w:line="230" w:lineRule="auto"/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  <w:vertAlign w:val="superscript"/>
              </w:rPr>
              <w:t>2</w:t>
            </w:r>
            <w:r w:rsidRPr="005B71FD">
              <w:rPr>
                <w:rFonts w:cstheme="minorHAnsi"/>
                <w:i/>
              </w:rPr>
              <w:t>ООО «СлаВикСа», г. Минск</w:t>
            </w:r>
          </w:p>
          <w:p w:rsidR="007B1306" w:rsidRPr="00BB305C" w:rsidRDefault="007B1306" w:rsidP="00020F4D">
            <w:pPr>
              <w:pStyle w:val="13"/>
              <w:spacing w:line="23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B305C">
              <w:rPr>
                <w:rFonts w:asciiTheme="minorHAnsi" w:hAnsiTheme="minorHAnsi" w:cstheme="minorHAnsi"/>
                <w:b/>
                <w:sz w:val="28"/>
                <w:szCs w:val="28"/>
              </w:rPr>
              <w:t>КЕРАМИЧЕСКИЕ СТЕНОВЫЕ МАТЕРИАЛЫ; ПРЕИМУЩЕСТВА ИСПОЛЬЗОВАНИЯ В СТРОИТЕЛЬСТВЕ</w:t>
            </w:r>
          </w:p>
          <w:p w:rsidR="007B1306" w:rsidRPr="005B71FD" w:rsidRDefault="007B1306" w:rsidP="00020F4D">
            <w:pPr>
              <w:pStyle w:val="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B71FD">
              <w:rPr>
                <w:rFonts w:asciiTheme="minorHAnsi" w:hAnsiTheme="minorHAnsi" w:cstheme="minorHAnsi"/>
                <w:sz w:val="24"/>
                <w:szCs w:val="24"/>
              </w:rPr>
              <w:t>Чигринова Ж.П., Махленкова Л.Н., Якимчук Н.В.</w:t>
            </w:r>
          </w:p>
          <w:p w:rsidR="007B1306" w:rsidRPr="005B71FD" w:rsidRDefault="007B1306" w:rsidP="00020F4D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Государственное предприятие «Институт НИИСМ», г. Минск</w:t>
            </w:r>
          </w:p>
          <w:p w:rsidR="007B1306" w:rsidRPr="00BB305C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BB305C">
              <w:rPr>
                <w:rFonts w:cstheme="minorHAnsi"/>
                <w:b/>
                <w:sz w:val="28"/>
                <w:szCs w:val="28"/>
              </w:rPr>
              <w:lastRenderedPageBreak/>
              <w:t xml:space="preserve">ПЕНОКЕРАМИЧЕСКИЙ ТЕПЛОИЗОЛЯЦИОННЫЙ МАТЕРИАЛ </w:t>
            </w:r>
            <w:r w:rsidR="00BB305C">
              <w:rPr>
                <w:rFonts w:cstheme="minorHAnsi"/>
                <w:b/>
                <w:sz w:val="28"/>
                <w:szCs w:val="28"/>
              </w:rPr>
              <w:br/>
            </w:r>
            <w:r w:rsidRPr="00BB305C">
              <w:rPr>
                <w:rFonts w:cstheme="minorHAnsi"/>
                <w:b/>
                <w:sz w:val="28"/>
                <w:szCs w:val="28"/>
              </w:rPr>
              <w:t xml:space="preserve">НА ОСНОВЕ ТУГОПЛАВКИХ ГЛИН БРЕСТСКОЙ ОБЛАСТИ </w:t>
            </w:r>
            <w:r w:rsidR="00BB305C">
              <w:rPr>
                <w:rFonts w:cstheme="minorHAnsi"/>
                <w:b/>
                <w:sz w:val="28"/>
                <w:szCs w:val="28"/>
              </w:rPr>
              <w:br/>
            </w:r>
            <w:r w:rsidRPr="00BB305C">
              <w:rPr>
                <w:rFonts w:cstheme="minorHAnsi"/>
                <w:b/>
                <w:sz w:val="28"/>
                <w:szCs w:val="28"/>
              </w:rPr>
              <w:t>С УЛУЧШЕННЫМИ ЭКСПЛУАТАЦИОННЫМИ СВОЙСТВАМИ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4"/>
              </w:rPr>
            </w:pPr>
            <w:r w:rsidRPr="005B71FD">
              <w:rPr>
                <w:rFonts w:cstheme="minorHAnsi"/>
                <w:sz w:val="24"/>
                <w:szCs w:val="24"/>
              </w:rPr>
              <w:t>Лобачевский В.И., Чигринова Ж.П., Махленкова Л.Н., Якимчук Н.В.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i/>
              </w:rPr>
            </w:pPr>
            <w:r w:rsidRPr="005B71FD">
              <w:rPr>
                <w:rFonts w:cstheme="minorHAnsi"/>
                <w:i/>
              </w:rPr>
              <w:t>Государственное предприятие «Институт НИИСМ», г. Минск</w:t>
            </w:r>
          </w:p>
          <w:p w:rsidR="007B1306" w:rsidRPr="00BB305C" w:rsidRDefault="007B1306" w:rsidP="00904BB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020F4D">
              <w:rPr>
                <w:rFonts w:cstheme="minorHAnsi"/>
                <w:b/>
                <w:spacing w:val="-6"/>
                <w:sz w:val="28"/>
                <w:szCs w:val="28"/>
              </w:rPr>
              <w:t>ИСПОЛЬЗОВАНИЕ В ПРОИЗВОДСТВЕ АВТОКЛАВНОГО</w:t>
            </w:r>
            <w:r w:rsidR="00D21BFA">
              <w:rPr>
                <w:rFonts w:cstheme="minorHAnsi"/>
                <w:b/>
                <w:spacing w:val="-6"/>
                <w:sz w:val="28"/>
                <w:szCs w:val="28"/>
              </w:rPr>
              <w:t xml:space="preserve"> </w:t>
            </w:r>
            <w:r w:rsidRPr="00020F4D">
              <w:rPr>
                <w:rFonts w:cstheme="minorHAnsi"/>
                <w:b/>
                <w:spacing w:val="-6"/>
                <w:sz w:val="28"/>
                <w:szCs w:val="28"/>
              </w:rPr>
              <w:t>ЯЧЕИСТОГО</w:t>
            </w:r>
            <w:r w:rsidRPr="00BB305C">
              <w:rPr>
                <w:rFonts w:cstheme="minorHAnsi"/>
                <w:b/>
                <w:sz w:val="28"/>
                <w:szCs w:val="28"/>
              </w:rPr>
              <w:t xml:space="preserve"> БЕТОНА МОДИФИЦИРУЮЩИХ ДОБАВОК, ОБЕСПЕЧИВАЮЩИХ РЕСУРСОСБЕРЕЖЕНИЕ И ПОВЫШЕНИЕ КАЧЕСТВА ГОТОВОЙ ПРОДУКЦИИ</w:t>
            </w:r>
          </w:p>
          <w:p w:rsidR="007B1306" w:rsidRPr="005B71FD" w:rsidRDefault="007B1306" w:rsidP="00904BB8">
            <w:pPr>
              <w:jc w:val="both"/>
              <w:rPr>
                <w:rFonts w:cstheme="minorHAnsi"/>
                <w:sz w:val="24"/>
                <w:szCs w:val="28"/>
              </w:rPr>
            </w:pPr>
            <w:r w:rsidRPr="005B71FD">
              <w:rPr>
                <w:rFonts w:cstheme="minorHAnsi"/>
                <w:sz w:val="24"/>
                <w:szCs w:val="28"/>
              </w:rPr>
              <w:t>Сенатова К.С., Олецкая Л.П., Фоменок И.И., Чернякевич Л.А.</w:t>
            </w:r>
          </w:p>
          <w:p w:rsidR="007B1306" w:rsidRPr="009E6B43" w:rsidRDefault="007B1306" w:rsidP="00020F4D">
            <w:pPr>
              <w:jc w:val="both"/>
              <w:rPr>
                <w:rFonts w:cstheme="minorHAnsi"/>
                <w:sz w:val="26"/>
                <w:szCs w:val="26"/>
              </w:rPr>
            </w:pPr>
            <w:r w:rsidRPr="005B71FD">
              <w:rPr>
                <w:rFonts w:cstheme="minorHAnsi"/>
                <w:i/>
              </w:rPr>
              <w:t>Государственное предприятие «Институт НИИСМ», г. Минск</w:t>
            </w:r>
          </w:p>
        </w:tc>
      </w:tr>
      <w:tr w:rsidR="00234BC3" w:rsidRPr="00504583" w:rsidTr="005856C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  <w:vAlign w:val="center"/>
          </w:tcPr>
          <w:p w:rsidR="00234BC3" w:rsidRPr="00234BC3" w:rsidRDefault="00234BC3" w:rsidP="00234BC3">
            <w:pPr>
              <w:spacing w:before="80" w:after="80"/>
              <w:jc w:val="center"/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lastRenderedPageBreak/>
              <w:t>14:00 – 15:00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  <w:vAlign w:val="center"/>
          </w:tcPr>
          <w:p w:rsidR="00234BC3" w:rsidRPr="00234BC3" w:rsidRDefault="00234BC3" w:rsidP="00234BC3">
            <w:pPr>
              <w:spacing w:before="80" w:after="80"/>
              <w:rPr>
                <w:rFonts w:cstheme="minorHAnsi"/>
                <w:b/>
                <w:sz w:val="30"/>
                <w:szCs w:val="30"/>
              </w:rPr>
            </w:pPr>
            <w:r w:rsidRPr="00234BC3">
              <w:rPr>
                <w:rFonts w:cstheme="minorHAnsi"/>
                <w:b/>
                <w:sz w:val="28"/>
                <w:szCs w:val="30"/>
              </w:rPr>
              <w:t>Обеденный перерыв</w:t>
            </w:r>
          </w:p>
        </w:tc>
      </w:tr>
      <w:tr w:rsidR="00234BC3" w:rsidRPr="00504583" w:rsidTr="005856C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5B71FD" w:rsidRDefault="00234BC3" w:rsidP="00234BC3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5B71FD">
              <w:rPr>
                <w:rFonts w:cstheme="minorHAnsi"/>
                <w:color w:val="000000"/>
                <w:sz w:val="26"/>
                <w:szCs w:val="26"/>
              </w:rPr>
              <w:t>15:00 – 16:00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234BC3" w:rsidRPr="009E6B43" w:rsidRDefault="00234BC3" w:rsidP="00234BC3">
            <w:pPr>
              <w:jc w:val="both"/>
              <w:rPr>
                <w:rFonts w:cstheme="minorHAnsi"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Экскурсия по лабораториям кафедры технологии стекла и кера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 xml:space="preserve">мики, химической </w:t>
            </w:r>
            <w:r w:rsidR="00793944">
              <w:rPr>
                <w:rFonts w:cstheme="minorHAnsi"/>
                <w:sz w:val="28"/>
                <w:szCs w:val="28"/>
              </w:rPr>
              <w:t xml:space="preserve">технологии вяжущих материалов, </w:t>
            </w:r>
            <w:r w:rsidRPr="009E6B43">
              <w:rPr>
                <w:rFonts w:cstheme="minorHAnsi"/>
                <w:sz w:val="28"/>
                <w:szCs w:val="28"/>
              </w:rPr>
              <w:t>посещение Отраслевой лаборатории стекла и волокнистых материалов ка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>федры технологии стекла и керамики БГТУ</w:t>
            </w:r>
          </w:p>
        </w:tc>
      </w:tr>
      <w:tr w:rsidR="00234BC3" w:rsidRPr="00504583" w:rsidTr="005856C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5B71FD" w:rsidRDefault="00234BC3" w:rsidP="00234BC3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5B71FD">
              <w:rPr>
                <w:rFonts w:cstheme="minorHAnsi"/>
                <w:color w:val="000000"/>
                <w:sz w:val="26"/>
                <w:szCs w:val="26"/>
              </w:rPr>
              <w:t>9:00 – 17:00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9E6B43" w:rsidRPr="009E6B43" w:rsidRDefault="00234BC3" w:rsidP="009E6B43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  <w:r w:rsidRPr="009E6B43">
              <w:rPr>
                <w:rFonts w:cstheme="minorHAnsi"/>
                <w:sz w:val="28"/>
                <w:szCs w:val="28"/>
              </w:rPr>
              <w:t>Выставка учебных и учебно-методических и научных изданий со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 xml:space="preserve">трудников кафедры технологии стекла и керамики, а также </w:t>
            </w:r>
            <w:r w:rsidRPr="009E6B43">
              <w:rPr>
                <w:rFonts w:cstheme="minorHAnsi"/>
                <w:spacing w:val="-6"/>
                <w:sz w:val="28"/>
                <w:szCs w:val="28"/>
              </w:rPr>
              <w:t>науч</w:t>
            </w:r>
            <w:r w:rsidR="00793944">
              <w:rPr>
                <w:rFonts w:cstheme="minorHAnsi"/>
                <w:spacing w:val="-6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pacing w:val="-6"/>
                <w:sz w:val="28"/>
                <w:szCs w:val="28"/>
              </w:rPr>
              <w:t>но-технических разработок и творческих работ сотрудников</w:t>
            </w:r>
            <w:r w:rsidRPr="009E6B43">
              <w:rPr>
                <w:rFonts w:cstheme="minorHAnsi"/>
                <w:sz w:val="28"/>
                <w:szCs w:val="28"/>
              </w:rPr>
              <w:t xml:space="preserve"> и сту</w:t>
            </w:r>
            <w:r w:rsidR="00793944">
              <w:rPr>
                <w:rFonts w:cstheme="minorHAnsi"/>
                <w:sz w:val="28"/>
                <w:szCs w:val="28"/>
              </w:rPr>
              <w:softHyphen/>
            </w:r>
            <w:r w:rsidRPr="009E6B43">
              <w:rPr>
                <w:rFonts w:cstheme="minorHAnsi"/>
                <w:sz w:val="28"/>
                <w:szCs w:val="28"/>
              </w:rPr>
              <w:t>дентов кафедры технологии стекла и керамики</w:t>
            </w:r>
            <w:r w:rsidRPr="009E6B43">
              <w:rPr>
                <w:rFonts w:cstheme="minorHAnsi"/>
                <w:i/>
                <w:sz w:val="28"/>
                <w:szCs w:val="28"/>
              </w:rPr>
              <w:t xml:space="preserve"> </w:t>
            </w:r>
          </w:p>
          <w:p w:rsidR="00234BC3" w:rsidRPr="009E6B43" w:rsidRDefault="00623724" w:rsidP="009E6B43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i/>
                <w:sz w:val="26"/>
                <w:szCs w:val="26"/>
              </w:rPr>
              <w:t>ф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ойе ауд. 460, корп</w:t>
            </w:r>
            <w:r w:rsidR="009E6B43" w:rsidRPr="009E6B43">
              <w:rPr>
                <w:rFonts w:cstheme="minorHAnsi"/>
                <w:i/>
                <w:sz w:val="26"/>
                <w:szCs w:val="26"/>
              </w:rPr>
              <w:t xml:space="preserve">ус 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4</w:t>
            </w:r>
          </w:p>
        </w:tc>
      </w:tr>
      <w:tr w:rsidR="00234BC3" w:rsidRPr="00504583" w:rsidTr="005856CB">
        <w:trPr>
          <w:jc w:val="center"/>
        </w:trPr>
        <w:tc>
          <w:tcPr>
            <w:tcW w:w="1561" w:type="dxa"/>
            <w:tcBorders>
              <w:right w:val="dashed" w:sz="4" w:space="0" w:color="auto"/>
            </w:tcBorders>
          </w:tcPr>
          <w:p w:rsidR="00234BC3" w:rsidRPr="00234BC3" w:rsidRDefault="00234BC3" w:rsidP="00234BC3">
            <w:pPr>
              <w:rPr>
                <w:rFonts w:cstheme="minorHAnsi"/>
                <w:b/>
                <w:color w:val="000000"/>
                <w:sz w:val="26"/>
                <w:szCs w:val="26"/>
              </w:rPr>
            </w:pPr>
            <w:r w:rsidRPr="00234BC3">
              <w:rPr>
                <w:rFonts w:cstheme="minorHAnsi"/>
                <w:b/>
                <w:color w:val="000000"/>
                <w:sz w:val="26"/>
                <w:szCs w:val="26"/>
              </w:rPr>
              <w:t>16:00 – 17:00</w:t>
            </w:r>
          </w:p>
        </w:tc>
        <w:tc>
          <w:tcPr>
            <w:tcW w:w="8078" w:type="dxa"/>
            <w:tcBorders>
              <w:left w:val="dashed" w:sz="4" w:space="0" w:color="auto"/>
            </w:tcBorders>
            <w:tcMar>
              <w:left w:w="57" w:type="dxa"/>
            </w:tcMar>
          </w:tcPr>
          <w:p w:rsidR="00234BC3" w:rsidRPr="009E6B43" w:rsidRDefault="00234BC3" w:rsidP="00234BC3">
            <w:pPr>
              <w:rPr>
                <w:rFonts w:cstheme="minorHAnsi"/>
                <w:b/>
                <w:color w:val="009900"/>
                <w:sz w:val="32"/>
                <w:szCs w:val="28"/>
              </w:rPr>
            </w:pPr>
            <w:r w:rsidRPr="009E6B43">
              <w:rPr>
                <w:rFonts w:cstheme="minorHAnsi"/>
                <w:b/>
                <w:color w:val="009900"/>
                <w:sz w:val="32"/>
                <w:szCs w:val="28"/>
              </w:rPr>
              <w:t>Круглый стол. Обмен мнениями. Подведение итогов.</w:t>
            </w:r>
          </w:p>
          <w:p w:rsidR="00234BC3" w:rsidRPr="009E6B43" w:rsidRDefault="009E6B43" w:rsidP="009E6B43">
            <w:pPr>
              <w:rPr>
                <w:rFonts w:cstheme="minorHAnsi"/>
                <w:sz w:val="26"/>
                <w:szCs w:val="26"/>
              </w:rPr>
            </w:pPr>
            <w:r w:rsidRPr="009E6B43">
              <w:rPr>
                <w:rFonts w:cstheme="minorHAnsi"/>
                <w:i/>
                <w:sz w:val="26"/>
                <w:szCs w:val="26"/>
              </w:rPr>
              <w:t>а</w:t>
            </w:r>
            <w:r w:rsidR="00234BC3" w:rsidRPr="009E6B43">
              <w:rPr>
                <w:rFonts w:cstheme="minorHAnsi"/>
                <w:i/>
                <w:sz w:val="26"/>
                <w:szCs w:val="26"/>
              </w:rPr>
              <w:t>уд.460, корп</w:t>
            </w:r>
            <w:r w:rsidRPr="009E6B43">
              <w:rPr>
                <w:rFonts w:cstheme="minorHAnsi"/>
                <w:i/>
                <w:sz w:val="26"/>
                <w:szCs w:val="26"/>
              </w:rPr>
              <w:t>ус 4</w:t>
            </w:r>
          </w:p>
        </w:tc>
      </w:tr>
    </w:tbl>
    <w:p w:rsidR="004434A2" w:rsidRPr="004434A2" w:rsidRDefault="004434A2" w:rsidP="000B1A16">
      <w:pPr>
        <w:spacing w:before="120" w:after="0" w:line="238" w:lineRule="auto"/>
        <w:rPr>
          <w:rFonts w:cstheme="minorHAnsi"/>
          <w:sz w:val="26"/>
          <w:szCs w:val="26"/>
        </w:rPr>
      </w:pPr>
      <w:r w:rsidRPr="004434A2">
        <w:rPr>
          <w:rFonts w:cstheme="minorHAnsi"/>
          <w:sz w:val="26"/>
          <w:szCs w:val="26"/>
        </w:rPr>
        <w:t>Посещение выставки и участие в конференции – студенты факультета ХТИТ</w:t>
      </w:r>
    </w:p>
    <w:p w:rsidR="00481CD8" w:rsidRPr="006A195C" w:rsidRDefault="00481CD8" w:rsidP="000B1A16">
      <w:pPr>
        <w:spacing w:after="0" w:line="238" w:lineRule="auto"/>
        <w:rPr>
          <w:rFonts w:cstheme="minorHAnsi"/>
          <w:i/>
          <w:color w:val="000000" w:themeColor="text1"/>
          <w:sz w:val="20"/>
          <w:szCs w:val="28"/>
          <w:u w:val="single"/>
        </w:rPr>
      </w:pPr>
    </w:p>
    <w:p w:rsidR="004434A2" w:rsidRPr="004434A2" w:rsidRDefault="004434A2" w:rsidP="000B1A16">
      <w:pPr>
        <w:spacing w:after="0" w:line="238" w:lineRule="auto"/>
        <w:rPr>
          <w:rFonts w:cstheme="minorHAnsi"/>
          <w:i/>
          <w:color w:val="000000" w:themeColor="text1"/>
          <w:sz w:val="28"/>
          <w:szCs w:val="28"/>
          <w:u w:val="single"/>
        </w:rPr>
      </w:pPr>
      <w:r w:rsidRPr="004434A2">
        <w:rPr>
          <w:rFonts w:cstheme="minorHAnsi"/>
          <w:i/>
          <w:color w:val="000000" w:themeColor="text1"/>
          <w:sz w:val="28"/>
          <w:szCs w:val="28"/>
          <w:u w:val="single"/>
        </w:rPr>
        <w:t xml:space="preserve">Контактное лицо: </w:t>
      </w:r>
    </w:p>
    <w:p w:rsidR="004434A2" w:rsidRPr="00481CD8" w:rsidRDefault="004434A2" w:rsidP="000B1A16">
      <w:pPr>
        <w:spacing w:after="0" w:line="238" w:lineRule="auto"/>
        <w:ind w:firstLine="510"/>
        <w:jc w:val="both"/>
        <w:rPr>
          <w:rFonts w:cstheme="minorHAnsi"/>
          <w:color w:val="000000" w:themeColor="text1"/>
          <w:sz w:val="28"/>
          <w:szCs w:val="28"/>
        </w:rPr>
      </w:pPr>
      <w:r w:rsidRPr="004434A2">
        <w:rPr>
          <w:rFonts w:cstheme="minorHAnsi"/>
          <w:b/>
          <w:color w:val="000000" w:themeColor="text1"/>
          <w:sz w:val="28"/>
          <w:szCs w:val="28"/>
        </w:rPr>
        <w:t xml:space="preserve">Папко Людмила Федоровна </w:t>
      </w:r>
      <w:r w:rsidRPr="004434A2">
        <w:rPr>
          <w:rFonts w:cstheme="minorHAnsi"/>
          <w:color w:val="000000" w:themeColor="text1"/>
          <w:sz w:val="28"/>
          <w:szCs w:val="28"/>
        </w:rPr>
        <w:t xml:space="preserve">– доцент кафедры технологии стекла </w:t>
      </w:r>
      <w:r w:rsidRPr="004434A2">
        <w:rPr>
          <w:rFonts w:cstheme="minorHAnsi"/>
          <w:color w:val="000000" w:themeColor="text1"/>
          <w:sz w:val="28"/>
          <w:szCs w:val="28"/>
        </w:rPr>
        <w:br/>
        <w:t xml:space="preserve">и керамики; тел.: +37517 327 43 08; </w:t>
      </w:r>
      <w:r w:rsidRPr="004434A2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434A2">
        <w:rPr>
          <w:rFonts w:cstheme="minorHAnsi"/>
          <w:color w:val="000000" w:themeColor="text1"/>
          <w:sz w:val="28"/>
          <w:szCs w:val="28"/>
        </w:rPr>
        <w:t>-</w:t>
      </w:r>
      <w:r w:rsidRPr="004434A2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434A2">
        <w:rPr>
          <w:rFonts w:cstheme="minorHAnsi"/>
          <w:color w:val="000000" w:themeColor="text1"/>
          <w:sz w:val="28"/>
          <w:szCs w:val="28"/>
        </w:rPr>
        <w:t xml:space="preserve">: </w:t>
      </w:r>
      <w:r w:rsidRPr="00481CD8">
        <w:rPr>
          <w:rStyle w:val="aa"/>
          <w:rFonts w:cstheme="minorHAnsi"/>
          <w:color w:val="000000" w:themeColor="text1"/>
          <w:sz w:val="28"/>
          <w:szCs w:val="28"/>
          <w:u w:val="none"/>
        </w:rPr>
        <w:t>papko@belstu.by</w:t>
      </w:r>
    </w:p>
    <w:p w:rsidR="00904BB8" w:rsidRDefault="004434A2" w:rsidP="000B1A16">
      <w:pPr>
        <w:spacing w:after="0" w:line="238" w:lineRule="auto"/>
        <w:ind w:firstLine="510"/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481CD8">
        <w:rPr>
          <w:rFonts w:cstheme="minorHAnsi"/>
          <w:b/>
          <w:color w:val="000000" w:themeColor="text1"/>
          <w:sz w:val="28"/>
          <w:szCs w:val="28"/>
        </w:rPr>
        <w:t xml:space="preserve">Трусова Екатерина Евгеньевна </w:t>
      </w:r>
      <w:r w:rsidRPr="00481CD8">
        <w:rPr>
          <w:rFonts w:cstheme="minorHAnsi"/>
          <w:color w:val="000000" w:themeColor="text1"/>
          <w:sz w:val="28"/>
          <w:szCs w:val="28"/>
        </w:rPr>
        <w:t xml:space="preserve">– доцент кафедры технологии стекла </w:t>
      </w:r>
      <w:r w:rsidRPr="00481CD8">
        <w:rPr>
          <w:rFonts w:cstheme="minorHAnsi"/>
          <w:color w:val="000000" w:themeColor="text1"/>
          <w:sz w:val="28"/>
          <w:szCs w:val="28"/>
        </w:rPr>
        <w:br/>
        <w:t xml:space="preserve">и керамики; тел.: +37529 767 43 37; </w:t>
      </w:r>
      <w:r w:rsidRPr="00481CD8">
        <w:rPr>
          <w:rFonts w:cstheme="minorHAnsi"/>
          <w:color w:val="000000" w:themeColor="text1"/>
          <w:sz w:val="28"/>
          <w:szCs w:val="28"/>
          <w:lang w:val="en-US"/>
        </w:rPr>
        <w:t>e</w:t>
      </w:r>
      <w:r w:rsidRPr="00481CD8">
        <w:rPr>
          <w:rFonts w:cstheme="minorHAnsi"/>
          <w:color w:val="000000" w:themeColor="text1"/>
          <w:sz w:val="28"/>
          <w:szCs w:val="28"/>
        </w:rPr>
        <w:t>-</w:t>
      </w:r>
      <w:r w:rsidRPr="00481CD8">
        <w:rPr>
          <w:rFonts w:cstheme="minorHAnsi"/>
          <w:color w:val="000000" w:themeColor="text1"/>
          <w:sz w:val="28"/>
          <w:szCs w:val="28"/>
          <w:lang w:val="en-US"/>
        </w:rPr>
        <w:t>mail</w:t>
      </w:r>
      <w:r w:rsidRPr="00481CD8">
        <w:rPr>
          <w:rFonts w:cstheme="minorHAnsi"/>
          <w:color w:val="000000" w:themeColor="text1"/>
          <w:sz w:val="28"/>
          <w:szCs w:val="28"/>
        </w:rPr>
        <w:t xml:space="preserve">: </w:t>
      </w:r>
      <w:r w:rsidRPr="00481CD8">
        <w:rPr>
          <w:rStyle w:val="aa"/>
          <w:rFonts w:cstheme="minorHAnsi"/>
          <w:color w:val="000000" w:themeColor="text1"/>
          <w:sz w:val="28"/>
          <w:szCs w:val="28"/>
          <w:u w:val="none"/>
        </w:rPr>
        <w:t>trusova@belstu.by</w:t>
      </w:r>
      <w:r w:rsidRPr="00481CD8">
        <w:rPr>
          <w:rFonts w:cstheme="minorHAnsi"/>
          <w:b/>
          <w:color w:val="000000" w:themeColor="text1"/>
          <w:sz w:val="28"/>
          <w:szCs w:val="28"/>
        </w:rPr>
        <w:t xml:space="preserve"> </w:t>
      </w:r>
    </w:p>
    <w:p w:rsidR="00904BB8" w:rsidRDefault="00904BB8" w:rsidP="000B1A16">
      <w:pPr>
        <w:spacing w:after="0" w:line="238" w:lineRule="auto"/>
        <w:ind w:firstLine="510"/>
        <w:jc w:val="both"/>
        <w:rPr>
          <w:rFonts w:cstheme="minorHAnsi"/>
          <w:b/>
          <w:color w:val="000000" w:themeColor="text1"/>
          <w:sz w:val="28"/>
          <w:szCs w:val="28"/>
        </w:rPr>
        <w:sectPr w:rsidR="00904BB8" w:rsidSect="00434B8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75D04" w:rsidRDefault="000D6AE8" w:rsidP="000D6AE8">
      <w:pPr>
        <w:spacing w:after="0" w:line="240" w:lineRule="auto"/>
        <w:jc w:val="center"/>
        <w:rPr>
          <w:rFonts w:cstheme="minorHAnsi"/>
          <w:b/>
          <w:sz w:val="52"/>
        </w:rPr>
        <w:sectPr w:rsidR="00E75D04" w:rsidSect="00434B8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0D6AE8">
        <w:rPr>
          <w:rFonts w:cstheme="minorHAnsi"/>
          <w:b/>
          <w:sz w:val="52"/>
        </w:rPr>
        <w:lastRenderedPageBreak/>
        <w:t>ДЛЯ ЗАМЕТОК</w:t>
      </w:r>
    </w:p>
    <w:p w:rsidR="008211AD" w:rsidRDefault="008211AD" w:rsidP="000D6AE8">
      <w:pPr>
        <w:spacing w:after="0" w:line="240" w:lineRule="auto"/>
        <w:jc w:val="center"/>
        <w:rPr>
          <w:rFonts w:cstheme="minorHAnsi"/>
          <w:b/>
          <w:sz w:val="52"/>
        </w:rPr>
        <w:sectPr w:rsidR="008211AD" w:rsidSect="00434B8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473F" w:rsidRDefault="00AC473F" w:rsidP="000D6AE8">
      <w:pPr>
        <w:spacing w:after="0" w:line="240" w:lineRule="auto"/>
        <w:jc w:val="center"/>
        <w:rPr>
          <w:rFonts w:cstheme="minorHAnsi"/>
          <w:b/>
          <w:sz w:val="52"/>
        </w:rPr>
      </w:pPr>
    </w:p>
    <w:p w:rsidR="00E273B0" w:rsidRDefault="00E273B0" w:rsidP="000D6AE8">
      <w:pPr>
        <w:spacing w:after="0" w:line="240" w:lineRule="auto"/>
        <w:jc w:val="center"/>
        <w:rPr>
          <w:rFonts w:cstheme="minorHAnsi"/>
          <w:b/>
          <w:sz w:val="52"/>
        </w:rPr>
        <w:sectPr w:rsidR="00E273B0" w:rsidSect="00434B8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273B0" w:rsidRPr="000D6AE8" w:rsidRDefault="004E055C" w:rsidP="000D6AE8">
      <w:pPr>
        <w:spacing w:after="0" w:line="240" w:lineRule="auto"/>
        <w:jc w:val="center"/>
        <w:rPr>
          <w:rFonts w:cstheme="minorHAnsi"/>
          <w:b/>
          <w:sz w:val="52"/>
        </w:rPr>
      </w:pPr>
      <w:r>
        <w:rPr>
          <w:rFonts w:cstheme="minorHAnsi"/>
          <w:b/>
          <w:noProof/>
          <w:sz w:val="5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099557B" wp14:editId="65711298">
            <wp:simplePos x="0" y="0"/>
            <wp:positionH relativeFrom="column">
              <wp:posOffset>-720090</wp:posOffset>
            </wp:positionH>
            <wp:positionV relativeFrom="paragraph">
              <wp:posOffset>-720091</wp:posOffset>
            </wp:positionV>
            <wp:extent cx="7607300" cy="10990251"/>
            <wp:effectExtent l="0" t="0" r="0" b="1905"/>
            <wp:wrapNone/>
            <wp:docPr id="3106" name="Рисунок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tif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99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3B0" w:rsidRPr="000D6AE8" w:rsidSect="00434B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162" w:rsidRDefault="00FA0162" w:rsidP="00E10FCD">
      <w:pPr>
        <w:spacing w:after="0" w:line="240" w:lineRule="auto"/>
      </w:pPr>
      <w:r>
        <w:separator/>
      </w:r>
    </w:p>
  </w:endnote>
  <w:endnote w:type="continuationSeparator" w:id="0">
    <w:p w:rsidR="00FA0162" w:rsidRDefault="00FA0162" w:rsidP="00E1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162" w:rsidRDefault="00FA0162" w:rsidP="00E10FCD">
      <w:pPr>
        <w:spacing w:after="0" w:line="240" w:lineRule="auto"/>
      </w:pPr>
      <w:r>
        <w:separator/>
      </w:r>
    </w:p>
  </w:footnote>
  <w:footnote w:type="continuationSeparator" w:id="0">
    <w:p w:rsidR="00FA0162" w:rsidRDefault="00FA0162" w:rsidP="00E10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812044"/>
    <w:multiLevelType w:val="hybridMultilevel"/>
    <w:tmpl w:val="A1E444FA"/>
    <w:lvl w:ilvl="0" w:tplc="185E4760">
      <w:start w:val="40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89A1A52"/>
    <w:multiLevelType w:val="hybridMultilevel"/>
    <w:tmpl w:val="FCBC54DC"/>
    <w:lvl w:ilvl="0" w:tplc="100AD37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27362"/>
    <w:multiLevelType w:val="hybridMultilevel"/>
    <w:tmpl w:val="30348702"/>
    <w:lvl w:ilvl="0" w:tplc="42226FC4">
      <w:start w:val="3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D5454A"/>
    <w:multiLevelType w:val="hybridMultilevel"/>
    <w:tmpl w:val="8C2E4062"/>
    <w:lvl w:ilvl="0" w:tplc="7988DB74">
      <w:start w:val="44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A4CE8"/>
    <w:multiLevelType w:val="hybridMultilevel"/>
    <w:tmpl w:val="29DEA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start w:val="1"/>
        <w:numFmt w:val="bullet"/>
        <w:lvlText w:val=""/>
        <w:legacy w:legacy="1" w:legacySpace="0" w:legacyIndent="113"/>
        <w:lvlJc w:val="left"/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"/>
        <w:legacy w:legacy="1" w:legacySpace="0" w:legacyIndent="113"/>
        <w:lvlJc w:val="left"/>
        <w:rPr>
          <w:rFonts w:ascii="Symbol" w:hAnsi="Symbol" w:cs="Symbol" w:hint="default"/>
        </w:rPr>
      </w:lvl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FB"/>
    <w:rsid w:val="00001C21"/>
    <w:rsid w:val="00013006"/>
    <w:rsid w:val="00020F4D"/>
    <w:rsid w:val="00037A44"/>
    <w:rsid w:val="000468BB"/>
    <w:rsid w:val="00047068"/>
    <w:rsid w:val="000538F4"/>
    <w:rsid w:val="000548E5"/>
    <w:rsid w:val="000616A3"/>
    <w:rsid w:val="00064998"/>
    <w:rsid w:val="00072AAC"/>
    <w:rsid w:val="000743E6"/>
    <w:rsid w:val="00084FB0"/>
    <w:rsid w:val="00091D98"/>
    <w:rsid w:val="000A0502"/>
    <w:rsid w:val="000A5E40"/>
    <w:rsid w:val="000A76B9"/>
    <w:rsid w:val="000B1A16"/>
    <w:rsid w:val="000B1DDE"/>
    <w:rsid w:val="000C3DE7"/>
    <w:rsid w:val="000C6341"/>
    <w:rsid w:val="000D3119"/>
    <w:rsid w:val="000D6AE8"/>
    <w:rsid w:val="000F0ED3"/>
    <w:rsid w:val="001047CB"/>
    <w:rsid w:val="00104870"/>
    <w:rsid w:val="00104FCF"/>
    <w:rsid w:val="00121162"/>
    <w:rsid w:val="00133FD1"/>
    <w:rsid w:val="00166936"/>
    <w:rsid w:val="001710B1"/>
    <w:rsid w:val="00173031"/>
    <w:rsid w:val="00191FEA"/>
    <w:rsid w:val="00193895"/>
    <w:rsid w:val="001A0A1B"/>
    <w:rsid w:val="001B5BD3"/>
    <w:rsid w:val="001D29FC"/>
    <w:rsid w:val="001D7151"/>
    <w:rsid w:val="001E2398"/>
    <w:rsid w:val="001E6183"/>
    <w:rsid w:val="001F67CA"/>
    <w:rsid w:val="002025A2"/>
    <w:rsid w:val="00214D79"/>
    <w:rsid w:val="00234BC3"/>
    <w:rsid w:val="0023522E"/>
    <w:rsid w:val="00235891"/>
    <w:rsid w:val="00237FD2"/>
    <w:rsid w:val="002564CA"/>
    <w:rsid w:val="00264868"/>
    <w:rsid w:val="00273E97"/>
    <w:rsid w:val="00275C71"/>
    <w:rsid w:val="002856A9"/>
    <w:rsid w:val="00286089"/>
    <w:rsid w:val="00292D76"/>
    <w:rsid w:val="00294C05"/>
    <w:rsid w:val="002B2170"/>
    <w:rsid w:val="002B6B39"/>
    <w:rsid w:val="002C56BC"/>
    <w:rsid w:val="002D289B"/>
    <w:rsid w:val="002D41E8"/>
    <w:rsid w:val="002D7A76"/>
    <w:rsid w:val="002E5A2E"/>
    <w:rsid w:val="002E60F9"/>
    <w:rsid w:val="002F10FB"/>
    <w:rsid w:val="002F5696"/>
    <w:rsid w:val="00302EF7"/>
    <w:rsid w:val="00320149"/>
    <w:rsid w:val="00321CAF"/>
    <w:rsid w:val="00322FDA"/>
    <w:rsid w:val="003309F6"/>
    <w:rsid w:val="00331EAB"/>
    <w:rsid w:val="00337579"/>
    <w:rsid w:val="00346D31"/>
    <w:rsid w:val="00351232"/>
    <w:rsid w:val="00352E88"/>
    <w:rsid w:val="00355C48"/>
    <w:rsid w:val="0035708B"/>
    <w:rsid w:val="00361099"/>
    <w:rsid w:val="003624C4"/>
    <w:rsid w:val="00384B81"/>
    <w:rsid w:val="00390F40"/>
    <w:rsid w:val="00396481"/>
    <w:rsid w:val="003A43E3"/>
    <w:rsid w:val="003B1217"/>
    <w:rsid w:val="003D1A4F"/>
    <w:rsid w:val="003E0F9C"/>
    <w:rsid w:val="003E2B2E"/>
    <w:rsid w:val="003E61B0"/>
    <w:rsid w:val="003E749B"/>
    <w:rsid w:val="003F1EFC"/>
    <w:rsid w:val="004110AD"/>
    <w:rsid w:val="00411FE0"/>
    <w:rsid w:val="00423ABF"/>
    <w:rsid w:val="00434B81"/>
    <w:rsid w:val="00440A28"/>
    <w:rsid w:val="004434A2"/>
    <w:rsid w:val="00460BD7"/>
    <w:rsid w:val="004705CB"/>
    <w:rsid w:val="00481CD8"/>
    <w:rsid w:val="00483520"/>
    <w:rsid w:val="0048385B"/>
    <w:rsid w:val="004A7525"/>
    <w:rsid w:val="004A7E74"/>
    <w:rsid w:val="004C0B95"/>
    <w:rsid w:val="004C6A46"/>
    <w:rsid w:val="004E055C"/>
    <w:rsid w:val="004E3027"/>
    <w:rsid w:val="004E566F"/>
    <w:rsid w:val="004E5F3C"/>
    <w:rsid w:val="004F3467"/>
    <w:rsid w:val="004F4D8E"/>
    <w:rsid w:val="00503662"/>
    <w:rsid w:val="00504583"/>
    <w:rsid w:val="005146CF"/>
    <w:rsid w:val="00515733"/>
    <w:rsid w:val="00516704"/>
    <w:rsid w:val="00517EDA"/>
    <w:rsid w:val="00524295"/>
    <w:rsid w:val="00537E45"/>
    <w:rsid w:val="00545084"/>
    <w:rsid w:val="00567BF3"/>
    <w:rsid w:val="00577640"/>
    <w:rsid w:val="005856CB"/>
    <w:rsid w:val="00586112"/>
    <w:rsid w:val="005B42BA"/>
    <w:rsid w:val="005B4D97"/>
    <w:rsid w:val="005B71FD"/>
    <w:rsid w:val="005D0AA0"/>
    <w:rsid w:val="005D1806"/>
    <w:rsid w:val="005D6B83"/>
    <w:rsid w:val="005E55B4"/>
    <w:rsid w:val="00623724"/>
    <w:rsid w:val="006239E2"/>
    <w:rsid w:val="0063446A"/>
    <w:rsid w:val="00664650"/>
    <w:rsid w:val="00667342"/>
    <w:rsid w:val="006746A2"/>
    <w:rsid w:val="006823FE"/>
    <w:rsid w:val="00691EA0"/>
    <w:rsid w:val="006A1348"/>
    <w:rsid w:val="006A18C9"/>
    <w:rsid w:val="006A195C"/>
    <w:rsid w:val="006A4C9F"/>
    <w:rsid w:val="006A4DAA"/>
    <w:rsid w:val="006A72FD"/>
    <w:rsid w:val="006B084E"/>
    <w:rsid w:val="006C2764"/>
    <w:rsid w:val="006C4835"/>
    <w:rsid w:val="006D75CB"/>
    <w:rsid w:val="006E0CF4"/>
    <w:rsid w:val="006E13EF"/>
    <w:rsid w:val="006E4662"/>
    <w:rsid w:val="006E77F2"/>
    <w:rsid w:val="006F325B"/>
    <w:rsid w:val="006F407D"/>
    <w:rsid w:val="006F4850"/>
    <w:rsid w:val="00700592"/>
    <w:rsid w:val="00700614"/>
    <w:rsid w:val="00707DF3"/>
    <w:rsid w:val="00716DAF"/>
    <w:rsid w:val="00720C1E"/>
    <w:rsid w:val="007252E1"/>
    <w:rsid w:val="0077749D"/>
    <w:rsid w:val="007776FC"/>
    <w:rsid w:val="00784C9D"/>
    <w:rsid w:val="00785244"/>
    <w:rsid w:val="00790E72"/>
    <w:rsid w:val="00793944"/>
    <w:rsid w:val="007A18B1"/>
    <w:rsid w:val="007A3730"/>
    <w:rsid w:val="007A5CD9"/>
    <w:rsid w:val="007B1306"/>
    <w:rsid w:val="007C0735"/>
    <w:rsid w:val="007C5DDC"/>
    <w:rsid w:val="007C7286"/>
    <w:rsid w:val="007F0DE9"/>
    <w:rsid w:val="00800E93"/>
    <w:rsid w:val="00810D0E"/>
    <w:rsid w:val="00813EAC"/>
    <w:rsid w:val="00816D07"/>
    <w:rsid w:val="008211AD"/>
    <w:rsid w:val="00831479"/>
    <w:rsid w:val="00832A52"/>
    <w:rsid w:val="0085789C"/>
    <w:rsid w:val="008602E2"/>
    <w:rsid w:val="0086222B"/>
    <w:rsid w:val="00863921"/>
    <w:rsid w:val="00865D7A"/>
    <w:rsid w:val="00865E26"/>
    <w:rsid w:val="00866910"/>
    <w:rsid w:val="0087007E"/>
    <w:rsid w:val="00877593"/>
    <w:rsid w:val="008A1C82"/>
    <w:rsid w:val="008A1F43"/>
    <w:rsid w:val="008B6660"/>
    <w:rsid w:val="008C3A55"/>
    <w:rsid w:val="008C51DF"/>
    <w:rsid w:val="008D130A"/>
    <w:rsid w:val="008F4CAB"/>
    <w:rsid w:val="009031B0"/>
    <w:rsid w:val="00904BB8"/>
    <w:rsid w:val="009053B0"/>
    <w:rsid w:val="00906D5C"/>
    <w:rsid w:val="009159E7"/>
    <w:rsid w:val="00943BD3"/>
    <w:rsid w:val="00946DD8"/>
    <w:rsid w:val="00953751"/>
    <w:rsid w:val="0096391B"/>
    <w:rsid w:val="00980FB3"/>
    <w:rsid w:val="009923BD"/>
    <w:rsid w:val="00992AB2"/>
    <w:rsid w:val="009B347B"/>
    <w:rsid w:val="009B7FD7"/>
    <w:rsid w:val="009D25D7"/>
    <w:rsid w:val="009D7961"/>
    <w:rsid w:val="009E5AD0"/>
    <w:rsid w:val="009E6B43"/>
    <w:rsid w:val="00A003E2"/>
    <w:rsid w:val="00A026E2"/>
    <w:rsid w:val="00A12DD1"/>
    <w:rsid w:val="00A22DDE"/>
    <w:rsid w:val="00A27E37"/>
    <w:rsid w:val="00A32F74"/>
    <w:rsid w:val="00A34B79"/>
    <w:rsid w:val="00A4706C"/>
    <w:rsid w:val="00A70225"/>
    <w:rsid w:val="00A7761D"/>
    <w:rsid w:val="00A84478"/>
    <w:rsid w:val="00A84783"/>
    <w:rsid w:val="00A90D7C"/>
    <w:rsid w:val="00A955CF"/>
    <w:rsid w:val="00AB07BF"/>
    <w:rsid w:val="00AB574A"/>
    <w:rsid w:val="00AB687D"/>
    <w:rsid w:val="00AC1F1C"/>
    <w:rsid w:val="00AC458B"/>
    <w:rsid w:val="00AC473F"/>
    <w:rsid w:val="00AC4AB0"/>
    <w:rsid w:val="00AC7A04"/>
    <w:rsid w:val="00AD42EE"/>
    <w:rsid w:val="00AE0F8D"/>
    <w:rsid w:val="00AE1001"/>
    <w:rsid w:val="00AE1022"/>
    <w:rsid w:val="00AE2FF4"/>
    <w:rsid w:val="00AE31C0"/>
    <w:rsid w:val="00AE5768"/>
    <w:rsid w:val="00AE715C"/>
    <w:rsid w:val="00AF2C47"/>
    <w:rsid w:val="00AF66A3"/>
    <w:rsid w:val="00AF6DE1"/>
    <w:rsid w:val="00B02298"/>
    <w:rsid w:val="00B3194D"/>
    <w:rsid w:val="00B35C05"/>
    <w:rsid w:val="00B430D8"/>
    <w:rsid w:val="00B509F3"/>
    <w:rsid w:val="00B67A8A"/>
    <w:rsid w:val="00B70862"/>
    <w:rsid w:val="00B96A33"/>
    <w:rsid w:val="00B96CDB"/>
    <w:rsid w:val="00BB305C"/>
    <w:rsid w:val="00BB77B0"/>
    <w:rsid w:val="00BC21A8"/>
    <w:rsid w:val="00BC45F0"/>
    <w:rsid w:val="00BD1E1E"/>
    <w:rsid w:val="00BD28A4"/>
    <w:rsid w:val="00BE1126"/>
    <w:rsid w:val="00BE3663"/>
    <w:rsid w:val="00BF2506"/>
    <w:rsid w:val="00BF2BEB"/>
    <w:rsid w:val="00BF7A68"/>
    <w:rsid w:val="00C10341"/>
    <w:rsid w:val="00C27154"/>
    <w:rsid w:val="00C31635"/>
    <w:rsid w:val="00C353DA"/>
    <w:rsid w:val="00C37D6D"/>
    <w:rsid w:val="00C4204B"/>
    <w:rsid w:val="00C44E1A"/>
    <w:rsid w:val="00C559A3"/>
    <w:rsid w:val="00C65CB1"/>
    <w:rsid w:val="00C761AC"/>
    <w:rsid w:val="00C81187"/>
    <w:rsid w:val="00C82E89"/>
    <w:rsid w:val="00C83FE5"/>
    <w:rsid w:val="00C86ADE"/>
    <w:rsid w:val="00C93A3C"/>
    <w:rsid w:val="00C93E8F"/>
    <w:rsid w:val="00CC0580"/>
    <w:rsid w:val="00CC2709"/>
    <w:rsid w:val="00CC3BD3"/>
    <w:rsid w:val="00CC7B74"/>
    <w:rsid w:val="00CD56C0"/>
    <w:rsid w:val="00CD6D53"/>
    <w:rsid w:val="00CE0C44"/>
    <w:rsid w:val="00CF1BF4"/>
    <w:rsid w:val="00CF28E3"/>
    <w:rsid w:val="00CF3FC5"/>
    <w:rsid w:val="00CF6AA1"/>
    <w:rsid w:val="00D05842"/>
    <w:rsid w:val="00D21BFA"/>
    <w:rsid w:val="00D21F9E"/>
    <w:rsid w:val="00D43644"/>
    <w:rsid w:val="00D64E8E"/>
    <w:rsid w:val="00D80A8B"/>
    <w:rsid w:val="00D84F07"/>
    <w:rsid w:val="00D86035"/>
    <w:rsid w:val="00D96FC7"/>
    <w:rsid w:val="00DA3086"/>
    <w:rsid w:val="00DA72BD"/>
    <w:rsid w:val="00DB580B"/>
    <w:rsid w:val="00DC5EF3"/>
    <w:rsid w:val="00DD6911"/>
    <w:rsid w:val="00DD7A33"/>
    <w:rsid w:val="00DE14F2"/>
    <w:rsid w:val="00DE6091"/>
    <w:rsid w:val="00E0049C"/>
    <w:rsid w:val="00E0644E"/>
    <w:rsid w:val="00E10FCD"/>
    <w:rsid w:val="00E178BD"/>
    <w:rsid w:val="00E273B0"/>
    <w:rsid w:val="00E460E2"/>
    <w:rsid w:val="00E5616E"/>
    <w:rsid w:val="00E60B9D"/>
    <w:rsid w:val="00E75674"/>
    <w:rsid w:val="00E75D04"/>
    <w:rsid w:val="00E820B8"/>
    <w:rsid w:val="00E94157"/>
    <w:rsid w:val="00EA67B8"/>
    <w:rsid w:val="00EB0AD5"/>
    <w:rsid w:val="00EB3BD8"/>
    <w:rsid w:val="00EC3F12"/>
    <w:rsid w:val="00EC72DA"/>
    <w:rsid w:val="00ED2DF0"/>
    <w:rsid w:val="00EE7D83"/>
    <w:rsid w:val="00EF163C"/>
    <w:rsid w:val="00EF7276"/>
    <w:rsid w:val="00F03F9B"/>
    <w:rsid w:val="00F13E6F"/>
    <w:rsid w:val="00F36073"/>
    <w:rsid w:val="00F44963"/>
    <w:rsid w:val="00F61185"/>
    <w:rsid w:val="00F71440"/>
    <w:rsid w:val="00F72770"/>
    <w:rsid w:val="00F75A08"/>
    <w:rsid w:val="00F859C2"/>
    <w:rsid w:val="00F95F39"/>
    <w:rsid w:val="00F970F7"/>
    <w:rsid w:val="00FA0162"/>
    <w:rsid w:val="00FA155A"/>
    <w:rsid w:val="00FC7644"/>
    <w:rsid w:val="00FD1C61"/>
    <w:rsid w:val="00FE1EA4"/>
    <w:rsid w:val="00FF09EE"/>
    <w:rsid w:val="00FF440B"/>
    <w:rsid w:val="00FF4B83"/>
    <w:rsid w:val="00FF7A31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130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2">
    <w:name w:val="heading 2"/>
    <w:basedOn w:val="a"/>
    <w:link w:val="20"/>
    <w:uiPriority w:val="9"/>
    <w:qFormat/>
    <w:rsid w:val="00AB68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FCD"/>
  </w:style>
  <w:style w:type="paragraph" w:styleId="a8">
    <w:name w:val="footer"/>
    <w:basedOn w:val="a"/>
    <w:link w:val="a9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FCD"/>
  </w:style>
  <w:style w:type="character" w:styleId="aa">
    <w:name w:val="Hyperlink"/>
    <w:basedOn w:val="a0"/>
    <w:uiPriority w:val="99"/>
    <w:unhideWhenUsed/>
    <w:rsid w:val="004E5F3C"/>
    <w:rPr>
      <w:color w:val="0000FF" w:themeColor="hyperlink"/>
      <w:u w:val="single"/>
    </w:rPr>
  </w:style>
  <w:style w:type="paragraph" w:styleId="ab">
    <w:name w:val="Body Text Indent"/>
    <w:basedOn w:val="a"/>
    <w:link w:val="ac"/>
    <w:rsid w:val="004E5F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E5F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aliases w:val="Знак2,Знак2 Знак Знак Знак Знак Знак Знак,Знак1 Знак Знак,Знак2 Знак1,Знак2 Знак Знак Знак Знак,Знак2 Знак Знак Знак"/>
    <w:basedOn w:val="a"/>
    <w:link w:val="ae"/>
    <w:uiPriority w:val="99"/>
    <w:unhideWhenUsed/>
    <w:qFormat/>
    <w:rsid w:val="0080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5856CB"/>
    <w:pPr>
      <w:spacing w:after="120" w:line="240" w:lineRule="auto"/>
      <w:ind w:left="720" w:right="-6"/>
      <w:contextualSpacing/>
      <w:jc w:val="both"/>
    </w:pPr>
    <w:rPr>
      <w:rFonts w:ascii="Calibri" w:eastAsia="Calibri" w:hAnsi="Calibri" w:cs="Times New Roman"/>
      <w:lang w:val="pl-PL"/>
    </w:rPr>
  </w:style>
  <w:style w:type="paragraph" w:customStyle="1" w:styleId="Default">
    <w:name w:val="Default"/>
    <w:rsid w:val="00A470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0">
    <w:name w:val="ФИО"/>
    <w:basedOn w:val="a"/>
    <w:link w:val="af1"/>
    <w:qFormat/>
    <w:rsid w:val="00A003E2"/>
    <w:pPr>
      <w:spacing w:after="0" w:line="240" w:lineRule="auto"/>
      <w:jc w:val="both"/>
    </w:pPr>
    <w:rPr>
      <w:rFonts w:ascii="Arial" w:hAnsi="Arial" w:cs="Arial"/>
      <w:i/>
      <w:color w:val="000000"/>
      <w:sz w:val="28"/>
      <w:szCs w:val="28"/>
    </w:rPr>
  </w:style>
  <w:style w:type="character" w:customStyle="1" w:styleId="af1">
    <w:name w:val="ФИО Знак"/>
    <w:basedOn w:val="a0"/>
    <w:link w:val="af0"/>
    <w:rsid w:val="00A003E2"/>
    <w:rPr>
      <w:rFonts w:ascii="Arial" w:hAnsi="Arial" w:cs="Arial"/>
      <w:i/>
      <w:color w:val="000000"/>
      <w:sz w:val="28"/>
      <w:szCs w:val="28"/>
    </w:rPr>
  </w:style>
  <w:style w:type="character" w:styleId="af2">
    <w:name w:val="Strong"/>
    <w:uiPriority w:val="22"/>
    <w:qFormat/>
    <w:rsid w:val="00A003E2"/>
    <w:rPr>
      <w:b/>
      <w:bCs/>
    </w:rPr>
  </w:style>
  <w:style w:type="paragraph" w:customStyle="1" w:styleId="11">
    <w:name w:val="Название1"/>
    <w:basedOn w:val="a"/>
    <w:link w:val="af3"/>
    <w:qFormat/>
    <w:rsid w:val="00A003E2"/>
    <w:pPr>
      <w:spacing w:after="120" w:line="240" w:lineRule="auto"/>
      <w:jc w:val="both"/>
    </w:pPr>
    <w:rPr>
      <w:rFonts w:ascii="Arial" w:hAnsi="Arial" w:cs="Arial"/>
      <w:color w:val="000000"/>
      <w:sz w:val="28"/>
      <w:szCs w:val="28"/>
    </w:rPr>
  </w:style>
  <w:style w:type="character" w:customStyle="1" w:styleId="af3">
    <w:name w:val="Название Знак"/>
    <w:aliases w:val="Знак Знак"/>
    <w:basedOn w:val="a0"/>
    <w:link w:val="11"/>
    <w:uiPriority w:val="10"/>
    <w:rsid w:val="00A003E2"/>
    <w:rPr>
      <w:rFonts w:ascii="Arial" w:hAnsi="Arial" w:cs="Arial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7B1306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f4">
    <w:name w:val="Title"/>
    <w:aliases w:val="Знак"/>
    <w:basedOn w:val="a"/>
    <w:uiPriority w:val="10"/>
    <w:qFormat/>
    <w:rsid w:val="007B13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азвание Знак1"/>
    <w:basedOn w:val="a0"/>
    <w:uiPriority w:val="10"/>
    <w:rsid w:val="007B13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3">
    <w:name w:val="Обычный1"/>
    <w:rsid w:val="007B130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бычный (веб) Знак"/>
    <w:aliases w:val="Знак2 Знак,Знак2 Знак Знак Знак Знак Знак Знак Знак,Знак1 Знак Знак Знак,Знак2 Знак1 Знак,Знак2 Знак Знак Знак Знак Знак,Знак2 Знак Знак Знак Знак1"/>
    <w:link w:val="ad"/>
    <w:uiPriority w:val="99"/>
    <w:locked/>
    <w:rsid w:val="00810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77">
    <w:name w:val="777"/>
    <w:basedOn w:val="a"/>
    <w:link w:val="7770"/>
    <w:qFormat/>
    <w:rsid w:val="004C6A46"/>
    <w:pPr>
      <w:shd w:val="clear" w:color="auto" w:fill="FFFFFF"/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uk-UA" w:eastAsia="x-none"/>
    </w:rPr>
  </w:style>
  <w:style w:type="character" w:customStyle="1" w:styleId="7770">
    <w:name w:val="777 Знак"/>
    <w:link w:val="777"/>
    <w:rsid w:val="004C6A46"/>
    <w:rPr>
      <w:rFonts w:ascii="Times New Roman" w:eastAsia="Calibri" w:hAnsi="Times New Roman" w:cs="Times New Roman"/>
      <w:sz w:val="28"/>
      <w:szCs w:val="20"/>
      <w:shd w:val="clear" w:color="auto" w:fill="FFFFFF"/>
      <w:lang w:val="uk-UA" w:eastAsia="x-none"/>
    </w:rPr>
  </w:style>
  <w:style w:type="character" w:customStyle="1" w:styleId="hps">
    <w:name w:val="hps"/>
    <w:rsid w:val="00AB687D"/>
  </w:style>
  <w:style w:type="character" w:customStyle="1" w:styleId="indexed-hide">
    <w:name w:val="indexed-hide"/>
    <w:rsid w:val="00AB687D"/>
  </w:style>
  <w:style w:type="paragraph" w:customStyle="1" w:styleId="af5">
    <w:name w:val="Îáû÷íûé"/>
    <w:rsid w:val="00AB6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8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130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2">
    <w:name w:val="heading 2"/>
    <w:basedOn w:val="a"/>
    <w:link w:val="20"/>
    <w:uiPriority w:val="9"/>
    <w:qFormat/>
    <w:rsid w:val="00AB68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F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FCD"/>
  </w:style>
  <w:style w:type="paragraph" w:styleId="a8">
    <w:name w:val="footer"/>
    <w:basedOn w:val="a"/>
    <w:link w:val="a9"/>
    <w:uiPriority w:val="99"/>
    <w:unhideWhenUsed/>
    <w:rsid w:val="00E1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FCD"/>
  </w:style>
  <w:style w:type="character" w:styleId="aa">
    <w:name w:val="Hyperlink"/>
    <w:basedOn w:val="a0"/>
    <w:uiPriority w:val="99"/>
    <w:unhideWhenUsed/>
    <w:rsid w:val="004E5F3C"/>
    <w:rPr>
      <w:color w:val="0000FF" w:themeColor="hyperlink"/>
      <w:u w:val="single"/>
    </w:rPr>
  </w:style>
  <w:style w:type="paragraph" w:styleId="ab">
    <w:name w:val="Body Text Indent"/>
    <w:basedOn w:val="a"/>
    <w:link w:val="ac"/>
    <w:rsid w:val="004E5F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E5F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aliases w:val="Знак2,Знак2 Знак Знак Знак Знак Знак Знак,Знак1 Знак Знак,Знак2 Знак1,Знак2 Знак Знак Знак Знак,Знак2 Знак Знак Знак"/>
    <w:basedOn w:val="a"/>
    <w:link w:val="ae"/>
    <w:uiPriority w:val="99"/>
    <w:unhideWhenUsed/>
    <w:qFormat/>
    <w:rsid w:val="0080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5856CB"/>
    <w:pPr>
      <w:spacing w:after="120" w:line="240" w:lineRule="auto"/>
      <w:ind w:left="720" w:right="-6"/>
      <w:contextualSpacing/>
      <w:jc w:val="both"/>
    </w:pPr>
    <w:rPr>
      <w:rFonts w:ascii="Calibri" w:eastAsia="Calibri" w:hAnsi="Calibri" w:cs="Times New Roman"/>
      <w:lang w:val="pl-PL"/>
    </w:rPr>
  </w:style>
  <w:style w:type="paragraph" w:customStyle="1" w:styleId="Default">
    <w:name w:val="Default"/>
    <w:rsid w:val="00A470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0">
    <w:name w:val="ФИО"/>
    <w:basedOn w:val="a"/>
    <w:link w:val="af1"/>
    <w:qFormat/>
    <w:rsid w:val="00A003E2"/>
    <w:pPr>
      <w:spacing w:after="0" w:line="240" w:lineRule="auto"/>
      <w:jc w:val="both"/>
    </w:pPr>
    <w:rPr>
      <w:rFonts w:ascii="Arial" w:hAnsi="Arial" w:cs="Arial"/>
      <w:i/>
      <w:color w:val="000000"/>
      <w:sz w:val="28"/>
      <w:szCs w:val="28"/>
    </w:rPr>
  </w:style>
  <w:style w:type="character" w:customStyle="1" w:styleId="af1">
    <w:name w:val="ФИО Знак"/>
    <w:basedOn w:val="a0"/>
    <w:link w:val="af0"/>
    <w:rsid w:val="00A003E2"/>
    <w:rPr>
      <w:rFonts w:ascii="Arial" w:hAnsi="Arial" w:cs="Arial"/>
      <w:i/>
      <w:color w:val="000000"/>
      <w:sz w:val="28"/>
      <w:szCs w:val="28"/>
    </w:rPr>
  </w:style>
  <w:style w:type="character" w:styleId="af2">
    <w:name w:val="Strong"/>
    <w:uiPriority w:val="22"/>
    <w:qFormat/>
    <w:rsid w:val="00A003E2"/>
    <w:rPr>
      <w:b/>
      <w:bCs/>
    </w:rPr>
  </w:style>
  <w:style w:type="paragraph" w:customStyle="1" w:styleId="11">
    <w:name w:val="Название1"/>
    <w:basedOn w:val="a"/>
    <w:link w:val="af3"/>
    <w:qFormat/>
    <w:rsid w:val="00A003E2"/>
    <w:pPr>
      <w:spacing w:after="120" w:line="240" w:lineRule="auto"/>
      <w:jc w:val="both"/>
    </w:pPr>
    <w:rPr>
      <w:rFonts w:ascii="Arial" w:hAnsi="Arial" w:cs="Arial"/>
      <w:color w:val="000000"/>
      <w:sz w:val="28"/>
      <w:szCs w:val="28"/>
    </w:rPr>
  </w:style>
  <w:style w:type="character" w:customStyle="1" w:styleId="af3">
    <w:name w:val="Название Знак"/>
    <w:aliases w:val="Знак Знак"/>
    <w:basedOn w:val="a0"/>
    <w:link w:val="11"/>
    <w:uiPriority w:val="10"/>
    <w:rsid w:val="00A003E2"/>
    <w:rPr>
      <w:rFonts w:ascii="Arial" w:hAnsi="Arial" w:cs="Arial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7B1306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f4">
    <w:name w:val="Title"/>
    <w:aliases w:val="Знак"/>
    <w:basedOn w:val="a"/>
    <w:uiPriority w:val="10"/>
    <w:qFormat/>
    <w:rsid w:val="007B13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азвание Знак1"/>
    <w:basedOn w:val="a0"/>
    <w:uiPriority w:val="10"/>
    <w:rsid w:val="007B13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3">
    <w:name w:val="Обычный1"/>
    <w:rsid w:val="007B130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бычный (веб) Знак"/>
    <w:aliases w:val="Знак2 Знак,Знак2 Знак Знак Знак Знак Знак Знак Знак,Знак1 Знак Знак Знак,Знак2 Знак1 Знак,Знак2 Знак Знак Знак Знак Знак,Знак2 Знак Знак Знак Знак1"/>
    <w:link w:val="ad"/>
    <w:uiPriority w:val="99"/>
    <w:locked/>
    <w:rsid w:val="00810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77">
    <w:name w:val="777"/>
    <w:basedOn w:val="a"/>
    <w:link w:val="7770"/>
    <w:qFormat/>
    <w:rsid w:val="004C6A46"/>
    <w:pPr>
      <w:shd w:val="clear" w:color="auto" w:fill="FFFFFF"/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uk-UA" w:eastAsia="x-none"/>
    </w:rPr>
  </w:style>
  <w:style w:type="character" w:customStyle="1" w:styleId="7770">
    <w:name w:val="777 Знак"/>
    <w:link w:val="777"/>
    <w:rsid w:val="004C6A46"/>
    <w:rPr>
      <w:rFonts w:ascii="Times New Roman" w:eastAsia="Calibri" w:hAnsi="Times New Roman" w:cs="Times New Roman"/>
      <w:sz w:val="28"/>
      <w:szCs w:val="20"/>
      <w:shd w:val="clear" w:color="auto" w:fill="FFFFFF"/>
      <w:lang w:val="uk-UA" w:eastAsia="x-none"/>
    </w:rPr>
  </w:style>
  <w:style w:type="character" w:customStyle="1" w:styleId="hps">
    <w:name w:val="hps"/>
    <w:rsid w:val="00AB687D"/>
  </w:style>
  <w:style w:type="character" w:customStyle="1" w:styleId="indexed-hide">
    <w:name w:val="indexed-hide"/>
    <w:rsid w:val="00AB687D"/>
  </w:style>
  <w:style w:type="paragraph" w:customStyle="1" w:styleId="af5">
    <w:name w:val="Îáû÷íûé"/>
    <w:rsid w:val="00AB6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8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hyperlink" Target="mailto:inform@belstu.by" TargetMode="External"/><Relationship Id="rId47" Type="http://schemas.openxmlformats.org/officeDocument/2006/relationships/image" Target="media/image37.png"/><Relationship Id="rId63" Type="http://schemas.openxmlformats.org/officeDocument/2006/relationships/image" Target="media/image51.jpeg"/><Relationship Id="rId68" Type="http://schemas.openxmlformats.org/officeDocument/2006/relationships/image" Target="media/image56.emf"/><Relationship Id="rId84" Type="http://schemas.openxmlformats.org/officeDocument/2006/relationships/image" Target="media/image71.png"/><Relationship Id="rId89" Type="http://schemas.openxmlformats.org/officeDocument/2006/relationships/image" Target="media/image76.jpeg"/><Relationship Id="rId112" Type="http://schemas.openxmlformats.org/officeDocument/2006/relationships/image" Target="media/image98.tif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07" Type="http://schemas.openxmlformats.org/officeDocument/2006/relationships/image" Target="media/image93.jpeg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87" Type="http://schemas.openxmlformats.org/officeDocument/2006/relationships/image" Target="media/image74.png"/><Relationship Id="rId102" Type="http://schemas.openxmlformats.org/officeDocument/2006/relationships/image" Target="media/image88.jpeg"/><Relationship Id="rId110" Type="http://schemas.openxmlformats.org/officeDocument/2006/relationships/image" Target="media/image96.png"/><Relationship Id="rId5" Type="http://schemas.openxmlformats.org/officeDocument/2006/relationships/settings" Target="settings.xml"/><Relationship Id="rId61" Type="http://schemas.openxmlformats.org/officeDocument/2006/relationships/hyperlink" Target="mailto:inform@belstu.by" TargetMode="External"/><Relationship Id="rId82" Type="http://schemas.openxmlformats.org/officeDocument/2006/relationships/image" Target="media/image69.png"/><Relationship Id="rId90" Type="http://schemas.openxmlformats.org/officeDocument/2006/relationships/hyperlink" Target="mailto:dormeshkin@yandex.by" TargetMode="External"/><Relationship Id="rId95" Type="http://schemas.openxmlformats.org/officeDocument/2006/relationships/image" Target="media/image81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gif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2.png"/><Relationship Id="rId69" Type="http://schemas.openxmlformats.org/officeDocument/2006/relationships/image" Target="media/image57.emf"/><Relationship Id="rId77" Type="http://schemas.openxmlformats.org/officeDocument/2006/relationships/image" Target="media/image65.png"/><Relationship Id="rId100" Type="http://schemas.openxmlformats.org/officeDocument/2006/relationships/image" Target="media/image86.jpeg"/><Relationship Id="rId105" Type="http://schemas.openxmlformats.org/officeDocument/2006/relationships/image" Target="media/image91.pn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hyperlink" Target="http://www.mintrans.gov.by/ru/" TargetMode="External"/><Relationship Id="rId85" Type="http://schemas.openxmlformats.org/officeDocument/2006/relationships/image" Target="media/image72.png"/><Relationship Id="rId93" Type="http://schemas.openxmlformats.org/officeDocument/2006/relationships/image" Target="media/image79.jpeg"/><Relationship Id="rId98" Type="http://schemas.openxmlformats.org/officeDocument/2006/relationships/image" Target="media/image84.gif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microsoft.com/office/2007/relationships/hdphoto" Target="media/hdphoto1.wdp"/><Relationship Id="rId67" Type="http://schemas.openxmlformats.org/officeDocument/2006/relationships/image" Target="media/image55.emf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image" Target="media/image58.emf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inform@belstu.by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6" Type="http://schemas.openxmlformats.org/officeDocument/2006/relationships/image" Target="media/image92.png"/><Relationship Id="rId114" Type="http://schemas.openxmlformats.org/officeDocument/2006/relationships/theme" Target="theme/theme1.xml"/><Relationship Id="rId10" Type="http://schemas.openxmlformats.org/officeDocument/2006/relationships/image" Target="media/image2.tiff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4.emf"/><Relationship Id="rId97" Type="http://schemas.openxmlformats.org/officeDocument/2006/relationships/image" Target="media/image83.jpeg"/><Relationship Id="rId104" Type="http://schemas.openxmlformats.org/officeDocument/2006/relationships/image" Target="media/image90.pn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874DA-6309-4994-80E9-EB95532B6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56</Pages>
  <Words>13836</Words>
  <Characters>78869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BSTU</Company>
  <LinksUpToDate>false</LinksUpToDate>
  <CharactersWithSpaces>92520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128</cp:revision>
  <cp:lastPrinted>2020-11-27T09:09:00Z</cp:lastPrinted>
  <dcterms:created xsi:type="dcterms:W3CDTF">2020-11-26T07:14:00Z</dcterms:created>
  <dcterms:modified xsi:type="dcterms:W3CDTF">2020-11-27T11:20:00Z</dcterms:modified>
</cp:coreProperties>
</file>