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09" w:rsidRDefault="00440C09" w:rsidP="006C0018">
      <w:pPr>
        <w:pStyle w:val="a4"/>
        <w:rPr>
          <w:b w:val="0"/>
          <w:szCs w:val="28"/>
        </w:rPr>
      </w:pPr>
    </w:p>
    <w:p w:rsidR="003A5DE9" w:rsidRDefault="003A5DE9" w:rsidP="006C0018">
      <w:pPr>
        <w:pStyle w:val="a4"/>
        <w:rPr>
          <w:b w:val="0"/>
          <w:szCs w:val="28"/>
        </w:rPr>
      </w:pPr>
    </w:p>
    <w:p w:rsidR="003A5DE9" w:rsidRDefault="003A5DE9" w:rsidP="006C0018">
      <w:pPr>
        <w:pStyle w:val="a4"/>
        <w:rPr>
          <w:b w:val="0"/>
          <w:szCs w:val="28"/>
        </w:rPr>
      </w:pPr>
    </w:p>
    <w:p w:rsidR="003A5DE9" w:rsidRDefault="003A5DE9" w:rsidP="006C0018">
      <w:pPr>
        <w:pStyle w:val="a4"/>
        <w:rPr>
          <w:b w:val="0"/>
          <w:szCs w:val="28"/>
        </w:rPr>
      </w:pPr>
    </w:p>
    <w:p w:rsidR="003A5DE9" w:rsidRDefault="003A5DE9" w:rsidP="006C0018">
      <w:pPr>
        <w:pStyle w:val="a4"/>
        <w:rPr>
          <w:b w:val="0"/>
          <w:szCs w:val="28"/>
        </w:rPr>
      </w:pPr>
    </w:p>
    <w:p w:rsidR="003A5DE9" w:rsidRPr="00200301" w:rsidRDefault="003A5DE9" w:rsidP="006C0018">
      <w:pPr>
        <w:pStyle w:val="a4"/>
        <w:rPr>
          <w:b w:val="0"/>
          <w:szCs w:val="28"/>
        </w:rPr>
      </w:pPr>
    </w:p>
    <w:p w:rsidR="00440C09" w:rsidRPr="00200301" w:rsidRDefault="00440C09" w:rsidP="006C0018">
      <w:pPr>
        <w:pStyle w:val="a4"/>
        <w:rPr>
          <w:b w:val="0"/>
          <w:szCs w:val="28"/>
        </w:rPr>
      </w:pPr>
    </w:p>
    <w:p w:rsidR="00440C09" w:rsidRPr="00200301" w:rsidRDefault="00440C09" w:rsidP="006C0018">
      <w:pPr>
        <w:pStyle w:val="a4"/>
        <w:rPr>
          <w:b w:val="0"/>
          <w:szCs w:val="28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440C09" w:rsidRPr="00397230" w:rsidRDefault="00440C09" w:rsidP="006C0018">
      <w:pPr>
        <w:pStyle w:val="a4"/>
        <w:jc w:val="center"/>
        <w:rPr>
          <w:szCs w:val="28"/>
        </w:rPr>
      </w:pPr>
      <w:r w:rsidRPr="00397230">
        <w:rPr>
          <w:szCs w:val="28"/>
        </w:rPr>
        <w:t>П</w:t>
      </w:r>
      <w:r w:rsidR="00397230" w:rsidRPr="00397230">
        <w:rPr>
          <w:szCs w:val="28"/>
        </w:rPr>
        <w:t>РОГРАММ</w:t>
      </w:r>
      <w:r w:rsidRPr="00397230">
        <w:rPr>
          <w:szCs w:val="28"/>
        </w:rPr>
        <w:t>А</w:t>
      </w:r>
    </w:p>
    <w:p w:rsidR="00397230" w:rsidRPr="00397230" w:rsidRDefault="00440C09" w:rsidP="006C0018">
      <w:pPr>
        <w:pStyle w:val="a4"/>
        <w:jc w:val="center"/>
        <w:rPr>
          <w:szCs w:val="28"/>
        </w:rPr>
      </w:pPr>
      <w:r w:rsidRPr="00397230">
        <w:rPr>
          <w:szCs w:val="28"/>
        </w:rPr>
        <w:t>ВСТУПИТЕЛЬН</w:t>
      </w:r>
      <w:r w:rsidR="00397230" w:rsidRPr="00397230">
        <w:rPr>
          <w:szCs w:val="28"/>
        </w:rPr>
        <w:t>ОГО</w:t>
      </w:r>
      <w:r w:rsidRPr="00397230">
        <w:rPr>
          <w:szCs w:val="28"/>
        </w:rPr>
        <w:t xml:space="preserve"> ИСПЫТАНИ</w:t>
      </w:r>
      <w:r w:rsidR="00397230" w:rsidRPr="00397230">
        <w:rPr>
          <w:szCs w:val="28"/>
        </w:rPr>
        <w:t xml:space="preserve">Я ПО ДИСЦИПЛИНЕ </w:t>
      </w:r>
    </w:p>
    <w:p w:rsidR="00440C09" w:rsidRPr="00397230" w:rsidRDefault="00397230" w:rsidP="006C0018">
      <w:pPr>
        <w:pStyle w:val="a4"/>
        <w:jc w:val="center"/>
        <w:rPr>
          <w:szCs w:val="28"/>
        </w:rPr>
      </w:pPr>
      <w:r w:rsidRPr="00397230">
        <w:rPr>
          <w:szCs w:val="28"/>
        </w:rPr>
        <w:t>«</w:t>
      </w:r>
      <w:r w:rsidR="00440C09" w:rsidRPr="00397230">
        <w:rPr>
          <w:szCs w:val="28"/>
        </w:rPr>
        <w:t>ФИЗИЧЕСК</w:t>
      </w:r>
      <w:r w:rsidRPr="00397230">
        <w:rPr>
          <w:szCs w:val="28"/>
        </w:rPr>
        <w:t>АЯ</w:t>
      </w:r>
      <w:r w:rsidR="00440C09" w:rsidRPr="00397230">
        <w:rPr>
          <w:szCs w:val="28"/>
        </w:rPr>
        <w:t xml:space="preserve"> КУЛЬТУР</w:t>
      </w:r>
      <w:r w:rsidRPr="00397230">
        <w:rPr>
          <w:szCs w:val="28"/>
        </w:rPr>
        <w:t>А</w:t>
      </w:r>
      <w:r w:rsidR="00510422">
        <w:rPr>
          <w:szCs w:val="28"/>
        </w:rPr>
        <w:t xml:space="preserve"> И СПОРТ</w:t>
      </w:r>
      <w:r w:rsidRPr="00397230">
        <w:rPr>
          <w:szCs w:val="28"/>
        </w:rPr>
        <w:t>»</w:t>
      </w:r>
    </w:p>
    <w:p w:rsidR="00397230" w:rsidRDefault="00397230" w:rsidP="006C0018">
      <w:pPr>
        <w:pStyle w:val="a4"/>
        <w:jc w:val="center"/>
        <w:rPr>
          <w:b w:val="0"/>
          <w:szCs w:val="28"/>
        </w:rPr>
      </w:pPr>
    </w:p>
    <w:p w:rsidR="00397230" w:rsidRDefault="00397230" w:rsidP="00397230">
      <w:pPr>
        <w:spacing w:after="0"/>
        <w:jc w:val="center"/>
        <w:rPr>
          <w:lang w:val="ru-RU"/>
        </w:rPr>
      </w:pPr>
      <w:r w:rsidRPr="00397230">
        <w:t>для абитуриентов 201</w:t>
      </w:r>
      <w:r w:rsidR="00510422">
        <w:rPr>
          <w:lang w:val="ru-RU"/>
        </w:rPr>
        <w:t>8</w:t>
      </w:r>
      <w:r w:rsidRPr="00397230">
        <w:t xml:space="preserve"> г. специальности </w:t>
      </w:r>
    </w:p>
    <w:p w:rsidR="00397230" w:rsidRDefault="00AC1F27" w:rsidP="00397230">
      <w:pPr>
        <w:spacing w:after="0"/>
        <w:jc w:val="center"/>
        <w:rPr>
          <w:lang w:val="ru-RU"/>
        </w:rPr>
      </w:pPr>
      <w:r w:rsidRPr="00AC1F27">
        <w:t>1-89 02 02</w:t>
      </w:r>
      <w:r w:rsidR="00397230" w:rsidRPr="00397230">
        <w:t>«</w:t>
      </w:r>
      <w:r>
        <w:rPr>
          <w:lang w:val="ru-RU"/>
        </w:rPr>
        <w:t>Туризм и природопользование</w:t>
      </w:r>
      <w:r w:rsidR="00397230" w:rsidRPr="00397230">
        <w:t>» д</w:t>
      </w:r>
      <w:r w:rsidR="00440C09" w:rsidRPr="00397230">
        <w:t>невн</w:t>
      </w:r>
      <w:r w:rsidR="00397230" w:rsidRPr="00397230">
        <w:t>ой</w:t>
      </w:r>
      <w:r w:rsidR="00440C09" w:rsidRPr="00397230">
        <w:t xml:space="preserve"> </w:t>
      </w:r>
      <w:r w:rsidR="00397230" w:rsidRPr="00397230">
        <w:t>форм</w:t>
      </w:r>
      <w:r w:rsidR="005140F5">
        <w:rPr>
          <w:lang w:val="ru-RU"/>
        </w:rPr>
        <w:t>ы</w:t>
      </w:r>
      <w:r w:rsidR="00440C09" w:rsidRPr="00397230">
        <w:t xml:space="preserve"> получения </w:t>
      </w:r>
      <w:r w:rsidR="00397230" w:rsidRPr="00397230">
        <w:t>высшего образования</w:t>
      </w:r>
      <w:r w:rsidR="004B1D85">
        <w:rPr>
          <w:lang w:val="ru-RU"/>
        </w:rPr>
        <w:t xml:space="preserve"> </w:t>
      </w:r>
      <w:r w:rsidR="00510422">
        <w:rPr>
          <w:lang w:val="ru-RU"/>
        </w:rPr>
        <w:t>у</w:t>
      </w:r>
      <w:r w:rsidR="00397230">
        <w:t xml:space="preserve">чреждения образования </w:t>
      </w:r>
    </w:p>
    <w:p w:rsidR="00397230" w:rsidRPr="004B1D85" w:rsidRDefault="00397230" w:rsidP="00397230">
      <w:pPr>
        <w:spacing w:after="0"/>
        <w:jc w:val="center"/>
        <w:rPr>
          <w:b/>
        </w:rPr>
      </w:pPr>
      <w:r w:rsidRPr="004B1D85">
        <w:rPr>
          <w:b/>
        </w:rPr>
        <w:t>«</w:t>
      </w:r>
      <w:r w:rsidR="00AC1F27" w:rsidRPr="004B1D85">
        <w:rPr>
          <w:b/>
          <w:lang w:val="ru-RU"/>
        </w:rPr>
        <w:t xml:space="preserve">Белорусский государственный технологический </w:t>
      </w:r>
      <w:r w:rsidRPr="004B1D85">
        <w:rPr>
          <w:b/>
        </w:rPr>
        <w:t>университет»</w:t>
      </w:r>
    </w:p>
    <w:p w:rsidR="00440C09" w:rsidRPr="00397230" w:rsidRDefault="00440C09" w:rsidP="006C0018">
      <w:pPr>
        <w:pStyle w:val="a4"/>
        <w:jc w:val="center"/>
        <w:rPr>
          <w:b w:val="0"/>
          <w:szCs w:val="28"/>
          <w:lang w:val="be-BY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440C09" w:rsidRPr="00200301" w:rsidRDefault="00440C09" w:rsidP="006C0018">
      <w:pPr>
        <w:pStyle w:val="a4"/>
        <w:jc w:val="center"/>
        <w:rPr>
          <w:b w:val="0"/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397230" w:rsidRDefault="00397230" w:rsidP="006C0018">
      <w:pPr>
        <w:pStyle w:val="a4"/>
        <w:jc w:val="center"/>
        <w:rPr>
          <w:szCs w:val="28"/>
        </w:rPr>
      </w:pPr>
    </w:p>
    <w:p w:rsidR="00440C09" w:rsidRDefault="00440C09" w:rsidP="006C0018">
      <w:pPr>
        <w:pStyle w:val="a4"/>
        <w:jc w:val="center"/>
        <w:rPr>
          <w:szCs w:val="28"/>
        </w:rPr>
      </w:pPr>
    </w:p>
    <w:p w:rsidR="00EF7AA6" w:rsidRDefault="00EF7AA6" w:rsidP="006C0018">
      <w:pPr>
        <w:pStyle w:val="a4"/>
        <w:jc w:val="center"/>
        <w:rPr>
          <w:szCs w:val="28"/>
        </w:rPr>
      </w:pPr>
    </w:p>
    <w:p w:rsidR="00EF7AA6" w:rsidRPr="00200301" w:rsidRDefault="00EF7AA6" w:rsidP="006C0018">
      <w:pPr>
        <w:pStyle w:val="a4"/>
        <w:jc w:val="center"/>
        <w:rPr>
          <w:szCs w:val="28"/>
        </w:rPr>
      </w:pPr>
    </w:p>
    <w:p w:rsidR="00440C09" w:rsidRPr="00D67CF8" w:rsidRDefault="00AC1F27" w:rsidP="006C0018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Минск</w:t>
      </w:r>
      <w:r w:rsidR="00440C09" w:rsidRPr="00200301">
        <w:rPr>
          <w:b w:val="0"/>
          <w:szCs w:val="28"/>
        </w:rPr>
        <w:t xml:space="preserve"> 20</w:t>
      </w:r>
      <w:r w:rsidR="00440C09" w:rsidRPr="006C0018">
        <w:rPr>
          <w:b w:val="0"/>
          <w:szCs w:val="28"/>
        </w:rPr>
        <w:t>1</w:t>
      </w:r>
      <w:r w:rsidR="005140F5">
        <w:rPr>
          <w:b w:val="0"/>
          <w:szCs w:val="28"/>
        </w:rPr>
        <w:t>8</w:t>
      </w:r>
    </w:p>
    <w:p w:rsidR="00397230" w:rsidRDefault="0039723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40C09" w:rsidRDefault="00440C09" w:rsidP="00F870A6">
      <w:pPr>
        <w:pStyle w:val="a6"/>
        <w:widowControl w:val="0"/>
        <w:spacing w:line="240" w:lineRule="auto"/>
        <w:ind w:left="0"/>
        <w:jc w:val="center"/>
        <w:rPr>
          <w:b/>
          <w:lang w:val="ru-RU"/>
        </w:rPr>
      </w:pPr>
      <w:r w:rsidRPr="0033385C">
        <w:rPr>
          <w:b/>
        </w:rPr>
        <w:lastRenderedPageBreak/>
        <w:t>Общие положения</w:t>
      </w:r>
    </w:p>
    <w:p w:rsidR="00440C09" w:rsidRPr="0033385C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33385C">
        <w:t xml:space="preserve">Программа вступительных испытаний по физической культуре </w:t>
      </w:r>
      <w:r w:rsidRPr="0033385C">
        <w:rPr>
          <w:spacing w:val="-2"/>
        </w:rPr>
        <w:t xml:space="preserve">адресована абитуриентам </w:t>
      </w:r>
      <w:r w:rsidR="00510422">
        <w:rPr>
          <w:spacing w:val="-2"/>
          <w:lang w:val="ru-RU"/>
        </w:rPr>
        <w:t>дневной</w:t>
      </w:r>
      <w:r w:rsidRPr="0033385C">
        <w:rPr>
          <w:spacing w:val="-2"/>
        </w:rPr>
        <w:t xml:space="preserve"> форм</w:t>
      </w:r>
      <w:r w:rsidR="00510422">
        <w:rPr>
          <w:spacing w:val="-2"/>
          <w:lang w:val="ru-RU"/>
        </w:rPr>
        <w:t>ы</w:t>
      </w:r>
      <w:r w:rsidRPr="0033385C">
        <w:rPr>
          <w:spacing w:val="-2"/>
        </w:rPr>
        <w:t xml:space="preserve"> получения высшего образования, поступающи</w:t>
      </w:r>
      <w:r w:rsidR="00510422">
        <w:rPr>
          <w:spacing w:val="-2"/>
          <w:lang w:val="ru-RU"/>
        </w:rPr>
        <w:t>м</w:t>
      </w:r>
      <w:r w:rsidRPr="0033385C">
        <w:rPr>
          <w:spacing w:val="-2"/>
        </w:rPr>
        <w:t xml:space="preserve"> на специальност</w:t>
      </w:r>
      <w:r w:rsidRPr="0033385C">
        <w:rPr>
          <w:spacing w:val="-2"/>
          <w:lang w:val="ru-RU"/>
        </w:rPr>
        <w:t>ь</w:t>
      </w:r>
      <w:r w:rsidR="005140F5">
        <w:rPr>
          <w:spacing w:val="-2"/>
          <w:lang w:val="ru-RU"/>
        </w:rPr>
        <w:t xml:space="preserve"> </w:t>
      </w:r>
      <w:r w:rsidR="004A0C38" w:rsidRPr="00AC1F27">
        <w:t>1-89 02 02</w:t>
      </w:r>
      <w:r w:rsidR="004A0C38" w:rsidRPr="00397230">
        <w:t>«</w:t>
      </w:r>
      <w:r w:rsidR="004A0C38">
        <w:rPr>
          <w:lang w:val="ru-RU"/>
        </w:rPr>
        <w:t>Туризм и природопользование</w:t>
      </w:r>
      <w:r w:rsidR="004A0C38" w:rsidRPr="00397230">
        <w:t>»</w:t>
      </w:r>
      <w:r w:rsidR="002D3B7F">
        <w:rPr>
          <w:lang w:val="ru-RU"/>
        </w:rPr>
        <w:t xml:space="preserve"> в учреждение образования «Белорусский государственный технологический университет» (далее – БГТУ)</w:t>
      </w:r>
      <w:r w:rsidRPr="0033385C">
        <w:rPr>
          <w:spacing w:val="-2"/>
          <w:lang w:val="ru-RU"/>
        </w:rPr>
        <w:t>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33385C">
        <w:rPr>
          <w:spacing w:val="-2"/>
        </w:rPr>
        <w:t xml:space="preserve">Программа разработана на основе </w:t>
      </w:r>
      <w:r>
        <w:rPr>
          <w:spacing w:val="-2"/>
          <w:lang w:val="ru-RU"/>
        </w:rPr>
        <w:t xml:space="preserve">Методических рекомендаций по организации вступительных испытаний по </w:t>
      </w:r>
      <w:r w:rsidRPr="00F870A6">
        <w:rPr>
          <w:spacing w:val="-2"/>
          <w:lang w:val="ru-RU"/>
        </w:rPr>
        <w:t>учебному предмету «Физическая культура</w:t>
      </w:r>
      <w:r w:rsidR="00510422">
        <w:rPr>
          <w:spacing w:val="-2"/>
          <w:lang w:val="ru-RU"/>
        </w:rPr>
        <w:t xml:space="preserve"> и спорт</w:t>
      </w:r>
      <w:r w:rsidRPr="00F870A6">
        <w:rPr>
          <w:spacing w:val="-2"/>
          <w:lang w:val="ru-RU"/>
        </w:rPr>
        <w:t>» для лиц, поступающих в 201</w:t>
      </w:r>
      <w:r w:rsidR="00510422">
        <w:rPr>
          <w:spacing w:val="-2"/>
          <w:lang w:val="ru-RU"/>
        </w:rPr>
        <w:t>8</w:t>
      </w:r>
      <w:r w:rsidRPr="00F870A6">
        <w:rPr>
          <w:spacing w:val="-2"/>
          <w:lang w:val="ru-RU"/>
        </w:rPr>
        <w:t xml:space="preserve"> году</w:t>
      </w:r>
      <w:r>
        <w:rPr>
          <w:spacing w:val="-2"/>
          <w:lang w:val="ru-RU"/>
        </w:rPr>
        <w:t xml:space="preserve"> для получения высшего образования 1 ступени дневной и заочной форм получения образования (Приложение к письму Министерства образования</w:t>
      </w:r>
      <w:r w:rsidR="00510422">
        <w:rPr>
          <w:spacing w:val="-2"/>
          <w:lang w:val="ru-RU"/>
        </w:rPr>
        <w:t xml:space="preserve"> Республики Беларусь</w:t>
      </w:r>
      <w:r>
        <w:rPr>
          <w:spacing w:val="-2"/>
          <w:lang w:val="ru-RU"/>
        </w:rPr>
        <w:t xml:space="preserve"> от 0</w:t>
      </w:r>
      <w:r w:rsidR="00510422">
        <w:rPr>
          <w:spacing w:val="-2"/>
          <w:lang w:val="ru-RU"/>
        </w:rPr>
        <w:t>1</w:t>
      </w:r>
      <w:r>
        <w:rPr>
          <w:spacing w:val="-2"/>
          <w:lang w:val="ru-RU"/>
        </w:rPr>
        <w:t>.</w:t>
      </w:r>
      <w:r w:rsidR="00510422">
        <w:rPr>
          <w:spacing w:val="-2"/>
          <w:lang w:val="ru-RU"/>
        </w:rPr>
        <w:t>02</w:t>
      </w:r>
      <w:r>
        <w:rPr>
          <w:spacing w:val="-2"/>
          <w:lang w:val="ru-RU"/>
        </w:rPr>
        <w:t>.201</w:t>
      </w:r>
      <w:r w:rsidR="00510422">
        <w:rPr>
          <w:spacing w:val="-2"/>
          <w:lang w:val="ru-RU"/>
        </w:rPr>
        <w:t>8</w:t>
      </w:r>
      <w:r>
        <w:rPr>
          <w:spacing w:val="-2"/>
          <w:lang w:val="ru-RU"/>
        </w:rPr>
        <w:t xml:space="preserve"> г. № </w:t>
      </w:r>
      <w:r w:rsidR="00510422">
        <w:rPr>
          <w:spacing w:val="-2"/>
          <w:lang w:val="ru-RU"/>
        </w:rPr>
        <w:t>03-01-17</w:t>
      </w:r>
      <w:r>
        <w:rPr>
          <w:spacing w:val="-2"/>
          <w:lang w:val="ru-RU"/>
        </w:rPr>
        <w:t>/</w:t>
      </w:r>
      <w:r w:rsidR="00510422">
        <w:rPr>
          <w:spacing w:val="-2"/>
          <w:lang w:val="ru-RU"/>
        </w:rPr>
        <w:t>983/дс</w:t>
      </w:r>
      <w:r w:rsidR="006524A4">
        <w:rPr>
          <w:spacing w:val="-2"/>
          <w:lang w:val="ru-RU"/>
        </w:rPr>
        <w:t>)</w:t>
      </w:r>
      <w:r>
        <w:rPr>
          <w:spacing w:val="-2"/>
          <w:lang w:val="ru-RU"/>
        </w:rPr>
        <w:t xml:space="preserve">, </w:t>
      </w:r>
      <w:r w:rsidRPr="0033385C">
        <w:rPr>
          <w:spacing w:val="-2"/>
        </w:rPr>
        <w:t xml:space="preserve">Правил приема </w:t>
      </w:r>
      <w:r>
        <w:rPr>
          <w:spacing w:val="-2"/>
          <w:lang w:val="ru-RU"/>
        </w:rPr>
        <w:t xml:space="preserve">лиц для получения высшего образования 1 ступени, </w:t>
      </w:r>
      <w:r w:rsidRPr="0033385C">
        <w:rPr>
          <w:spacing w:val="-2"/>
        </w:rPr>
        <w:t xml:space="preserve">утвержденных Указом Президента Республики Беларусь </w:t>
      </w:r>
      <w:r>
        <w:rPr>
          <w:spacing w:val="-2"/>
          <w:lang w:val="ru-RU"/>
        </w:rPr>
        <w:t xml:space="preserve">от </w:t>
      </w:r>
      <w:r w:rsidRPr="0033385C">
        <w:rPr>
          <w:spacing w:val="-2"/>
        </w:rPr>
        <w:t xml:space="preserve">7 февраля </w:t>
      </w:r>
      <w:smartTag w:uri="urn:schemas-microsoft-com:office:smarttags" w:element="metricconverter">
        <w:smartTagPr>
          <w:attr w:name="ProductID" w:val="2006 г"/>
        </w:smartTagPr>
        <w:r w:rsidRPr="0033385C">
          <w:rPr>
            <w:spacing w:val="-2"/>
          </w:rPr>
          <w:t>2006 г</w:t>
        </w:r>
      </w:smartTag>
      <w:r w:rsidRPr="0033385C">
        <w:rPr>
          <w:spacing w:val="-2"/>
        </w:rPr>
        <w:t xml:space="preserve">. №80 </w:t>
      </w:r>
      <w:r>
        <w:rPr>
          <w:spacing w:val="-2"/>
          <w:lang w:val="ru-RU"/>
        </w:rPr>
        <w:t xml:space="preserve">(в редакции Указа Президента Республики Беларусь от </w:t>
      </w:r>
      <w:r w:rsidR="006524A4">
        <w:rPr>
          <w:spacing w:val="-2"/>
          <w:lang w:val="ru-RU"/>
        </w:rPr>
        <w:t>09</w:t>
      </w:r>
      <w:r>
        <w:rPr>
          <w:spacing w:val="-2"/>
          <w:lang w:val="ru-RU"/>
        </w:rPr>
        <w:t>.0</w:t>
      </w:r>
      <w:r w:rsidR="006524A4">
        <w:rPr>
          <w:spacing w:val="-2"/>
          <w:lang w:val="ru-RU"/>
        </w:rPr>
        <w:t>1</w:t>
      </w:r>
      <w:r>
        <w:rPr>
          <w:spacing w:val="-2"/>
          <w:lang w:val="ru-RU"/>
        </w:rPr>
        <w:t>.201</w:t>
      </w:r>
      <w:r w:rsidR="006524A4">
        <w:rPr>
          <w:spacing w:val="-2"/>
          <w:lang w:val="ru-RU"/>
        </w:rPr>
        <w:t>7</w:t>
      </w:r>
      <w:r>
        <w:rPr>
          <w:spacing w:val="-2"/>
          <w:lang w:val="ru-RU"/>
        </w:rPr>
        <w:t xml:space="preserve"> г. №</w:t>
      </w:r>
      <w:r w:rsidR="004A0C38">
        <w:rPr>
          <w:spacing w:val="-2"/>
          <w:lang w:val="ru-RU"/>
        </w:rPr>
        <w:t> </w:t>
      </w:r>
      <w:r w:rsidR="006524A4">
        <w:rPr>
          <w:spacing w:val="-2"/>
          <w:lang w:val="ru-RU"/>
        </w:rPr>
        <w:t>4</w:t>
      </w:r>
      <w:r>
        <w:rPr>
          <w:spacing w:val="-2"/>
          <w:lang w:val="ru-RU"/>
        </w:rPr>
        <w:t xml:space="preserve">) </w:t>
      </w:r>
      <w:r w:rsidRPr="00306B2C">
        <w:rPr>
          <w:spacing w:val="-2"/>
          <w:lang w:val="ru-RU"/>
        </w:rPr>
        <w:t xml:space="preserve">и постановления Министерства образования Республики Беларусь от </w:t>
      </w:r>
      <w:r w:rsidR="00306B2C" w:rsidRPr="00306B2C">
        <w:rPr>
          <w:spacing w:val="-2"/>
          <w:lang w:val="ru-RU"/>
        </w:rPr>
        <w:t>30</w:t>
      </w:r>
      <w:r w:rsidRPr="00306B2C">
        <w:rPr>
          <w:spacing w:val="-2"/>
          <w:lang w:val="ru-RU"/>
        </w:rPr>
        <w:t>.0</w:t>
      </w:r>
      <w:r w:rsidR="00306B2C" w:rsidRPr="00306B2C">
        <w:rPr>
          <w:spacing w:val="-2"/>
          <w:lang w:val="ru-RU"/>
        </w:rPr>
        <w:t>6</w:t>
      </w:r>
      <w:r w:rsidRPr="00306B2C">
        <w:rPr>
          <w:spacing w:val="-2"/>
          <w:lang w:val="ru-RU"/>
        </w:rPr>
        <w:t>.201</w:t>
      </w:r>
      <w:r w:rsidR="00306B2C" w:rsidRPr="00306B2C">
        <w:rPr>
          <w:spacing w:val="-2"/>
          <w:lang w:val="ru-RU"/>
        </w:rPr>
        <w:t>5</w:t>
      </w:r>
      <w:r w:rsidRPr="00306B2C">
        <w:rPr>
          <w:spacing w:val="-2"/>
          <w:lang w:val="ru-RU"/>
        </w:rPr>
        <w:t xml:space="preserve"> г. № </w:t>
      </w:r>
      <w:r w:rsidR="00306B2C" w:rsidRPr="00306B2C">
        <w:rPr>
          <w:spacing w:val="-2"/>
          <w:lang w:val="ru-RU"/>
        </w:rPr>
        <w:t>72</w:t>
      </w:r>
      <w:r w:rsidRPr="00306B2C">
        <w:rPr>
          <w:spacing w:val="-2"/>
          <w:lang w:val="ru-RU"/>
        </w:rPr>
        <w:t xml:space="preserve"> «О вступительных испытаниях при поступлении на 1 ступень высшего образования».</w:t>
      </w:r>
    </w:p>
    <w:p w:rsidR="00306B2C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Вступительные испытания организуются и проводятся в практической форме в </w:t>
      </w:r>
      <w:r w:rsidR="00306B2C">
        <w:rPr>
          <w:spacing w:val="-2"/>
          <w:lang w:val="ru-RU"/>
        </w:rPr>
        <w:t>форме</w:t>
      </w:r>
      <w:r>
        <w:rPr>
          <w:spacing w:val="-2"/>
          <w:lang w:val="ru-RU"/>
        </w:rPr>
        <w:t xml:space="preserve"> соревнований с соблюдением Правил безопасности занятий физической культурой и спортом (постановление Министерства спорта и туризма Республики Беларусь от 06.10.2014 года № 61). 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>Спортивные сооружения, на которых организуются вступительные испытания, должны соответствовать санитарным нормам и правилам «Требования к устройству и эксплуатации физкультурно-спортивных сооружений» (постановление Министерства здравоохранения Республики Беларусь от 16.12.2013 г. №</w:t>
      </w:r>
      <w:r w:rsidR="004A0C38">
        <w:rPr>
          <w:spacing w:val="-2"/>
          <w:lang w:val="ru-RU"/>
        </w:rPr>
        <w:t> </w:t>
      </w:r>
      <w:r>
        <w:rPr>
          <w:spacing w:val="-2"/>
          <w:lang w:val="ru-RU"/>
        </w:rPr>
        <w:t>127), а также санитарным нормам и правилам «Санитарно-эпидемиологические требования для учреждений высшего образования и учреждений дополнительного образования взрослых» (постановление Министерства здравоохранения Республики Беларусь от 20.10.2012 г. №</w:t>
      </w:r>
      <w:r w:rsidR="004A0C38">
        <w:rPr>
          <w:spacing w:val="-2"/>
          <w:lang w:val="ru-RU"/>
        </w:rPr>
        <w:t> </w:t>
      </w:r>
      <w:r>
        <w:rPr>
          <w:spacing w:val="-2"/>
          <w:lang w:val="ru-RU"/>
        </w:rPr>
        <w:t>167).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К выполнению вступительных испытаний допускаются абитуриенты, отнесенные по состоянию здоровья к основной медицинской группе, прошедшие медицинское обследование и предоставившие в приемную комиссию </w:t>
      </w:r>
      <w:r w:rsidR="002D3B7F">
        <w:rPr>
          <w:spacing w:val="-2"/>
          <w:lang w:val="ru-RU"/>
        </w:rPr>
        <w:t>БГТУ</w:t>
      </w:r>
      <w:r>
        <w:rPr>
          <w:spacing w:val="-2"/>
          <w:lang w:val="ru-RU"/>
        </w:rPr>
        <w:t xml:space="preserve"> медицинскую справку о состоянии здоровья по форме, установленной Министерством здравоохранения Республики Беларусь (постановление Министерства здравоохранения Республики </w:t>
      </w:r>
      <w:r w:rsidR="00235441">
        <w:rPr>
          <w:spacing w:val="-2"/>
          <w:lang w:val="ru-RU"/>
        </w:rPr>
        <w:t>Беларусь от 09 июля 2010 № 92).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>Обязательным условием организации вступительных испытаний является присутствие на них медицинского работника в течение всего времени их проведения.</w:t>
      </w:r>
    </w:p>
    <w:p w:rsidR="00440C09" w:rsidRPr="00FB588B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Программа вступительных испытаний соответствует образовательному стандарту общего среднего образования по учебному предмету «Физическая культура и здоровье» и содержанию учебной программы для учреждений </w:t>
      </w:r>
      <w:r>
        <w:rPr>
          <w:spacing w:val="-2"/>
          <w:lang w:val="ru-RU"/>
        </w:rPr>
        <w:lastRenderedPageBreak/>
        <w:t xml:space="preserve">общего среднего образования с русским (белорусским) языком обучения «Физическая культура и здоровье </w:t>
      </w:r>
      <w:r>
        <w:rPr>
          <w:spacing w:val="-2"/>
          <w:lang w:val="en-US"/>
        </w:rPr>
        <w:t>V</w:t>
      </w:r>
      <w:r w:rsidRPr="00FB588B">
        <w:rPr>
          <w:spacing w:val="-2"/>
          <w:lang w:val="ru-RU"/>
        </w:rPr>
        <w:t>-</w:t>
      </w:r>
      <w:r>
        <w:rPr>
          <w:spacing w:val="-2"/>
          <w:lang w:val="en-US"/>
        </w:rPr>
        <w:t>XI</w:t>
      </w:r>
      <w:r w:rsidR="00235441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классы» (Мн., НИО, 2012)</w:t>
      </w:r>
      <w:r w:rsidR="004A0C38">
        <w:rPr>
          <w:spacing w:val="-2"/>
          <w:lang w:val="ru-RU"/>
        </w:rPr>
        <w:t>.</w:t>
      </w:r>
    </w:p>
    <w:p w:rsidR="00440C09" w:rsidRPr="0033385C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</w:rPr>
      </w:pPr>
      <w:r w:rsidRPr="0033385C">
        <w:rPr>
          <w:spacing w:val="-2"/>
        </w:rPr>
        <w:t xml:space="preserve">Программу вступительных испытаний составляют </w:t>
      </w:r>
      <w:r w:rsidR="002D3B7F">
        <w:rPr>
          <w:spacing w:val="-2"/>
          <w:lang w:val="ru-RU"/>
        </w:rPr>
        <w:t>пять</w:t>
      </w:r>
      <w:r w:rsidRPr="0033385C">
        <w:rPr>
          <w:spacing w:val="-2"/>
        </w:rPr>
        <w:t xml:space="preserve"> контрольных упражнений, определяющих уровень как физической, так и технической подготовленности </w:t>
      </w:r>
      <w:r>
        <w:rPr>
          <w:spacing w:val="-2"/>
          <w:lang w:val="ru-RU"/>
        </w:rPr>
        <w:t>и развития двигательных качеств</w:t>
      </w:r>
      <w:r w:rsidR="00235441">
        <w:rPr>
          <w:spacing w:val="-2"/>
          <w:lang w:val="ru-RU"/>
        </w:rPr>
        <w:t xml:space="preserve"> </w:t>
      </w:r>
      <w:r w:rsidRPr="0033385C">
        <w:rPr>
          <w:spacing w:val="-2"/>
        </w:rPr>
        <w:t>абитуриента (</w:t>
      </w:r>
      <w:r w:rsidRPr="0033385C">
        <w:rPr>
          <w:i/>
          <w:spacing w:val="-2"/>
        </w:rPr>
        <w:t>далее – контрольные упражнения</w:t>
      </w:r>
      <w:r w:rsidRPr="0033385C">
        <w:rPr>
          <w:spacing w:val="-2"/>
        </w:rPr>
        <w:t>). Вступительные испытания проводятся в практической форме в виде соревнований.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33385C">
        <w:rPr>
          <w:spacing w:val="-2"/>
        </w:rPr>
        <w:t>Порядок</w:t>
      </w:r>
      <w:r>
        <w:rPr>
          <w:spacing w:val="-2"/>
          <w:lang w:val="ru-RU"/>
        </w:rPr>
        <w:t xml:space="preserve"> (последовательность)</w:t>
      </w:r>
      <w:r w:rsidR="002D3B7F">
        <w:rPr>
          <w:spacing w:val="-2"/>
          <w:lang w:val="ru-RU"/>
        </w:rPr>
        <w:t xml:space="preserve"> </w:t>
      </w:r>
      <w:r w:rsidRPr="0033385C">
        <w:rPr>
          <w:spacing w:val="-2"/>
        </w:rPr>
        <w:t>выполнения контрольных упражнений определя</w:t>
      </w:r>
      <w:r w:rsidRPr="0033385C">
        <w:rPr>
          <w:spacing w:val="-2"/>
          <w:lang w:val="ru-RU"/>
        </w:rPr>
        <w:t>е</w:t>
      </w:r>
      <w:r w:rsidRPr="0033385C">
        <w:rPr>
          <w:spacing w:val="-2"/>
        </w:rPr>
        <w:t xml:space="preserve">тся </w:t>
      </w:r>
      <w:r>
        <w:rPr>
          <w:spacing w:val="-2"/>
          <w:lang w:val="ru-RU"/>
        </w:rPr>
        <w:t xml:space="preserve">предметной </w:t>
      </w:r>
      <w:r w:rsidRPr="0033385C">
        <w:rPr>
          <w:spacing w:val="-2"/>
        </w:rPr>
        <w:t>экзаменационной комиссией</w:t>
      </w:r>
      <w:r>
        <w:rPr>
          <w:spacing w:val="-2"/>
          <w:lang w:val="ru-RU"/>
        </w:rPr>
        <w:t xml:space="preserve"> УВО,</w:t>
      </w:r>
      <w:r w:rsidRPr="0033385C">
        <w:rPr>
          <w:spacing w:val="-2"/>
        </w:rPr>
        <w:t xml:space="preserve"> провод</w:t>
      </w:r>
      <w:r w:rsidRPr="0033385C">
        <w:rPr>
          <w:spacing w:val="-2"/>
          <w:lang w:val="ru-RU"/>
        </w:rPr>
        <w:t>и</w:t>
      </w:r>
      <w:r w:rsidRPr="0033385C">
        <w:rPr>
          <w:spacing w:val="-2"/>
        </w:rPr>
        <w:t xml:space="preserve">тся в соответствии с </w:t>
      </w:r>
      <w:r w:rsidRPr="0033385C">
        <w:rPr>
          <w:spacing w:val="-2"/>
          <w:lang w:val="ru-RU"/>
        </w:rPr>
        <w:t xml:space="preserve">условиями выполнения контрольных упражнений и </w:t>
      </w:r>
      <w:r w:rsidRPr="0033385C">
        <w:rPr>
          <w:spacing w:val="-2"/>
        </w:rPr>
        <w:t>официальными правилами соревнований. Перед началом выполнения каждого контрольного упражнения абитуриентам предоставляется не менее 10 минут для разминки.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>Результат каждого контрольного упражнения оценивается по десятибалльной шкале согласно таблице 1. Отметка «0» (ноль баллов) за каждое контрольное упражнение может быть выставлена абитуриенту в случае отсутствия результата при его выполнении или отказа от его выполнения.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>Итоговая отметка по вступительному испытанию по учебному предмету «Физическая культура</w:t>
      </w:r>
      <w:r w:rsidR="00235441">
        <w:rPr>
          <w:spacing w:val="-2"/>
          <w:lang w:val="ru-RU"/>
        </w:rPr>
        <w:t xml:space="preserve"> и спорт</w:t>
      </w:r>
      <w:r>
        <w:rPr>
          <w:spacing w:val="-2"/>
          <w:lang w:val="ru-RU"/>
        </w:rPr>
        <w:t xml:space="preserve">» рассчитывается как средняя арифметическая величина суммарного количества баллов, полученных абитуриентом по каждому из контрольных упражнений, </w:t>
      </w:r>
      <w:r w:rsidR="00D75092">
        <w:rPr>
          <w:spacing w:val="-2"/>
          <w:lang w:val="ru-RU"/>
        </w:rPr>
        <w:t xml:space="preserve">с последующим математическим округлением ее до десятых и умножением полученного значения на 10. Например, если средняя арифметическая величина суммарного количества баллов, полученных абитуриентом </w:t>
      </w:r>
      <w:r w:rsidR="002D3B7F">
        <w:rPr>
          <w:spacing w:val="-2"/>
          <w:lang w:val="ru-RU"/>
        </w:rPr>
        <w:t>по каждому из контрольных упражнений, равна 9,2, то итоговая отметка по вступительному испытанию по дисциплине «Физическая культура и спорт» равна 92 (9,2х10).</w:t>
      </w:r>
    </w:p>
    <w:p w:rsidR="00440C09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33385C">
        <w:rPr>
          <w:spacing w:val="-2"/>
        </w:rPr>
        <w:t>Абитуриенты,</w:t>
      </w:r>
      <w:r>
        <w:rPr>
          <w:spacing w:val="-2"/>
        </w:rPr>
        <w:t xml:space="preserve"> н</w:t>
      </w:r>
      <w:r>
        <w:rPr>
          <w:spacing w:val="-2"/>
          <w:lang w:val="ru-RU"/>
        </w:rPr>
        <w:t>е</w:t>
      </w:r>
      <w:r>
        <w:rPr>
          <w:spacing w:val="-2"/>
        </w:rPr>
        <w:t xml:space="preserve"> яв</w:t>
      </w:r>
      <w:r>
        <w:rPr>
          <w:spacing w:val="-2"/>
          <w:lang w:val="ru-RU"/>
        </w:rPr>
        <w:t>ившиеся без уважительной причины (заболевание или другие не зависящие от абитуриента обстоятельства, не подтвержденные документально)</w:t>
      </w:r>
      <w:r w:rsidRPr="0033385C">
        <w:rPr>
          <w:spacing w:val="-2"/>
        </w:rPr>
        <w:t xml:space="preserve"> на вступительные испытания по </w:t>
      </w:r>
      <w:r w:rsidR="00235441">
        <w:rPr>
          <w:spacing w:val="-2"/>
          <w:lang w:val="ru-RU"/>
        </w:rPr>
        <w:t>дисциплине</w:t>
      </w:r>
      <w:r>
        <w:rPr>
          <w:spacing w:val="-2"/>
          <w:lang w:val="ru-RU"/>
        </w:rPr>
        <w:t xml:space="preserve"> «Физическая культура</w:t>
      </w:r>
      <w:r w:rsidR="00235441">
        <w:rPr>
          <w:spacing w:val="-2"/>
          <w:lang w:val="ru-RU"/>
        </w:rPr>
        <w:t xml:space="preserve"> и спорт</w:t>
      </w:r>
      <w:r>
        <w:rPr>
          <w:spacing w:val="-2"/>
          <w:lang w:val="ru-RU"/>
        </w:rPr>
        <w:t>», или получившие итогов</w:t>
      </w:r>
      <w:r w:rsidR="00235441">
        <w:rPr>
          <w:spacing w:val="-2"/>
          <w:lang w:val="ru-RU"/>
        </w:rPr>
        <w:t xml:space="preserve">ую </w:t>
      </w:r>
      <w:r>
        <w:rPr>
          <w:spacing w:val="-2"/>
          <w:lang w:val="ru-RU"/>
        </w:rPr>
        <w:t>отметк</w:t>
      </w:r>
      <w:r w:rsidR="00235441">
        <w:rPr>
          <w:spacing w:val="-2"/>
          <w:lang w:val="ru-RU"/>
        </w:rPr>
        <w:t>у</w:t>
      </w:r>
      <w:r>
        <w:rPr>
          <w:spacing w:val="-2"/>
          <w:lang w:val="ru-RU"/>
        </w:rPr>
        <w:t xml:space="preserve"> </w:t>
      </w:r>
      <w:r w:rsidR="00234BFE" w:rsidRPr="008C663D">
        <w:rPr>
          <w:spacing w:val="-2"/>
          <w:lang w:val="ru-RU"/>
        </w:rPr>
        <w:t>30</w:t>
      </w:r>
      <w:r w:rsidRPr="008C663D">
        <w:rPr>
          <w:spacing w:val="-2"/>
          <w:lang w:val="ru-RU"/>
        </w:rPr>
        <w:t xml:space="preserve"> (</w:t>
      </w:r>
      <w:r w:rsidR="00234BFE" w:rsidRPr="008C663D">
        <w:rPr>
          <w:spacing w:val="-2"/>
          <w:lang w:val="ru-RU"/>
        </w:rPr>
        <w:t>трид</w:t>
      </w:r>
      <w:r w:rsidR="00235441" w:rsidRPr="008C663D">
        <w:rPr>
          <w:spacing w:val="-2"/>
          <w:lang w:val="ru-RU"/>
        </w:rPr>
        <w:t>цать</w:t>
      </w:r>
      <w:r w:rsidRPr="008C663D">
        <w:rPr>
          <w:spacing w:val="-2"/>
          <w:lang w:val="ru-RU"/>
        </w:rPr>
        <w:t>)</w:t>
      </w:r>
      <w:r w:rsidR="00235441">
        <w:rPr>
          <w:spacing w:val="-2"/>
          <w:lang w:val="ru-RU"/>
        </w:rPr>
        <w:t xml:space="preserve"> баллов и ниже по стобалльной шкале</w:t>
      </w:r>
      <w:r>
        <w:rPr>
          <w:spacing w:val="-2"/>
          <w:lang w:val="ru-RU"/>
        </w:rPr>
        <w:t xml:space="preserve"> на вступительном испытании</w:t>
      </w:r>
      <w:r w:rsidR="00235441">
        <w:rPr>
          <w:spacing w:val="-2"/>
          <w:lang w:val="ru-RU"/>
        </w:rPr>
        <w:t xml:space="preserve"> </w:t>
      </w:r>
      <w:r w:rsidR="00235441" w:rsidRPr="0033385C">
        <w:rPr>
          <w:spacing w:val="-2"/>
        </w:rPr>
        <w:t xml:space="preserve">по </w:t>
      </w:r>
      <w:r w:rsidR="00235441">
        <w:rPr>
          <w:spacing w:val="-2"/>
          <w:lang w:val="ru-RU"/>
        </w:rPr>
        <w:t>дисциплине «Физическая культура и спорт»</w:t>
      </w:r>
      <w:r w:rsidR="00787221">
        <w:rPr>
          <w:spacing w:val="-2"/>
          <w:lang w:val="ru-RU"/>
        </w:rPr>
        <w:t xml:space="preserve">, к повторной сдаче вступительного испытания, </w:t>
      </w:r>
      <w:r>
        <w:rPr>
          <w:spacing w:val="-2"/>
          <w:lang w:val="ru-RU"/>
        </w:rPr>
        <w:t xml:space="preserve">участию в конкурсе на очную </w:t>
      </w:r>
      <w:r w:rsidR="00787221">
        <w:rPr>
          <w:spacing w:val="-2"/>
          <w:lang w:val="ru-RU"/>
        </w:rPr>
        <w:t>форму</w:t>
      </w:r>
      <w:r>
        <w:rPr>
          <w:spacing w:val="-2"/>
          <w:lang w:val="ru-RU"/>
        </w:rPr>
        <w:t xml:space="preserve"> получения высшего образования по данной специальности не допускаются</w:t>
      </w:r>
      <w:r w:rsidRPr="0033385C">
        <w:rPr>
          <w:spacing w:val="-2"/>
        </w:rPr>
        <w:t>.</w:t>
      </w:r>
    </w:p>
    <w:p w:rsidR="00440C09" w:rsidRPr="00FB588B" w:rsidRDefault="00440C09" w:rsidP="00FB588B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pacing w:val="-2"/>
          <w:lang w:val="ru-RU"/>
        </w:rPr>
        <w:t xml:space="preserve">Абитуриенты, которые по уважительным причинам (заболевание или другие не зависящие от абитуриента обстоятельства, подтвержденные документально) не смогли явится в УВО на вступительные испытания, а также получившие травму во время выполнения контрольных упражнений (подтвержденную документально), по решению предметной комиссии УВО </w:t>
      </w:r>
      <w:r w:rsidR="00787221">
        <w:rPr>
          <w:spacing w:val="-2"/>
          <w:lang w:val="ru-RU"/>
        </w:rPr>
        <w:t xml:space="preserve">повторно </w:t>
      </w:r>
      <w:r>
        <w:rPr>
          <w:spacing w:val="-2"/>
          <w:lang w:val="ru-RU"/>
        </w:rPr>
        <w:t xml:space="preserve">допускаются к их сдаче в пределах сроков вступительных испытаний. </w:t>
      </w:r>
    </w:p>
    <w:p w:rsidR="00440C09" w:rsidRDefault="00440C09" w:rsidP="0080388F">
      <w:pPr>
        <w:pStyle w:val="a6"/>
        <w:pageBreakBefore/>
        <w:widowControl w:val="0"/>
        <w:spacing w:before="120" w:line="240" w:lineRule="auto"/>
        <w:ind w:left="0" w:firstLine="709"/>
        <w:jc w:val="center"/>
        <w:rPr>
          <w:b/>
          <w:spacing w:val="-2"/>
          <w:lang w:val="ru-RU"/>
        </w:rPr>
      </w:pPr>
      <w:r w:rsidRPr="0033385C">
        <w:rPr>
          <w:b/>
          <w:spacing w:val="-2"/>
        </w:rPr>
        <w:lastRenderedPageBreak/>
        <w:t>Программа вступительных испытаний</w:t>
      </w:r>
    </w:p>
    <w:p w:rsidR="00440C09" w:rsidRPr="0033385C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</w:rPr>
      </w:pPr>
      <w:r w:rsidRPr="0033385C">
        <w:rPr>
          <w:spacing w:val="-2"/>
        </w:rPr>
        <w:t>Для абитуриентов, поступающих на специальност</w:t>
      </w:r>
      <w:r w:rsidRPr="0033385C">
        <w:rPr>
          <w:spacing w:val="-2"/>
          <w:lang w:val="ru-RU"/>
        </w:rPr>
        <w:t>ь</w:t>
      </w:r>
      <w:r w:rsidR="00787221">
        <w:rPr>
          <w:spacing w:val="-2"/>
          <w:lang w:val="ru-RU"/>
        </w:rPr>
        <w:t xml:space="preserve"> </w:t>
      </w:r>
      <w:r w:rsidR="009F1D8E" w:rsidRPr="00397230">
        <w:t>«</w:t>
      </w:r>
      <w:r w:rsidR="009F1D8E">
        <w:rPr>
          <w:lang w:val="ru-RU"/>
        </w:rPr>
        <w:t>Туризм и природопользование</w:t>
      </w:r>
      <w:r w:rsidR="009F1D8E" w:rsidRPr="00397230">
        <w:t>»</w:t>
      </w:r>
      <w:r w:rsidRPr="0033385C">
        <w:rPr>
          <w:spacing w:val="-2"/>
        </w:rPr>
        <w:t xml:space="preserve">, программа вступительных испытаний состоит из </w:t>
      </w:r>
      <w:r w:rsidR="0080388F">
        <w:rPr>
          <w:spacing w:val="-2"/>
          <w:lang w:val="ru-RU"/>
        </w:rPr>
        <w:t>пяти</w:t>
      </w:r>
      <w:r w:rsidRPr="0033385C">
        <w:rPr>
          <w:spacing w:val="-2"/>
        </w:rPr>
        <w:t xml:space="preserve"> контрольных упражнений</w:t>
      </w:r>
      <w:r w:rsidRPr="0033385C">
        <w:rPr>
          <w:spacing w:val="-2"/>
          <w:lang w:val="ru-RU"/>
        </w:rPr>
        <w:t xml:space="preserve"> (выбор упражнений осуществляется абитуриентами во время подачи заявления)</w:t>
      </w:r>
      <w:r w:rsidRPr="0033385C">
        <w:rPr>
          <w:spacing w:val="-2"/>
        </w:rPr>
        <w:t>:</w:t>
      </w:r>
    </w:p>
    <w:p w:rsidR="009F1D8E" w:rsidRPr="00F870A6" w:rsidRDefault="009F1D8E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80388F">
        <w:rPr>
          <w:spacing w:val="-2"/>
          <w:lang w:val="ru-RU"/>
        </w:rPr>
        <w:t>1. Бег 30 м;</w:t>
      </w:r>
    </w:p>
    <w:p w:rsidR="006C3084" w:rsidRDefault="009F1D8E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F870A6">
        <w:rPr>
          <w:spacing w:val="-2"/>
          <w:lang w:val="ru-RU"/>
        </w:rPr>
        <w:t>2</w:t>
      </w:r>
      <w:r w:rsidR="00440C09" w:rsidRPr="00F870A6">
        <w:rPr>
          <w:spacing w:val="-2"/>
        </w:rPr>
        <w:t>.</w:t>
      </w:r>
      <w:r w:rsidRPr="00F870A6">
        <w:rPr>
          <w:spacing w:val="-2"/>
          <w:lang w:val="ru-RU"/>
        </w:rPr>
        <w:t> </w:t>
      </w:r>
      <w:r w:rsidR="006C3084">
        <w:rPr>
          <w:spacing w:val="-2"/>
          <w:lang w:val="ru-RU"/>
        </w:rPr>
        <w:t>Подтягивание на высокой перекладине (юноши), поднимание туловища за 1 минуту (девушки);</w:t>
      </w:r>
    </w:p>
    <w:p w:rsidR="006C3084" w:rsidRDefault="006C3084" w:rsidP="00FB1E5E">
      <w:pPr>
        <w:pStyle w:val="a6"/>
        <w:widowControl w:val="0"/>
        <w:spacing w:after="0" w:line="240" w:lineRule="auto"/>
        <w:ind w:left="0" w:firstLine="709"/>
        <w:jc w:val="both"/>
        <w:rPr>
          <w:snapToGrid w:val="0"/>
          <w:lang w:val="ru-RU"/>
        </w:rPr>
      </w:pPr>
      <w:r w:rsidRPr="00F870A6">
        <w:rPr>
          <w:snapToGrid w:val="0"/>
        </w:rPr>
        <w:t>3.</w:t>
      </w:r>
      <w:r w:rsidRPr="00F870A6">
        <w:rPr>
          <w:snapToGrid w:val="0"/>
          <w:lang w:val="ru-RU"/>
        </w:rPr>
        <w:t> </w:t>
      </w:r>
      <w:r w:rsidRPr="00F870A6">
        <w:rPr>
          <w:snapToGrid w:val="0"/>
        </w:rPr>
        <w:t>Прыжок в длину с места</w:t>
      </w:r>
      <w:r>
        <w:rPr>
          <w:snapToGrid w:val="0"/>
          <w:lang w:val="ru-RU"/>
        </w:rPr>
        <w:t>;</w:t>
      </w:r>
    </w:p>
    <w:p w:rsidR="006C3084" w:rsidRDefault="006C3084" w:rsidP="00FB1E5E">
      <w:pPr>
        <w:pStyle w:val="a6"/>
        <w:widowControl w:val="0"/>
        <w:spacing w:after="0" w:line="240" w:lineRule="auto"/>
        <w:ind w:left="0" w:firstLine="709"/>
        <w:jc w:val="both"/>
        <w:rPr>
          <w:snapToGrid w:val="0"/>
          <w:lang w:val="ru-RU"/>
        </w:rPr>
      </w:pPr>
      <w:r>
        <w:rPr>
          <w:snapToGrid w:val="0"/>
          <w:lang w:val="ru-RU"/>
        </w:rPr>
        <w:t>4. Челночный бег 4х9 м;</w:t>
      </w:r>
    </w:p>
    <w:p w:rsidR="006C3084" w:rsidRPr="006C3084" w:rsidRDefault="006C3084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>
        <w:rPr>
          <w:snapToGrid w:val="0"/>
          <w:lang w:val="ru-RU"/>
        </w:rPr>
        <w:t>5. </w:t>
      </w:r>
      <w:r w:rsidRPr="00F870A6">
        <w:rPr>
          <w:spacing w:val="-2"/>
        </w:rPr>
        <w:t>Н</w:t>
      </w:r>
      <w:r w:rsidRPr="00F870A6">
        <w:rPr>
          <w:snapToGrid w:val="0"/>
        </w:rPr>
        <w:t xml:space="preserve">аклон вперёд из положения </w:t>
      </w:r>
      <w:r w:rsidRPr="00F870A6">
        <w:rPr>
          <w:snapToGrid w:val="0"/>
          <w:lang w:val="ru-RU"/>
        </w:rPr>
        <w:t>«</w:t>
      </w:r>
      <w:r w:rsidRPr="00F870A6">
        <w:rPr>
          <w:snapToGrid w:val="0"/>
        </w:rPr>
        <w:t>сидя</w:t>
      </w:r>
      <w:r w:rsidRPr="00F870A6">
        <w:rPr>
          <w:snapToGrid w:val="0"/>
          <w:lang w:val="ru-RU"/>
        </w:rPr>
        <w:t xml:space="preserve"> на полу»</w:t>
      </w:r>
    </w:p>
    <w:p w:rsidR="00440C09" w:rsidRPr="00F870A6" w:rsidRDefault="00440C09" w:rsidP="004D6818">
      <w:pPr>
        <w:widowControl w:val="0"/>
        <w:spacing w:before="120" w:after="120" w:line="240" w:lineRule="auto"/>
        <w:ind w:firstLine="709"/>
        <w:jc w:val="center"/>
        <w:rPr>
          <w:b/>
          <w:lang w:val="ru-RU"/>
        </w:rPr>
      </w:pPr>
      <w:r w:rsidRPr="00F870A6">
        <w:rPr>
          <w:b/>
        </w:rPr>
        <w:t>Условия выполнения контрольных упражнений</w:t>
      </w:r>
    </w:p>
    <w:p w:rsidR="009F1D8E" w:rsidRDefault="009F1D8E" w:rsidP="004D6818">
      <w:pPr>
        <w:spacing w:after="0" w:line="240" w:lineRule="auto"/>
        <w:ind w:firstLine="709"/>
        <w:contextualSpacing/>
        <w:jc w:val="both"/>
        <w:rPr>
          <w:lang w:val="ru-RU"/>
        </w:rPr>
      </w:pPr>
      <w:r w:rsidRPr="00F870A6">
        <w:rPr>
          <w:b/>
        </w:rPr>
        <w:t>Бег 30</w:t>
      </w:r>
      <w:r w:rsidR="006C3084">
        <w:rPr>
          <w:b/>
          <w:lang w:val="ru-RU"/>
        </w:rPr>
        <w:t xml:space="preserve"> </w:t>
      </w:r>
      <w:r w:rsidRPr="00F870A6">
        <w:rPr>
          <w:b/>
        </w:rPr>
        <w:t>метров</w:t>
      </w:r>
      <w:r w:rsidR="006C3084">
        <w:rPr>
          <w:b/>
          <w:lang w:val="ru-RU"/>
        </w:rPr>
        <w:t xml:space="preserve"> </w:t>
      </w:r>
      <w:r w:rsidR="006C3084" w:rsidRPr="006C3084">
        <w:rPr>
          <w:lang w:val="ru-RU"/>
        </w:rPr>
        <w:t>п</w:t>
      </w:r>
      <w:r w:rsidRPr="00F870A6">
        <w:t>роводится на прямой беговой дорожке стадиона. Допускается использование высокого или низкого старта. Каждому абитуриенту предоставляется одна попытка. Абитуриенту, нарушившему правила соревнований в беге (фальстарт, нарушение беговой дорожки и др.), по решению предметной экзаменационной комиссии может быть предоставлена одна дополнительная попытка. Результат бега измеряется с точностью до 0,1 секунды.</w:t>
      </w:r>
    </w:p>
    <w:p w:rsidR="006C3084" w:rsidRPr="006C3084" w:rsidRDefault="006C3084" w:rsidP="006C3084">
      <w:pPr>
        <w:spacing w:after="0" w:line="240" w:lineRule="auto"/>
        <w:ind w:firstLine="709"/>
        <w:contextualSpacing/>
        <w:jc w:val="both"/>
      </w:pPr>
      <w:r w:rsidRPr="006C3084">
        <w:rPr>
          <w:b/>
        </w:rPr>
        <w:t>Подтягивание на высокой перекладине (юноши)</w:t>
      </w:r>
      <w:r w:rsidRPr="006C3084">
        <w:t xml:space="preserve"> выполняется на гимнастической перекладине из исходного положения «вис хватом сверху». Каждому абитуриенту предоставляется одна попытка. Во время выполнения упражнения не допускаются сгибания туловища и ног в коленных суставах, разведение, скрещивание и другие движения ногами, рывки, махи и раскачивания, перехваты рук. Подтягивание засчитывается, если подбородок абитуриента находится выше уровня перекладины, а при опускании руки полностью выпрямляются в локтевых суставах. Результат измеряется числом выполненных без нарушений подтягиваний.</w:t>
      </w:r>
    </w:p>
    <w:p w:rsidR="006C3084" w:rsidRPr="008338B4" w:rsidRDefault="006C3084" w:rsidP="008338B4">
      <w:pPr>
        <w:spacing w:after="0" w:line="240" w:lineRule="auto"/>
        <w:ind w:firstLine="709"/>
        <w:contextualSpacing/>
        <w:jc w:val="both"/>
      </w:pPr>
      <w:r w:rsidRPr="008338B4">
        <w:rPr>
          <w:b/>
        </w:rPr>
        <w:t>Поднимание туловища за 1 минуту (девушки)</w:t>
      </w:r>
      <w:r w:rsidRPr="006C3084">
        <w:rPr>
          <w:rFonts w:eastAsia="Times New Roman"/>
          <w:sz w:val="27"/>
          <w:szCs w:val="27"/>
          <w:lang w:val="ru-RU" w:eastAsia="ru-RU"/>
        </w:rPr>
        <w:t xml:space="preserve"> </w:t>
      </w:r>
      <w:r w:rsidRPr="008338B4">
        <w:t>выполняется на гимнастическом мате из исходного положения «лежа на спине, руки скрестно перед грудью, ладони на локтевых суставах, стопы ног зафиксированы». Угол в коленном суставе составляет 90 градусов.</w:t>
      </w:r>
    </w:p>
    <w:p w:rsidR="006C3084" w:rsidRDefault="006C3084" w:rsidP="006C3084">
      <w:pPr>
        <w:spacing w:after="0" w:line="240" w:lineRule="auto"/>
        <w:ind w:firstLine="709"/>
        <w:contextualSpacing/>
        <w:jc w:val="both"/>
        <w:rPr>
          <w:lang w:val="ru-RU"/>
        </w:rPr>
      </w:pPr>
      <w:r w:rsidRPr="008338B4">
        <w:t>Каждому абитуриенту предоставляется одна попытка. Во время выполнения упражнения не допускаются рывки руками. Засчитывается</w:t>
      </w:r>
      <w:r w:rsidR="008338B4">
        <w:rPr>
          <w:lang w:val="ru-RU"/>
        </w:rPr>
        <w:t xml:space="preserve"> количество подъемов туловища при касании локтевых и коленных суставов с последующим опусканием на спину и касанием лопатками гимнастического мата.</w:t>
      </w:r>
    </w:p>
    <w:p w:rsidR="008338B4" w:rsidRDefault="008338B4" w:rsidP="006C3084">
      <w:pPr>
        <w:spacing w:after="0" w:line="240" w:lineRule="auto"/>
        <w:ind w:firstLine="709"/>
        <w:contextualSpacing/>
        <w:jc w:val="both"/>
        <w:rPr>
          <w:lang w:val="ru-RU"/>
        </w:rPr>
      </w:pPr>
      <w:r w:rsidRPr="00F870A6">
        <w:rPr>
          <w:b/>
        </w:rPr>
        <w:t>Прыжок в длину с места</w:t>
      </w:r>
      <w:r>
        <w:rPr>
          <w:b/>
          <w:lang w:val="ru-RU"/>
        </w:rPr>
        <w:t xml:space="preserve"> </w:t>
      </w:r>
      <w:r w:rsidRPr="008338B4">
        <w:rPr>
          <w:lang w:val="ru-RU"/>
        </w:rPr>
        <w:t>в</w:t>
      </w:r>
      <w:r w:rsidRPr="00F870A6">
        <w:t>ыполняется толчком двумя ногами на полу спортивного зала. Каждому абитуриенту предоставляется 3 попытки подряд. Не допускается выполнять прыжки в яму с песком. Результат измеряется с точностью до 1</w:t>
      </w:r>
      <w:r>
        <w:rPr>
          <w:lang w:val="ru-RU"/>
        </w:rPr>
        <w:t>,0</w:t>
      </w:r>
      <w:r w:rsidRPr="00F870A6">
        <w:t xml:space="preserve"> сантиметра. Засчитывается лучший результат из трех попыток.</w:t>
      </w:r>
    </w:p>
    <w:p w:rsidR="004145A9" w:rsidRPr="002D4C70" w:rsidRDefault="008338B4" w:rsidP="004145A9">
      <w:pPr>
        <w:spacing w:after="0" w:line="240" w:lineRule="auto"/>
        <w:ind w:firstLine="709"/>
        <w:jc w:val="both"/>
      </w:pPr>
      <w:r w:rsidRPr="002D4C70">
        <w:rPr>
          <w:b/>
          <w:snapToGrid w:val="0"/>
          <w:lang w:val="ru-RU"/>
        </w:rPr>
        <w:lastRenderedPageBreak/>
        <w:t>Челночный бег 4х9 м</w:t>
      </w:r>
      <w:r w:rsidRPr="002D4C70">
        <w:rPr>
          <w:snapToGrid w:val="0"/>
          <w:lang w:val="ru-RU"/>
        </w:rPr>
        <w:t xml:space="preserve"> выполняется на спортивной площадке. Количество участников в одном забеге – не более 2 человек. </w:t>
      </w:r>
      <w:r w:rsidR="004145A9" w:rsidRPr="002D4C70">
        <w:t xml:space="preserve">Каждому абитуриенту предоставляется 2 попытки подряд. По команде </w:t>
      </w:r>
      <w:r w:rsidR="004145A9" w:rsidRPr="002D4C70">
        <w:rPr>
          <w:lang w:val="ru-RU"/>
        </w:rPr>
        <w:t>«</w:t>
      </w:r>
      <w:r w:rsidR="004145A9" w:rsidRPr="002D4C70">
        <w:t>Приготовиться!</w:t>
      </w:r>
      <w:r w:rsidR="004145A9" w:rsidRPr="002D4C70">
        <w:rPr>
          <w:lang w:val="ru-RU"/>
        </w:rPr>
        <w:t>»</w:t>
      </w:r>
      <w:r w:rsidR="004145A9" w:rsidRPr="002D4C70">
        <w:t xml:space="preserve"> абитуриенты подходят к линии старта и принимают положение высокого старта по направлению к лицевой линии, где напротив каждого учащегося лежат два деревянных бруска размером 50х50х100 мм на расстоянии </w:t>
      </w:r>
      <w:smartTag w:uri="urn:schemas-microsoft-com:office:smarttags" w:element="metricconverter">
        <w:smartTagPr>
          <w:attr w:name="ProductID" w:val="100 мм"/>
        </w:smartTagPr>
        <w:r w:rsidR="004145A9" w:rsidRPr="002D4C70">
          <w:t>100 мм</w:t>
        </w:r>
      </w:smartTag>
      <w:r w:rsidR="004145A9" w:rsidRPr="002D4C70">
        <w:t xml:space="preserve"> друг от друга (рис. 1)</w:t>
      </w:r>
    </w:p>
    <w:p w:rsidR="004145A9" w:rsidRDefault="004145A9" w:rsidP="004145A9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4145A9" w:rsidRPr="00812739" w:rsidRDefault="007F3C2F" w:rsidP="004145A9">
      <w:pPr>
        <w:spacing w:after="0" w:line="240" w:lineRule="auto"/>
        <w:jc w:val="both"/>
        <w:rPr>
          <w:sz w:val="30"/>
          <w:szCs w:val="30"/>
        </w:rPr>
      </w:pPr>
      <w:bookmarkStart w:id="0" w:name="_GoBack"/>
      <w:bookmarkEnd w:id="0"/>
      <w:r w:rsidRPr="007F3C2F">
        <w:rPr>
          <w:sz w:val="30"/>
          <w:szCs w:val="30"/>
        </w:rPr>
        <w:pict>
          <v:rect id="_x0000_s1058" style="position:absolute;left:0;text-align:left;margin-left:20.55pt;margin-top:7.05pt;width:398.25pt;height:147.85pt;z-index:251693056" o:allowincell="f">
            <v:textbox style="layout-flow:vertical;mso-next-textbox:#_x0000_s1058">
              <w:txbxContent>
                <w:p w:rsidR="004145A9" w:rsidRPr="00D32B11" w:rsidRDefault="004145A9" w:rsidP="004145A9">
                  <w:pPr>
                    <w:pStyle w:val="1"/>
                    <w:rPr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 </w:t>
                  </w:r>
                  <w:r w:rsidRPr="00D32B11">
                    <w:rPr>
                      <w:sz w:val="28"/>
                      <w:szCs w:val="28"/>
                    </w:rPr>
                    <w:t>лицевая линия</w:t>
                  </w:r>
                </w:p>
                <w:p w:rsidR="004145A9" w:rsidRDefault="004145A9" w:rsidP="004145A9">
                  <w:pPr>
                    <w:pStyle w:val="1"/>
                  </w:pPr>
                </w:p>
                <w:p w:rsidR="004145A9" w:rsidRDefault="004145A9" w:rsidP="004145A9">
                  <w:pPr>
                    <w:pStyle w:val="1"/>
                    <w:rPr>
                      <w:rFonts w:ascii="Times New Roman" w:hAnsi="Times New Roman"/>
                    </w:rPr>
                  </w:pPr>
                </w:p>
                <w:p w:rsidR="004145A9" w:rsidRDefault="004145A9" w:rsidP="004145A9">
                  <w:pPr>
                    <w:pStyle w:val="1"/>
                    <w:rPr>
                      <w:rFonts w:ascii="Times New Roman" w:hAnsi="Times New Roman"/>
                    </w:rPr>
                  </w:pPr>
                </w:p>
                <w:p w:rsidR="004145A9" w:rsidRDefault="004145A9" w:rsidP="004145A9"/>
                <w:p w:rsidR="004145A9" w:rsidRDefault="004145A9" w:rsidP="004145A9"/>
                <w:p w:rsidR="004145A9" w:rsidRDefault="004145A9" w:rsidP="004145A9"/>
                <w:p w:rsidR="004145A9" w:rsidRDefault="004145A9" w:rsidP="004145A9"/>
                <w:p w:rsidR="004145A9" w:rsidRDefault="004145A9" w:rsidP="004145A9"/>
                <w:p w:rsidR="004145A9" w:rsidRDefault="004145A9" w:rsidP="004145A9">
                  <w:r>
                    <w:t xml:space="preserve">    </w:t>
                  </w:r>
                </w:p>
                <w:p w:rsidR="004145A9" w:rsidRDefault="004145A9" w:rsidP="004145A9">
                  <w:pPr>
                    <w:pStyle w:val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4145A9" w:rsidRDefault="004145A9" w:rsidP="004145A9">
                  <w:pPr>
                    <w:pStyle w:val="4"/>
                    <w:rPr>
                      <w:rFonts w:ascii="Times New Roman" w:hAnsi="Times New Roman"/>
                    </w:rPr>
                  </w:pPr>
                </w:p>
                <w:p w:rsidR="004145A9" w:rsidRDefault="004145A9" w:rsidP="004145A9">
                  <w:pPr>
                    <w:pStyle w:val="4"/>
                    <w:spacing w:before="0" w:after="0"/>
                    <w:rPr>
                      <w:rFonts w:ascii="Times New Roman" w:hAnsi="Times New Roman"/>
                    </w:rPr>
                  </w:pPr>
                </w:p>
                <w:p w:rsidR="004145A9" w:rsidRDefault="004145A9" w:rsidP="004145A9">
                  <w:pPr>
                    <w:pStyle w:val="4"/>
                    <w:spacing w:before="0" w:after="0"/>
                  </w:pPr>
                  <w:r>
                    <w:rPr>
                      <w:rFonts w:ascii="Times New Roman" w:hAnsi="Times New Roman"/>
                    </w:rPr>
                    <w:t xml:space="preserve">     старт - финиш</w:t>
                  </w:r>
                  <w:r>
                    <w:rPr>
                      <w:rFonts w:ascii="Times New Roman" w:hAnsi="Times New Roman"/>
                      <w:sz w:val="30"/>
                    </w:rPr>
                    <w:t xml:space="preserve">  </w:t>
                  </w:r>
                </w:p>
                <w:p w:rsidR="004145A9" w:rsidRDefault="004145A9" w:rsidP="004145A9"/>
                <w:p w:rsidR="004145A9" w:rsidRDefault="004145A9" w:rsidP="004145A9"/>
                <w:p w:rsidR="004145A9" w:rsidRDefault="004145A9" w:rsidP="004145A9"/>
              </w:txbxContent>
            </v:textbox>
          </v:rect>
        </w:pict>
      </w:r>
      <w:r w:rsidRPr="007F3C2F">
        <w:rPr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1" type="#_x0000_t13" style="position:absolute;left:0;text-align:left;margin-left:140.7pt;margin-top:12.3pt;width:69.75pt;height:10.5pt;z-index:251706368" fillcolor="#c2d69b"/>
        </w:pict>
      </w:r>
      <w:r w:rsidRPr="007F3C2F">
        <w:rPr>
          <w:sz w:val="30"/>
          <w:szCs w:val="30"/>
        </w:rPr>
        <w:pict>
          <v:line id="_x0000_s1060" style="position:absolute;left:0;text-align:left;z-index:251695104" from="136.8pt,7.05pt" to="136.8pt,141.6pt" o:allowincell="f" strokeweight="3pt"/>
        </w:pict>
      </w:r>
      <w:r w:rsidRPr="007F3C2F">
        <w:rPr>
          <w:sz w:val="30"/>
          <w:szCs w:val="30"/>
        </w:rPr>
        <w:pict>
          <v:rect id="_x0000_s1066" style="position:absolute;left:0;text-align:left;margin-left:414.45pt;margin-top:12.3pt;width:4.5pt;height:17.25pt;z-index:251701248" fillcolor="#c00000"/>
        </w:pict>
      </w:r>
      <w:r w:rsidRPr="007F3C2F">
        <w:rPr>
          <w:sz w:val="30"/>
          <w:szCs w:val="30"/>
        </w:rPr>
        <w:pict>
          <v:line id="_x0000_s1059" style="position:absolute;left:0;text-align:left;z-index:251694080" from="136.8pt,7.05pt" to="136.8pt,141.6pt" o:allowincell="f"/>
        </w:pict>
      </w:r>
      <w:r w:rsidRPr="007F3C2F">
        <w:rPr>
          <w:sz w:val="30"/>
          <w:szCs w:val="30"/>
        </w:rPr>
        <w:pict>
          <v:line id="_x0000_s1061" style="position:absolute;left:0;text-align:left;z-index:251696128" from="418.95pt,7.05pt" to="418.95pt,145.5pt" o:allowincell="f" strokeweight="3pt"/>
        </w:pict>
      </w:r>
      <w:r w:rsidRPr="007F3C2F">
        <w:rPr>
          <w:sz w:val="30"/>
          <w:szCs w:val="30"/>
        </w:rPr>
        <w:pict>
          <v:line id="_x0000_s1062" style="position:absolute;left:0;text-align:left;z-index:251697152" from="135.3pt,139.5pt" to="135.3pt,159pt" o:allowincell="f"/>
        </w:pict>
      </w:r>
      <w:r w:rsidRPr="007F3C2F">
        <w:rPr>
          <w:sz w:val="30"/>
          <w:szCs w:val="30"/>
        </w:rPr>
        <w:pict>
          <v:line id="_x0000_s1063" style="position:absolute;left:0;text-align:left;z-index:251698176" from="418.95pt,139.5pt" to="418.95pt,159pt" o:allowincell="f"/>
        </w:pict>
      </w:r>
      <w:r w:rsidRPr="007F3C2F">
        <w:rPr>
          <w:sz w:val="30"/>
          <w:szCs w:val="30"/>
        </w:rPr>
        <w:pict>
          <v:rect id="_x0000_s1067" style="position:absolute;left:0;text-align:left;margin-left:414.45pt;margin-top:115.05pt;width:4.5pt;height:17.25pt;z-index:251702272" fillcolor="#c00000"/>
        </w:pict>
      </w:r>
      <w:r w:rsidRPr="007F3C2F">
        <w:rPr>
          <w:sz w:val="30"/>
          <w:szCs w:val="30"/>
        </w:rPr>
        <w:pict>
          <v:rect id="_x0000_s1069" style="position:absolute;left:0;text-align:left;margin-left:414.45pt;margin-top:87.3pt;width:4.5pt;height:17.25pt;z-index:251704320" fillcolor="#c00000"/>
        </w:pict>
      </w:r>
    </w:p>
    <w:p w:rsidR="004145A9" w:rsidRPr="00812739" w:rsidRDefault="004145A9" w:rsidP="004145A9">
      <w:pPr>
        <w:spacing w:after="0" w:line="240" w:lineRule="auto"/>
        <w:jc w:val="both"/>
        <w:rPr>
          <w:sz w:val="30"/>
          <w:szCs w:val="30"/>
        </w:rPr>
      </w:pPr>
    </w:p>
    <w:p w:rsidR="004145A9" w:rsidRPr="00812739" w:rsidRDefault="007F3C2F" w:rsidP="004145A9">
      <w:pPr>
        <w:spacing w:after="0" w:line="240" w:lineRule="auto"/>
        <w:jc w:val="both"/>
        <w:rPr>
          <w:sz w:val="30"/>
          <w:szCs w:val="30"/>
        </w:rPr>
      </w:pPr>
      <w:r w:rsidRPr="007F3C2F">
        <w:rPr>
          <w:noProof/>
          <w:sz w:val="30"/>
          <w:szCs w:val="3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3" type="#_x0000_t66" style="position:absolute;left:0;text-align:left;margin-left:140.7pt;margin-top:1.05pt;width:69.75pt;height:11.6pt;z-index:251708416" fillcolor="#c2d69b"/>
        </w:pict>
      </w:r>
      <w:r w:rsidRPr="007F3C2F">
        <w:rPr>
          <w:sz w:val="30"/>
          <w:szCs w:val="30"/>
        </w:rPr>
        <w:pict>
          <v:rect id="_x0000_s1068" style="position:absolute;left:0;text-align:left;margin-left:414.45pt;margin-top:5.55pt;width:4.5pt;height:17.25pt;z-index:251703296" fillcolor="#c00000"/>
        </w:pict>
      </w:r>
    </w:p>
    <w:p w:rsidR="004145A9" w:rsidRPr="00812739" w:rsidRDefault="004145A9" w:rsidP="004145A9">
      <w:pPr>
        <w:spacing w:after="0" w:line="240" w:lineRule="auto"/>
        <w:jc w:val="both"/>
        <w:rPr>
          <w:sz w:val="30"/>
          <w:szCs w:val="30"/>
        </w:rPr>
      </w:pPr>
    </w:p>
    <w:p w:rsidR="004145A9" w:rsidRPr="00812739" w:rsidRDefault="004145A9" w:rsidP="004145A9">
      <w:pPr>
        <w:spacing w:after="0" w:line="240" w:lineRule="auto"/>
        <w:jc w:val="both"/>
        <w:rPr>
          <w:sz w:val="30"/>
          <w:szCs w:val="30"/>
        </w:rPr>
      </w:pPr>
    </w:p>
    <w:p w:rsidR="004145A9" w:rsidRPr="00812739" w:rsidRDefault="007F3C2F" w:rsidP="004145A9">
      <w:pPr>
        <w:spacing w:after="0" w:line="240" w:lineRule="auto"/>
        <w:jc w:val="both"/>
        <w:rPr>
          <w:sz w:val="30"/>
          <w:szCs w:val="30"/>
        </w:rPr>
      </w:pPr>
      <w:r w:rsidRPr="007F3C2F">
        <w:rPr>
          <w:noProof/>
          <w:sz w:val="30"/>
          <w:szCs w:val="30"/>
        </w:rPr>
        <w:pict>
          <v:shape id="_x0000_s1072" type="#_x0000_t13" style="position:absolute;left:0;text-align:left;margin-left:140.7pt;margin-top:7.8pt;width:69.75pt;height:10.5pt;z-index:251707392" fillcolor="#c2d69b"/>
        </w:pict>
      </w:r>
    </w:p>
    <w:p w:rsidR="004145A9" w:rsidRPr="00812739" w:rsidRDefault="007F3C2F" w:rsidP="004145A9">
      <w:pPr>
        <w:spacing w:after="0" w:line="240" w:lineRule="auto"/>
        <w:ind w:firstLine="708"/>
        <w:jc w:val="both"/>
        <w:rPr>
          <w:sz w:val="30"/>
          <w:szCs w:val="30"/>
        </w:rPr>
      </w:pPr>
      <w:r w:rsidRPr="007F3C2F">
        <w:rPr>
          <w:noProof/>
          <w:sz w:val="30"/>
          <w:szCs w:val="30"/>
        </w:rPr>
        <w:pict>
          <v:shape id="_x0000_s1074" type="#_x0000_t66" style="position:absolute;left:0;text-align:left;margin-left:140.7pt;margin-top:16.05pt;width:69.75pt;height:8.6pt;z-index:251709440" fillcolor="#c2d69b"/>
        </w:pict>
      </w:r>
    </w:p>
    <w:p w:rsidR="004145A9" w:rsidRPr="00812739" w:rsidRDefault="004145A9" w:rsidP="004145A9">
      <w:pPr>
        <w:spacing w:after="0" w:line="240" w:lineRule="auto"/>
        <w:ind w:firstLine="708"/>
        <w:jc w:val="both"/>
        <w:rPr>
          <w:sz w:val="30"/>
          <w:szCs w:val="30"/>
        </w:rPr>
      </w:pPr>
    </w:p>
    <w:p w:rsidR="004145A9" w:rsidRDefault="007F3C2F" w:rsidP="004145A9">
      <w:pPr>
        <w:spacing w:after="0" w:line="240" w:lineRule="auto"/>
        <w:ind w:firstLine="708"/>
        <w:jc w:val="both"/>
      </w:pPr>
      <w:r w:rsidRPr="007F3C2F">
        <w:pict>
          <v:line id="_x0000_s1064" style="position:absolute;left:0;text-align:left;z-index:251699200" from="136.8pt,16.9pt" to="418.95pt,16.9pt" o:allowincell="f">
            <v:stroke endarrow="block"/>
          </v:line>
        </w:pict>
      </w:r>
      <w:r w:rsidRPr="007F3C2F">
        <w:pict>
          <v:line id="_x0000_s1065" style="position:absolute;left:0;text-align:left;flip:x;z-index:251700224" from="135.3pt,16.9pt" to="200.85pt,16.9pt" o:allowincell="f">
            <v:stroke endarrow="block"/>
          </v:line>
        </w:pict>
      </w:r>
      <w:r w:rsidRPr="007F3C2F">
        <w:rPr>
          <w:noProof/>
        </w:rPr>
        <w:pict>
          <v:line id="_x0000_s1070" style="position:absolute;left:0;text-align:left;flip:x;z-index:251705344" from="9.35pt,16.9pt" to="130.9pt,16.9pt">
            <v:stroke endarrow="block"/>
          </v:line>
        </w:pict>
      </w:r>
      <w:r w:rsidR="004145A9" w:rsidRPr="00812739">
        <w:t xml:space="preserve">5 м и более                                                 9 м                                 </w:t>
      </w:r>
    </w:p>
    <w:p w:rsidR="004145A9" w:rsidRDefault="004145A9" w:rsidP="004145A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менее 5 метров                                  9 метров</w:t>
      </w:r>
    </w:p>
    <w:p w:rsidR="004145A9" w:rsidRDefault="004145A9" w:rsidP="004145A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 стены</w:t>
      </w:r>
    </w:p>
    <w:p w:rsidR="004145A9" w:rsidRDefault="004145A9" w:rsidP="004145A9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2D4C70" w:rsidRPr="002D4C70" w:rsidRDefault="002D4C70" w:rsidP="002D4C70">
      <w:pPr>
        <w:spacing w:after="0" w:line="240" w:lineRule="auto"/>
        <w:ind w:firstLine="709"/>
        <w:jc w:val="right"/>
        <w:rPr>
          <w:sz w:val="24"/>
          <w:szCs w:val="24"/>
          <w:lang w:val="ru-RU"/>
        </w:rPr>
      </w:pPr>
      <w:r w:rsidRPr="003B34E5">
        <w:rPr>
          <w:sz w:val="24"/>
          <w:szCs w:val="24"/>
        </w:rPr>
        <w:t xml:space="preserve">Рис. 1 Схема организации </w:t>
      </w:r>
      <w:r>
        <w:rPr>
          <w:sz w:val="24"/>
          <w:szCs w:val="24"/>
        </w:rPr>
        <w:t xml:space="preserve">выполнения </w:t>
      </w:r>
      <w:r w:rsidRPr="003B34E5">
        <w:rPr>
          <w:sz w:val="24"/>
          <w:szCs w:val="24"/>
        </w:rPr>
        <w:t xml:space="preserve">упражнения </w:t>
      </w:r>
      <w:r>
        <w:rPr>
          <w:sz w:val="24"/>
          <w:szCs w:val="24"/>
          <w:lang w:val="ru-RU"/>
        </w:rPr>
        <w:t>«</w:t>
      </w:r>
      <w:r w:rsidRPr="003B34E5">
        <w:rPr>
          <w:sz w:val="24"/>
          <w:szCs w:val="24"/>
        </w:rPr>
        <w:t>Челночный бег</w:t>
      </w:r>
      <w:r>
        <w:rPr>
          <w:sz w:val="24"/>
          <w:szCs w:val="24"/>
        </w:rPr>
        <w:t xml:space="preserve"> </w:t>
      </w:r>
      <w:r w:rsidRPr="003B34E5">
        <w:rPr>
          <w:i/>
          <w:sz w:val="24"/>
          <w:szCs w:val="24"/>
        </w:rPr>
        <w:t>4х9 метров</w:t>
      </w:r>
      <w:r>
        <w:rPr>
          <w:sz w:val="24"/>
          <w:szCs w:val="24"/>
          <w:lang w:val="ru-RU"/>
        </w:rPr>
        <w:t>»</w:t>
      </w:r>
    </w:p>
    <w:p w:rsidR="002D4C70" w:rsidRPr="002D4C70" w:rsidRDefault="002D4C70" w:rsidP="004145A9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4145A9" w:rsidRPr="002D4C70" w:rsidRDefault="004145A9" w:rsidP="004145A9">
      <w:pPr>
        <w:spacing w:after="0" w:line="240" w:lineRule="auto"/>
        <w:ind w:firstLine="708"/>
        <w:jc w:val="both"/>
      </w:pPr>
      <w:r w:rsidRPr="002D4C70">
        <w:t xml:space="preserve">По команде </w:t>
      </w:r>
      <w:r w:rsidR="002D4C70" w:rsidRPr="002D4C70">
        <w:rPr>
          <w:lang w:val="ru-RU"/>
        </w:rPr>
        <w:t>«</w:t>
      </w:r>
      <w:r w:rsidRPr="002D4C70">
        <w:t>Марш!</w:t>
      </w:r>
      <w:r w:rsidR="002D4C70" w:rsidRPr="002D4C70">
        <w:rPr>
          <w:lang w:val="ru-RU"/>
        </w:rPr>
        <w:t>»</w:t>
      </w:r>
      <w:r w:rsidRPr="002D4C70">
        <w:t xml:space="preserve"> абитуриенты бегут к лицевой линии, берут каждый по одному бруску (не затронув второй), поворачиваются и бегут обратно. Подбежав к линии </w:t>
      </w:r>
      <w:r w:rsidR="002D4C70" w:rsidRPr="002D4C70">
        <w:rPr>
          <w:lang w:val="ru-RU"/>
        </w:rPr>
        <w:t>«</w:t>
      </w:r>
      <w:r w:rsidRPr="002D4C70">
        <w:t>старт-финиш</w:t>
      </w:r>
      <w:r w:rsidR="002D4C70" w:rsidRPr="002D4C70">
        <w:rPr>
          <w:lang w:val="ru-RU"/>
        </w:rPr>
        <w:t>»</w:t>
      </w:r>
      <w:r w:rsidRPr="002D4C70">
        <w:t xml:space="preserve">, кладут на нее (или за нее) брусок (бросать нельзя!), разворачиваются и бегут за оставшимся бруском. Подбежав к лицевой линии, берут второй брусок, разворачиваются, бегут к линии </w:t>
      </w:r>
      <w:r w:rsidR="002D4C70" w:rsidRPr="002D4C70">
        <w:rPr>
          <w:lang w:val="ru-RU"/>
        </w:rPr>
        <w:t>«</w:t>
      </w:r>
      <w:r w:rsidRPr="002D4C70">
        <w:t>старт-финиш</w:t>
      </w:r>
      <w:r w:rsidR="002D4C70" w:rsidRPr="002D4C70">
        <w:rPr>
          <w:lang w:val="ru-RU"/>
        </w:rPr>
        <w:t>»</w:t>
      </w:r>
      <w:r w:rsidRPr="002D4C70">
        <w:t xml:space="preserve"> и, не снижая скорости, пересекают ее с бруском в руках.</w:t>
      </w:r>
    </w:p>
    <w:p w:rsidR="008338B4" w:rsidRPr="002D4C70" w:rsidRDefault="004145A9" w:rsidP="004145A9">
      <w:pPr>
        <w:spacing w:after="0" w:line="240" w:lineRule="auto"/>
        <w:ind w:firstLine="709"/>
        <w:contextualSpacing/>
        <w:jc w:val="both"/>
        <w:rPr>
          <w:snapToGrid w:val="0"/>
          <w:lang w:val="ru-RU"/>
        </w:rPr>
      </w:pPr>
      <w:r w:rsidRPr="002D4C70">
        <w:t>Время челночного бега каждого абитуриента фиксируется с точностью до 0,1 сек. Засчитывается лучший результат из двух попыток.</w:t>
      </w:r>
    </w:p>
    <w:p w:rsidR="009F1D8E" w:rsidRPr="00F870A6" w:rsidRDefault="009F1D8E" w:rsidP="004D6818">
      <w:pPr>
        <w:spacing w:after="0" w:line="240" w:lineRule="auto"/>
        <w:ind w:firstLine="709"/>
        <w:contextualSpacing/>
        <w:jc w:val="both"/>
      </w:pPr>
      <w:r w:rsidRPr="00F870A6">
        <w:rPr>
          <w:b/>
        </w:rPr>
        <w:t xml:space="preserve">Наклон вперед из исходного положения </w:t>
      </w:r>
      <w:r w:rsidRPr="00F870A6">
        <w:rPr>
          <w:b/>
          <w:lang w:val="ru-RU"/>
        </w:rPr>
        <w:t>«</w:t>
      </w:r>
      <w:r w:rsidRPr="00F870A6">
        <w:rPr>
          <w:b/>
        </w:rPr>
        <w:t>сидя на полу</w:t>
      </w:r>
      <w:r w:rsidRPr="00F870A6">
        <w:rPr>
          <w:b/>
          <w:lang w:val="ru-RU"/>
        </w:rPr>
        <w:t>»</w:t>
      </w:r>
      <w:r w:rsidRPr="00F870A6">
        <w:rPr>
          <w:b/>
        </w:rPr>
        <w:t>.</w:t>
      </w:r>
      <w:r w:rsidRPr="00F870A6">
        <w:t xml:space="preserve"> Абитуриент садится на пол перед измерительной линейкой со стороны знака </w:t>
      </w:r>
      <w:r w:rsidRPr="00F870A6">
        <w:rPr>
          <w:lang w:val="ru-RU"/>
        </w:rPr>
        <w:t>«</w:t>
      </w:r>
      <w:r w:rsidRPr="00F870A6">
        <w:t>–</w:t>
      </w:r>
      <w:r w:rsidRPr="00F870A6">
        <w:rPr>
          <w:lang w:val="ru-RU"/>
        </w:rPr>
        <w:t>»</w:t>
      </w:r>
      <w:r w:rsidRPr="00F870A6">
        <w:t xml:space="preserve"> (минус), пятки на ширине таза на линии </w:t>
      </w:r>
      <w:r w:rsidRPr="00F870A6">
        <w:rPr>
          <w:lang w:val="ru-RU"/>
        </w:rPr>
        <w:t>«</w:t>
      </w:r>
      <w:r w:rsidRPr="00F870A6">
        <w:t>ОВ</w:t>
      </w:r>
      <w:r w:rsidRPr="00F870A6">
        <w:rPr>
          <w:lang w:val="ru-RU"/>
        </w:rPr>
        <w:t>»</w:t>
      </w:r>
      <w:r w:rsidRPr="00F870A6">
        <w:t xml:space="preserve"> упираются в упоры для ног, стопы вертикально (рис.</w:t>
      </w:r>
      <w:r w:rsidR="004145A9">
        <w:rPr>
          <w:lang w:val="ru-RU"/>
        </w:rPr>
        <w:t>2</w:t>
      </w:r>
      <w:r w:rsidRPr="00F870A6">
        <w:t>). Два партнера с двух сторон прижимают его колени к полу, не позволяя сгибать ноги в коленных суставах.</w:t>
      </w:r>
    </w:p>
    <w:p w:rsidR="009F1D8E" w:rsidRDefault="009F1D8E" w:rsidP="004D6818">
      <w:pPr>
        <w:spacing w:after="0" w:line="240" w:lineRule="auto"/>
        <w:ind w:firstLine="709"/>
        <w:contextualSpacing/>
        <w:jc w:val="both"/>
        <w:rPr>
          <w:lang w:val="ru-RU"/>
        </w:rPr>
      </w:pPr>
      <w:r w:rsidRPr="00F870A6">
        <w:t xml:space="preserve">Абитуриент кладет одну ладонь на тыльную сторону другой ладони, опускает руки на пол, выполняет два предварительных наклона, скользя ладонями рук вдоль измерительной линейки по линии </w:t>
      </w:r>
      <w:r w:rsidRPr="00F870A6">
        <w:rPr>
          <w:lang w:val="ru-RU"/>
        </w:rPr>
        <w:t>«</w:t>
      </w:r>
      <w:r w:rsidRPr="00F870A6">
        <w:t>СД</w:t>
      </w:r>
      <w:r w:rsidRPr="00F870A6">
        <w:rPr>
          <w:lang w:val="ru-RU"/>
        </w:rPr>
        <w:t>»</w:t>
      </w:r>
      <w:r w:rsidRPr="00F870A6">
        <w:t xml:space="preserve">. На третьем наклоне абитуриент максимально наклоняется вперед и в этом положении задерживается на три секунды. Результат фиксируется по отметке, достигнутой кончиками сомкнутых средних пальцев рук, и определяется с точностью до </w:t>
      </w:r>
      <w:smartTag w:uri="urn:schemas-microsoft-com:office:smarttags" w:element="metricconverter">
        <w:smartTagPr>
          <w:attr w:name="ProductID" w:val="1 сантиметра"/>
        </w:smartTagPr>
        <w:r w:rsidRPr="00F870A6">
          <w:t>1 сантиметра</w:t>
        </w:r>
      </w:smartTag>
      <w:r w:rsidRPr="00F870A6">
        <w:t>.</w:t>
      </w:r>
    </w:p>
    <w:p w:rsidR="009F1D8E" w:rsidRPr="00F870A6" w:rsidRDefault="009F1D8E" w:rsidP="009F1D8E">
      <w:pPr>
        <w:spacing w:after="0" w:line="240" w:lineRule="auto"/>
        <w:jc w:val="center"/>
        <w:rPr>
          <w:sz w:val="26"/>
          <w:szCs w:val="26"/>
          <w:lang w:val="ru-RU"/>
        </w:rPr>
      </w:pPr>
    </w:p>
    <w:p w:rsidR="009F1D8E" w:rsidRPr="00F870A6" w:rsidRDefault="009F1D8E" w:rsidP="009F1D8E">
      <w:pPr>
        <w:spacing w:after="0" w:line="240" w:lineRule="auto"/>
        <w:ind w:firstLine="709"/>
        <w:jc w:val="both"/>
        <w:rPr>
          <w:i/>
          <w:sz w:val="22"/>
          <w:szCs w:val="30"/>
        </w:rPr>
      </w:pPr>
    </w:p>
    <w:p w:rsidR="009F1D8E" w:rsidRPr="00F870A6" w:rsidRDefault="009F1D8E" w:rsidP="009F1D8E">
      <w:pPr>
        <w:spacing w:after="0" w:line="240" w:lineRule="auto"/>
        <w:jc w:val="both"/>
        <w:rPr>
          <w:sz w:val="30"/>
          <w:szCs w:val="30"/>
        </w:rPr>
      </w:pPr>
      <w:r w:rsidRPr="00F870A6">
        <w:rPr>
          <w:sz w:val="30"/>
          <w:szCs w:val="30"/>
        </w:rPr>
        <w:t>С</w:t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  <w:t xml:space="preserve">  О</w:t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</w:r>
      <w:r w:rsidRPr="00F870A6">
        <w:rPr>
          <w:sz w:val="30"/>
          <w:szCs w:val="30"/>
        </w:rPr>
        <w:tab/>
        <w:t xml:space="preserve">Д </w:t>
      </w:r>
    </w:p>
    <w:p w:rsidR="009F1D8E" w:rsidRPr="00F870A6" w:rsidRDefault="007F3C2F" w:rsidP="009F1D8E">
      <w:pPr>
        <w:spacing w:after="0" w:line="240" w:lineRule="auto"/>
        <w:contextualSpacing/>
        <w:jc w:val="both"/>
        <w:rPr>
          <w:sz w:val="30"/>
          <w:szCs w:val="30"/>
        </w:rPr>
      </w:pPr>
      <w:r>
        <w:rPr>
          <w:noProof/>
          <w:sz w:val="30"/>
          <w:szCs w:val="30"/>
          <w:lang w:val="ru-RU" w:eastAsia="ru-RU"/>
        </w:rPr>
        <w:pict>
          <v:line id="Прямая соединительная линия 34" o:spid="_x0000_s1026" style="position:absolute;left:0;text-align:left;z-index:251680768;visibility:visible" from="225.15pt,1.4pt" to="225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" o:allowincell="f" strokeweight="2pt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33" o:spid="_x0000_s1057" style="position:absolute;left:0;text-align:left;z-index:251660288;visibility:visible" from="76.95pt,7.25pt" to="379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7oUA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" o:allowincell="f" strokeweight="2.25pt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32" o:spid="_x0000_s1056" style="position:absolute;left:0;text-align:left;z-index:251665408;visibility:visible" from="111.15pt,1.4pt" to="111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31" o:spid="_x0000_s1055" style="position:absolute;left:0;text-align:left;z-index:251666432;visibility:visible" from="125.4pt,1.4pt" to="125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30" o:spid="_x0000_s1054" style="position:absolute;left:0;text-align:left;z-index:251667456;visibility:visible" from="96.9pt,1.4pt" to="96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9" o:spid="_x0000_s1053" style="position:absolute;left:0;text-align:left;z-index:251668480;visibility:visible" from="83.4pt,1.4pt" to="8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8" o:spid="_x0000_s1052" style="position:absolute;left:0;text-align:left;z-index:251669504;visibility:visible" from="210.9pt,1.4pt" to="210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7" o:spid="_x0000_s1051" style="position:absolute;left:0;text-align:left;z-index:251670528;visibility:visible" from="196.65pt,1.4pt" to="196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6" o:spid="_x0000_s1050" style="position:absolute;left:0;text-align:left;z-index:251671552;visibility:visible" from="182.4pt,1.4pt" to="182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5" o:spid="_x0000_s1049" style="position:absolute;left:0;text-align:left;z-index:251672576;visibility:visible" from="168.15pt,1.4pt" to="168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4" o:spid="_x0000_s1048" style="position:absolute;left:0;text-align:left;z-index:251673600;visibility:visible" from="153.9pt,1.4pt" to="153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3" o:spid="_x0000_s1047" style="position:absolute;left:0;text-align:left;z-index:251674624;visibility:visible" from="139.65pt,1.4pt" to="13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2" o:spid="_x0000_s1046" style="position:absolute;left:0;text-align:left;z-index:251675648;visibility:visible" from="296.4pt,1.4pt" to="296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1" o:spid="_x0000_s1045" style="position:absolute;left:0;text-align:left;z-index:251676672;visibility:visible" from="282.15pt,1.4pt" to="282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20" o:spid="_x0000_s1044" style="position:absolute;left:0;text-align:left;z-index:251677696;visibility:visible" from="267.9pt,1.4pt" to="267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9" o:spid="_x0000_s1043" style="position:absolute;left:0;text-align:left;z-index:251678720;visibility:visible" from="253.65pt,1.4pt" to="25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8" o:spid="_x0000_s1042" style="position:absolute;left:0;text-align:left;z-index:251679744;visibility:visible" from="239.4pt,1.4pt" to="239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7" o:spid="_x0000_s1041" style="position:absolute;left:0;text-align:left;z-index:251682816;visibility:visible" from="367.65pt,1.4pt" to="367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6" o:spid="_x0000_s1040" style="position:absolute;left:0;text-align:left;z-index:251683840;visibility:visible" from="353.4pt,1.4pt" to="35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5" o:spid="_x0000_s1039" style="position:absolute;left:0;text-align:left;z-index:251684864;visibility:visible" from="339.15pt,1.4pt" to="339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4" o:spid="_x0000_s1038" style="position:absolute;left:0;text-align:left;z-index:251685888;visibility:visible" from="324.9pt,1.4pt" to="324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3" o:spid="_x0000_s1037" style="position:absolute;left:0;text-align:left;z-index:251686912;visibility:visible" from="310.65pt,1.4pt" to="310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2" o:spid="_x0000_s1036" style="position:absolute;left:0;text-align:left;z-index:251659264;visibility:visible" from="0,7.25pt" to="5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" o:allowincell="f" strokeweight="2.25pt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1" o:spid="_x0000_s1035" style="position:absolute;left:0;text-align:left;z-index:251662336;visibility:visible" from="11.4pt,1.4pt" to="11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10" o:spid="_x0000_s1034" style="position:absolute;left:0;text-align:left;z-index:251663360;visibility:visible" from="39.9pt,1.4pt" to="39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9" o:spid="_x0000_s1033" style="position:absolute;left:0;text-align:left;z-index:251664384;visibility:visible" from="25.65pt,1.4pt" to="25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8" o:spid="_x0000_s1032" style="position:absolute;left:0;text-align:left;z-index:251691008;visibility:visible" from="54.15pt,1.4pt" to="54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7" o:spid="_x0000_s1031" style="position:absolute;left:0;text-align:left;flip:y;z-index:251661312;visibility:visible" from="401.85pt,7.25pt" to="470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" o:allowincell="f" strokeweight="2.25pt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6" o:spid="_x0000_s1030" style="position:absolute;left:0;text-align:left;z-index:251681792;visibility:visible" from="410.4pt,1.4pt" to="410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XZTAIAAFc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5" o:spid="_x0000_s1029" style="position:absolute;left:0;text-align:left;z-index:251687936;visibility:visible" from="453.15pt,1.4pt" to="453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rzTAIAAFc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4" o:spid="_x0000_s1028" style="position:absolute;left:0;text-align:left;z-index:251688960;visibility:visible" from="438.9pt,1.4pt" to="438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DqTAIAAFc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" o:allowincell="f"/>
        </w:pict>
      </w:r>
      <w:r>
        <w:rPr>
          <w:noProof/>
          <w:sz w:val="30"/>
          <w:szCs w:val="30"/>
          <w:lang w:val="ru-RU" w:eastAsia="ru-RU"/>
        </w:rPr>
        <w:pict>
          <v:line id="Прямая соединительная линия 3" o:spid="_x0000_s1027" style="position:absolute;left:0;text-align:left;z-index:251689984;visibility:visible" from="424.65pt,1.4pt" to="424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" o:allowincell="f"/>
        </w:pict>
      </w:r>
    </w:p>
    <w:p w:rsidR="009F1D8E" w:rsidRPr="00F870A6" w:rsidRDefault="009F1D8E" w:rsidP="009F1D8E">
      <w:pPr>
        <w:spacing w:after="0" w:line="180" w:lineRule="auto"/>
        <w:contextualSpacing/>
        <w:jc w:val="both"/>
        <w:rPr>
          <w:sz w:val="22"/>
          <w:szCs w:val="22"/>
          <w:lang w:val="ru-RU"/>
        </w:rPr>
      </w:pPr>
      <w:r w:rsidRPr="00F870A6">
        <w:rPr>
          <w:rFonts w:ascii="Arial Black" w:hAnsi="Arial Black"/>
          <w:b/>
          <w:sz w:val="36"/>
          <w:szCs w:val="22"/>
          <w:lang w:val="ru-RU"/>
        </w:rPr>
        <w:t xml:space="preserve">  —</w:t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sz w:val="22"/>
          <w:szCs w:val="22"/>
          <w:lang w:val="ru-RU"/>
        </w:rPr>
        <w:tab/>
      </w:r>
      <w:r w:rsidRPr="00F870A6">
        <w:rPr>
          <w:rFonts w:ascii="Arial Black" w:hAnsi="Arial Black"/>
          <w:sz w:val="36"/>
          <w:szCs w:val="22"/>
          <w:lang w:val="ru-RU"/>
        </w:rPr>
        <w:t>+</w:t>
      </w:r>
    </w:p>
    <w:p w:rsidR="009F1D8E" w:rsidRPr="00F870A6" w:rsidRDefault="009F1D8E" w:rsidP="009F1D8E">
      <w:pPr>
        <w:spacing w:after="0" w:line="180" w:lineRule="auto"/>
        <w:contextualSpacing/>
        <w:jc w:val="both"/>
        <w:rPr>
          <w:sz w:val="30"/>
          <w:szCs w:val="30"/>
        </w:rPr>
      </w:pPr>
      <w:r w:rsidRPr="00F870A6">
        <w:rPr>
          <w:sz w:val="22"/>
          <w:szCs w:val="22"/>
        </w:rPr>
        <w:t>(минус)</w:t>
      </w:r>
      <w:r w:rsidRPr="00F870A6">
        <w:rPr>
          <w:sz w:val="30"/>
          <w:szCs w:val="30"/>
        </w:rPr>
        <w:t xml:space="preserve">                            В                                                 (</w:t>
      </w:r>
      <w:r w:rsidRPr="00F870A6">
        <w:rPr>
          <w:sz w:val="22"/>
          <w:szCs w:val="22"/>
        </w:rPr>
        <w:t>плюс</w:t>
      </w:r>
      <w:r w:rsidRPr="00F870A6">
        <w:rPr>
          <w:sz w:val="30"/>
          <w:szCs w:val="30"/>
        </w:rPr>
        <w:t>)</w:t>
      </w:r>
    </w:p>
    <w:p w:rsidR="008338B4" w:rsidRPr="00F870A6" w:rsidRDefault="008338B4" w:rsidP="008338B4">
      <w:pPr>
        <w:spacing w:before="120" w:after="0" w:line="240" w:lineRule="auto"/>
        <w:jc w:val="center"/>
        <w:rPr>
          <w:sz w:val="26"/>
          <w:szCs w:val="26"/>
          <w:lang w:val="ru-RU"/>
        </w:rPr>
      </w:pPr>
      <w:r w:rsidRPr="00F870A6">
        <w:rPr>
          <w:sz w:val="26"/>
          <w:szCs w:val="26"/>
        </w:rPr>
        <w:t>Рис.</w:t>
      </w:r>
      <w:r w:rsidR="004145A9">
        <w:rPr>
          <w:sz w:val="26"/>
          <w:szCs w:val="26"/>
          <w:lang w:val="ru-RU"/>
        </w:rPr>
        <w:t>2</w:t>
      </w:r>
      <w:r w:rsidRPr="00F870A6">
        <w:rPr>
          <w:sz w:val="26"/>
          <w:szCs w:val="26"/>
        </w:rPr>
        <w:t xml:space="preserve"> Схема организации выполнения упражнения</w:t>
      </w:r>
    </w:p>
    <w:p w:rsidR="008338B4" w:rsidRDefault="008338B4" w:rsidP="008338B4">
      <w:pPr>
        <w:spacing w:before="120" w:after="0" w:line="240" w:lineRule="auto"/>
        <w:jc w:val="center"/>
        <w:rPr>
          <w:b/>
          <w:lang w:val="ru-RU"/>
        </w:rPr>
      </w:pPr>
      <w:r w:rsidRPr="00F870A6">
        <w:rPr>
          <w:sz w:val="26"/>
          <w:szCs w:val="26"/>
          <w:lang w:val="ru-RU"/>
        </w:rPr>
        <w:t>«</w:t>
      </w:r>
      <w:r w:rsidRPr="00F870A6">
        <w:rPr>
          <w:sz w:val="26"/>
          <w:szCs w:val="26"/>
        </w:rPr>
        <w:t xml:space="preserve">Наклон вперед из исходного положения </w:t>
      </w:r>
      <w:r w:rsidRPr="00F870A6">
        <w:rPr>
          <w:sz w:val="26"/>
          <w:szCs w:val="26"/>
          <w:lang w:val="ru-RU"/>
        </w:rPr>
        <w:t>«</w:t>
      </w:r>
      <w:r w:rsidRPr="00F870A6">
        <w:rPr>
          <w:sz w:val="26"/>
          <w:szCs w:val="26"/>
        </w:rPr>
        <w:t>сидя на полу</w:t>
      </w:r>
      <w:r w:rsidRPr="00F870A6">
        <w:rPr>
          <w:sz w:val="26"/>
          <w:szCs w:val="26"/>
          <w:lang w:val="ru-RU"/>
        </w:rPr>
        <w:t>»</w:t>
      </w:r>
    </w:p>
    <w:p w:rsidR="008338B4" w:rsidRDefault="008338B4" w:rsidP="00F870A6">
      <w:pPr>
        <w:spacing w:before="120" w:after="0" w:line="240" w:lineRule="auto"/>
        <w:ind w:firstLine="709"/>
        <w:jc w:val="both"/>
        <w:rPr>
          <w:b/>
          <w:lang w:val="ru-RU"/>
        </w:rPr>
      </w:pPr>
    </w:p>
    <w:p w:rsidR="0080388F" w:rsidRPr="0033385C" w:rsidRDefault="0080388F" w:rsidP="0080388F">
      <w:pPr>
        <w:widowControl w:val="0"/>
        <w:spacing w:after="0" w:line="240" w:lineRule="auto"/>
        <w:jc w:val="center"/>
        <w:rPr>
          <w:b/>
          <w:spacing w:val="-6"/>
        </w:rPr>
      </w:pPr>
      <w:r w:rsidRPr="0033385C">
        <w:rPr>
          <w:b/>
          <w:spacing w:val="-6"/>
        </w:rPr>
        <w:t xml:space="preserve">Перечень спортивного инвентаря, </w:t>
      </w:r>
    </w:p>
    <w:p w:rsidR="0080388F" w:rsidRPr="0033385C" w:rsidRDefault="0080388F" w:rsidP="0080388F">
      <w:pPr>
        <w:widowControl w:val="0"/>
        <w:spacing w:after="0" w:line="240" w:lineRule="auto"/>
        <w:jc w:val="center"/>
        <w:rPr>
          <w:b/>
          <w:spacing w:val="-6"/>
        </w:rPr>
      </w:pPr>
      <w:r w:rsidRPr="0033385C">
        <w:rPr>
          <w:b/>
          <w:spacing w:val="-6"/>
        </w:rPr>
        <w:t>необходимого для организации выполнения контрольных упражнений:</w:t>
      </w:r>
    </w:p>
    <w:p w:rsidR="0080388F" w:rsidRPr="0033385C" w:rsidRDefault="0080388F" w:rsidP="0080388F">
      <w:pPr>
        <w:widowControl w:val="0"/>
        <w:numPr>
          <w:ilvl w:val="0"/>
          <w:numId w:val="1"/>
        </w:numPr>
        <w:spacing w:after="0" w:line="240" w:lineRule="auto"/>
        <w:jc w:val="both"/>
        <w:rPr>
          <w:spacing w:val="-6"/>
        </w:rPr>
      </w:pPr>
      <w:r w:rsidRPr="0033385C">
        <w:rPr>
          <w:spacing w:val="-6"/>
        </w:rPr>
        <w:t>Секундомер</w:t>
      </w:r>
      <w:r>
        <w:rPr>
          <w:spacing w:val="-6"/>
          <w:lang w:val="ru-RU"/>
        </w:rPr>
        <w:t>;</w:t>
      </w:r>
    </w:p>
    <w:p w:rsidR="0080388F" w:rsidRPr="0033385C" w:rsidRDefault="0080388F" w:rsidP="0080388F">
      <w:pPr>
        <w:widowControl w:val="0"/>
        <w:numPr>
          <w:ilvl w:val="0"/>
          <w:numId w:val="1"/>
        </w:numPr>
        <w:spacing w:after="0" w:line="240" w:lineRule="auto"/>
        <w:jc w:val="both"/>
        <w:rPr>
          <w:spacing w:val="-6"/>
        </w:rPr>
      </w:pPr>
      <w:r w:rsidRPr="0033385C">
        <w:rPr>
          <w:spacing w:val="-6"/>
        </w:rPr>
        <w:t>Измерительная линейка</w:t>
      </w:r>
      <w:r>
        <w:rPr>
          <w:spacing w:val="-6"/>
          <w:lang w:val="ru-RU"/>
        </w:rPr>
        <w:t>;</w:t>
      </w:r>
    </w:p>
    <w:p w:rsidR="0080388F" w:rsidRPr="0033385C" w:rsidRDefault="0080388F" w:rsidP="0080388F">
      <w:pPr>
        <w:widowControl w:val="0"/>
        <w:numPr>
          <w:ilvl w:val="0"/>
          <w:numId w:val="1"/>
        </w:numPr>
        <w:spacing w:after="0" w:line="240" w:lineRule="auto"/>
        <w:jc w:val="both"/>
        <w:rPr>
          <w:spacing w:val="-6"/>
        </w:rPr>
      </w:pPr>
      <w:r w:rsidRPr="0033385C">
        <w:rPr>
          <w:spacing w:val="-6"/>
        </w:rPr>
        <w:t>Измерительн</w:t>
      </w:r>
      <w:r>
        <w:rPr>
          <w:spacing w:val="-6"/>
          <w:lang w:val="ru-RU"/>
        </w:rPr>
        <w:t>ая</w:t>
      </w:r>
      <w:r w:rsidRPr="0033385C">
        <w:rPr>
          <w:spacing w:val="-6"/>
        </w:rPr>
        <w:t xml:space="preserve"> рулетк</w:t>
      </w:r>
      <w:r>
        <w:rPr>
          <w:spacing w:val="-6"/>
          <w:lang w:val="ru-RU"/>
        </w:rPr>
        <w:t>а;</w:t>
      </w:r>
    </w:p>
    <w:p w:rsidR="0080388F" w:rsidRPr="00EF471D" w:rsidRDefault="0080388F" w:rsidP="0080388F">
      <w:pPr>
        <w:widowControl w:val="0"/>
        <w:numPr>
          <w:ilvl w:val="0"/>
          <w:numId w:val="1"/>
        </w:numPr>
        <w:spacing w:after="0" w:line="240" w:lineRule="auto"/>
        <w:jc w:val="both"/>
        <w:rPr>
          <w:spacing w:val="-6"/>
        </w:rPr>
      </w:pPr>
      <w:r w:rsidRPr="0033385C">
        <w:rPr>
          <w:spacing w:val="-6"/>
        </w:rPr>
        <w:t>Перекладина гимнастическая</w:t>
      </w:r>
      <w:r>
        <w:rPr>
          <w:spacing w:val="-6"/>
          <w:lang w:val="ru-RU"/>
        </w:rPr>
        <w:t>;</w:t>
      </w:r>
    </w:p>
    <w:p w:rsidR="00EF471D" w:rsidRPr="0033385C" w:rsidRDefault="00EF471D" w:rsidP="0080388F">
      <w:pPr>
        <w:widowControl w:val="0"/>
        <w:numPr>
          <w:ilvl w:val="0"/>
          <w:numId w:val="1"/>
        </w:numPr>
        <w:spacing w:after="0" w:line="240" w:lineRule="auto"/>
        <w:jc w:val="both"/>
        <w:rPr>
          <w:spacing w:val="-6"/>
        </w:rPr>
      </w:pPr>
      <w:r w:rsidRPr="00812739">
        <w:rPr>
          <w:sz w:val="30"/>
          <w:szCs w:val="30"/>
        </w:rPr>
        <w:t>Бруски деревянные размером 50х50х100 мм</w:t>
      </w:r>
      <w:r>
        <w:rPr>
          <w:sz w:val="30"/>
          <w:szCs w:val="30"/>
          <w:lang w:val="ru-RU"/>
        </w:rPr>
        <w:t>;</w:t>
      </w:r>
    </w:p>
    <w:p w:rsidR="0080388F" w:rsidRPr="0033385C" w:rsidRDefault="0080388F" w:rsidP="0080388F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spacing w:val="-6"/>
        </w:rPr>
      </w:pPr>
      <w:r w:rsidRPr="0033385C">
        <w:rPr>
          <w:spacing w:val="-6"/>
        </w:rPr>
        <w:t>Мат гимнастически</w:t>
      </w:r>
      <w:r>
        <w:rPr>
          <w:spacing w:val="-6"/>
          <w:lang w:val="ru-RU"/>
        </w:rPr>
        <w:t>й.</w:t>
      </w:r>
    </w:p>
    <w:p w:rsidR="00440C09" w:rsidRPr="00F870A6" w:rsidRDefault="00440C09" w:rsidP="00F870A6">
      <w:pPr>
        <w:pStyle w:val="a6"/>
        <w:widowControl w:val="0"/>
        <w:spacing w:before="120" w:line="240" w:lineRule="auto"/>
        <w:ind w:left="0" w:firstLine="709"/>
        <w:jc w:val="center"/>
        <w:rPr>
          <w:b/>
          <w:spacing w:val="-2"/>
          <w:lang w:val="ru-RU"/>
        </w:rPr>
      </w:pPr>
      <w:r w:rsidRPr="00F870A6">
        <w:rPr>
          <w:b/>
          <w:spacing w:val="-2"/>
        </w:rPr>
        <w:t>Оценка результатов вступительных испытаний</w:t>
      </w:r>
    </w:p>
    <w:p w:rsidR="00440C09" w:rsidRPr="00F870A6" w:rsidRDefault="00440C09" w:rsidP="00FB1E5E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F870A6">
        <w:rPr>
          <w:spacing w:val="-2"/>
        </w:rPr>
        <w:t xml:space="preserve">Результат каждого контрольного упражнения оценивается по десятибалльной шкале. Отметка </w:t>
      </w:r>
      <w:r w:rsidR="004D6818" w:rsidRPr="00F870A6">
        <w:rPr>
          <w:spacing w:val="-2"/>
          <w:lang w:val="ru-RU"/>
        </w:rPr>
        <w:t>«</w:t>
      </w:r>
      <w:r w:rsidRPr="00F870A6">
        <w:rPr>
          <w:spacing w:val="-2"/>
        </w:rPr>
        <w:t>0</w:t>
      </w:r>
      <w:r w:rsidR="004D6818" w:rsidRPr="00F870A6">
        <w:rPr>
          <w:spacing w:val="-2"/>
          <w:lang w:val="ru-RU"/>
        </w:rPr>
        <w:t>»</w:t>
      </w:r>
      <w:r w:rsidRPr="00F870A6">
        <w:rPr>
          <w:spacing w:val="-2"/>
        </w:rPr>
        <w:t xml:space="preserve"> (ноль баллов) выставляется абитуриенту в случае отсутствия результата при выполнении контрольного упражнения или отказа от его выполнения.</w:t>
      </w:r>
    </w:p>
    <w:p w:rsidR="00440C09" w:rsidRDefault="00440C09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  <w:r w:rsidRPr="00F870A6">
        <w:rPr>
          <w:spacing w:val="-2"/>
        </w:rPr>
        <w:t>Критерии оценки контрольных упражнений представлены в таблице.</w:t>
      </w: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096C22" w:rsidRDefault="00096C22" w:rsidP="00D67CF8">
      <w:pPr>
        <w:pStyle w:val="a6"/>
        <w:widowControl w:val="0"/>
        <w:spacing w:after="0" w:line="240" w:lineRule="auto"/>
        <w:ind w:left="0" w:firstLine="709"/>
        <w:jc w:val="both"/>
        <w:rPr>
          <w:spacing w:val="-2"/>
          <w:lang w:val="ru-RU"/>
        </w:rPr>
      </w:pPr>
    </w:p>
    <w:p w:rsidR="00440C09" w:rsidRPr="0080388F" w:rsidRDefault="00440C09" w:rsidP="0080388F">
      <w:pPr>
        <w:pStyle w:val="a6"/>
        <w:widowControl w:val="0"/>
        <w:spacing w:after="0" w:line="240" w:lineRule="auto"/>
        <w:ind w:left="0" w:right="-436"/>
        <w:rPr>
          <w:spacing w:val="-2"/>
          <w:sz w:val="30"/>
          <w:szCs w:val="30"/>
        </w:rPr>
      </w:pPr>
      <w:r w:rsidRPr="00F870A6">
        <w:rPr>
          <w:spacing w:val="-2"/>
          <w:sz w:val="30"/>
          <w:szCs w:val="30"/>
          <w:lang w:val="ru-RU"/>
        </w:rPr>
        <w:br w:type="page"/>
      </w:r>
      <w:r>
        <w:rPr>
          <w:spacing w:val="-2"/>
          <w:sz w:val="30"/>
          <w:szCs w:val="30"/>
        </w:rPr>
        <w:lastRenderedPageBreak/>
        <w:t>Таблица</w:t>
      </w:r>
      <w:r w:rsidR="0080388F" w:rsidRPr="0080388F">
        <w:rPr>
          <w:spacing w:val="-2"/>
          <w:sz w:val="30"/>
          <w:szCs w:val="30"/>
        </w:rPr>
        <w:t xml:space="preserve">. </w:t>
      </w:r>
      <w:r w:rsidRPr="0080388F">
        <w:rPr>
          <w:spacing w:val="-2"/>
          <w:sz w:val="30"/>
          <w:szCs w:val="30"/>
        </w:rPr>
        <w:t>10-</w:t>
      </w:r>
      <w:r w:rsidR="0080388F" w:rsidRPr="0080388F">
        <w:rPr>
          <w:spacing w:val="-2"/>
          <w:sz w:val="30"/>
          <w:szCs w:val="30"/>
        </w:rPr>
        <w:t>балльные шкалы оценки результатов контрольных упражнений</w:t>
      </w:r>
    </w:p>
    <w:p w:rsidR="00440C09" w:rsidRPr="00F870A6" w:rsidRDefault="00440C09" w:rsidP="006C0018">
      <w:pPr>
        <w:pStyle w:val="a8"/>
        <w:rPr>
          <w:b w:val="0"/>
          <w:sz w:val="2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/>
      </w:tblPr>
      <w:tblGrid>
        <w:gridCol w:w="3467"/>
        <w:gridCol w:w="642"/>
        <w:gridCol w:w="642"/>
        <w:gridCol w:w="642"/>
        <w:gridCol w:w="642"/>
        <w:gridCol w:w="642"/>
        <w:gridCol w:w="642"/>
        <w:gridCol w:w="642"/>
        <w:gridCol w:w="642"/>
        <w:gridCol w:w="611"/>
        <w:gridCol w:w="31"/>
        <w:gridCol w:w="961"/>
      </w:tblGrid>
      <w:tr w:rsidR="004D6818" w:rsidRPr="004D6818" w:rsidTr="004D6818">
        <w:trPr>
          <w:cantSplit/>
          <w:trHeight w:val="367"/>
        </w:trPr>
        <w:tc>
          <w:tcPr>
            <w:tcW w:w="3467" w:type="dxa"/>
            <w:vMerge w:val="restart"/>
            <w:vAlign w:val="center"/>
          </w:tcPr>
          <w:p w:rsidR="004D6818" w:rsidRPr="004D6818" w:rsidRDefault="004D6818" w:rsidP="004D6818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Контрольные упражнения</w:t>
            </w:r>
          </w:p>
          <w:p w:rsidR="004D6818" w:rsidRPr="004D6818" w:rsidRDefault="004D6818" w:rsidP="004D6818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(единицы измерения)</w:t>
            </w:r>
          </w:p>
        </w:tc>
        <w:tc>
          <w:tcPr>
            <w:tcW w:w="6739" w:type="dxa"/>
            <w:gridSpan w:val="11"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Баллы</w:t>
            </w:r>
          </w:p>
        </w:tc>
      </w:tr>
      <w:tr w:rsidR="004D6818" w:rsidRPr="004D6818" w:rsidTr="004D6818">
        <w:trPr>
          <w:cantSplit/>
          <w:trHeight w:val="272"/>
        </w:trPr>
        <w:tc>
          <w:tcPr>
            <w:tcW w:w="3467" w:type="dxa"/>
            <w:vMerge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ind w:lef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42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gridSpan w:val="2"/>
            <w:vAlign w:val="center"/>
          </w:tcPr>
          <w:p w:rsidR="004D6818" w:rsidRPr="004D6818" w:rsidRDefault="004D6818" w:rsidP="004D6818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4D6818" w:rsidRPr="004D6818" w:rsidRDefault="004D6818" w:rsidP="004D6818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</w:t>
            </w:r>
          </w:p>
        </w:tc>
      </w:tr>
      <w:tr w:rsidR="004D6818" w:rsidRPr="004D6818" w:rsidTr="004D6818">
        <w:trPr>
          <w:cantSplit/>
          <w:trHeight w:val="268"/>
        </w:trPr>
        <w:tc>
          <w:tcPr>
            <w:tcW w:w="10206" w:type="dxa"/>
            <w:gridSpan w:val="12"/>
            <w:vAlign w:val="center"/>
          </w:tcPr>
          <w:p w:rsidR="004D6818" w:rsidRPr="00421094" w:rsidRDefault="004D6818" w:rsidP="004D6818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421094">
              <w:rPr>
                <w:b/>
                <w:snapToGrid w:val="0"/>
                <w:sz w:val="24"/>
                <w:szCs w:val="24"/>
              </w:rPr>
              <w:t>Юноши</w:t>
            </w:r>
          </w:p>
        </w:tc>
      </w:tr>
      <w:tr w:rsidR="004D6818" w:rsidRPr="004D6818" w:rsidTr="00F870A6">
        <w:trPr>
          <w:trHeight w:val="566"/>
        </w:trPr>
        <w:tc>
          <w:tcPr>
            <w:tcW w:w="3467" w:type="dxa"/>
            <w:vAlign w:val="center"/>
          </w:tcPr>
          <w:p w:rsidR="004D6818" w:rsidRPr="008338B4" w:rsidRDefault="008338B4" w:rsidP="004D6818">
            <w:pPr>
              <w:spacing w:after="0" w:line="240" w:lineRule="auto"/>
              <w:ind w:left="-45" w:right="-92"/>
              <w:contextualSpacing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Подтягивание на перекладине (раз)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642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  <w:gridSpan w:val="2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vAlign w:val="center"/>
          </w:tcPr>
          <w:p w:rsidR="004D6818" w:rsidRPr="008338B4" w:rsidRDefault="008338B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</w:t>
            </w:r>
          </w:p>
        </w:tc>
      </w:tr>
      <w:tr w:rsidR="005B5739" w:rsidRPr="004D6818" w:rsidTr="00F870A6">
        <w:trPr>
          <w:trHeight w:val="566"/>
        </w:trPr>
        <w:tc>
          <w:tcPr>
            <w:tcW w:w="3467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45" w:right="-92"/>
              <w:contextualSpacing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252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247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242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237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231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220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212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203</w:t>
            </w:r>
          </w:p>
        </w:tc>
        <w:tc>
          <w:tcPr>
            <w:tcW w:w="642" w:type="dxa"/>
            <w:gridSpan w:val="2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192</w:t>
            </w:r>
          </w:p>
        </w:tc>
        <w:tc>
          <w:tcPr>
            <w:tcW w:w="961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182 и менее</w:t>
            </w:r>
          </w:p>
        </w:tc>
      </w:tr>
      <w:tr w:rsidR="005B5739" w:rsidRPr="004D6818" w:rsidTr="00F870A6">
        <w:trPr>
          <w:trHeight w:val="566"/>
        </w:trPr>
        <w:tc>
          <w:tcPr>
            <w:tcW w:w="3467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45" w:right="-92"/>
              <w:contextualSpacing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Бег 30 м (с)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4,2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4,3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4,4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4,5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4,6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4,8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5,0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5,1</w:t>
            </w:r>
          </w:p>
        </w:tc>
        <w:tc>
          <w:tcPr>
            <w:tcW w:w="642" w:type="dxa"/>
            <w:gridSpan w:val="2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5,3</w:t>
            </w:r>
          </w:p>
        </w:tc>
        <w:tc>
          <w:tcPr>
            <w:tcW w:w="961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5,5 и более</w:t>
            </w:r>
          </w:p>
        </w:tc>
      </w:tr>
      <w:tr w:rsidR="005B5739" w:rsidRPr="004D6818" w:rsidTr="00F870A6">
        <w:trPr>
          <w:trHeight w:val="566"/>
        </w:trPr>
        <w:tc>
          <w:tcPr>
            <w:tcW w:w="3467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45" w:right="-92"/>
              <w:contextualSpacing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Челночный бег 4х9 м (с)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8,6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8,8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8,9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9,0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9,1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9,3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9,5</w:t>
            </w:r>
          </w:p>
        </w:tc>
        <w:tc>
          <w:tcPr>
            <w:tcW w:w="642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9,7</w:t>
            </w:r>
          </w:p>
        </w:tc>
        <w:tc>
          <w:tcPr>
            <w:tcW w:w="642" w:type="dxa"/>
            <w:gridSpan w:val="2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9,9</w:t>
            </w:r>
          </w:p>
        </w:tc>
        <w:tc>
          <w:tcPr>
            <w:tcW w:w="961" w:type="dxa"/>
            <w:vAlign w:val="center"/>
          </w:tcPr>
          <w:p w:rsidR="005B5739" w:rsidRPr="005B5739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10,1 и более</w:t>
            </w:r>
          </w:p>
        </w:tc>
      </w:tr>
      <w:tr w:rsidR="005B5739" w:rsidRPr="004D6818" w:rsidTr="00F870A6">
        <w:trPr>
          <w:trHeight w:val="566"/>
        </w:trPr>
        <w:tc>
          <w:tcPr>
            <w:tcW w:w="3467" w:type="dxa"/>
            <w:vAlign w:val="center"/>
          </w:tcPr>
          <w:p w:rsidR="005B5739" w:rsidRPr="004D6818" w:rsidRDefault="005B5739" w:rsidP="005B5739">
            <w:pPr>
              <w:spacing w:after="0" w:line="240" w:lineRule="auto"/>
              <w:ind w:left="-45" w:right="-92"/>
              <w:contextualSpacing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 xml:space="preserve">Наклон вперёд из исходного положения </w:t>
            </w:r>
            <w:r>
              <w:rPr>
                <w:snapToGrid w:val="0"/>
                <w:sz w:val="24"/>
                <w:szCs w:val="24"/>
                <w:lang w:val="ru-RU"/>
              </w:rPr>
              <w:t>«</w:t>
            </w:r>
            <w:r w:rsidRPr="004D6818">
              <w:rPr>
                <w:snapToGrid w:val="0"/>
                <w:sz w:val="24"/>
                <w:szCs w:val="24"/>
              </w:rPr>
              <w:t>сидя на полу</w:t>
            </w:r>
            <w:r>
              <w:rPr>
                <w:snapToGrid w:val="0"/>
                <w:sz w:val="24"/>
                <w:szCs w:val="24"/>
                <w:lang w:val="ru-RU"/>
              </w:rPr>
              <w:t>»</w:t>
            </w:r>
            <w:r w:rsidRPr="004D6818">
              <w:rPr>
                <w:snapToGrid w:val="0"/>
                <w:sz w:val="24"/>
                <w:szCs w:val="24"/>
              </w:rPr>
              <w:t xml:space="preserve"> (см) 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19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16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-1</w:t>
            </w:r>
          </w:p>
        </w:tc>
        <w:tc>
          <w:tcPr>
            <w:tcW w:w="642" w:type="dxa"/>
            <w:gridSpan w:val="2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-5</w:t>
            </w:r>
          </w:p>
        </w:tc>
        <w:tc>
          <w:tcPr>
            <w:tcW w:w="961" w:type="dxa"/>
            <w:vAlign w:val="center"/>
          </w:tcPr>
          <w:p w:rsidR="005B5739" w:rsidRPr="004D6818" w:rsidRDefault="005B5739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-8 и менее</w:t>
            </w:r>
          </w:p>
        </w:tc>
      </w:tr>
      <w:tr w:rsidR="005B5739" w:rsidRPr="004D6818" w:rsidTr="004D6818">
        <w:trPr>
          <w:cantSplit/>
          <w:trHeight w:val="300"/>
        </w:trPr>
        <w:tc>
          <w:tcPr>
            <w:tcW w:w="10206" w:type="dxa"/>
            <w:gridSpan w:val="12"/>
            <w:vAlign w:val="center"/>
          </w:tcPr>
          <w:p w:rsidR="005B5739" w:rsidRPr="004D6818" w:rsidRDefault="005B5739" w:rsidP="004D6818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4D6818">
              <w:rPr>
                <w:b/>
                <w:snapToGrid w:val="0"/>
                <w:sz w:val="24"/>
                <w:szCs w:val="24"/>
              </w:rPr>
              <w:t>Девушки</w:t>
            </w:r>
          </w:p>
        </w:tc>
      </w:tr>
      <w:tr w:rsidR="005B5739" w:rsidRPr="004D6818" w:rsidTr="00421094">
        <w:trPr>
          <w:trHeight w:val="524"/>
        </w:trPr>
        <w:tc>
          <w:tcPr>
            <w:tcW w:w="3467" w:type="dxa"/>
            <w:vAlign w:val="center"/>
          </w:tcPr>
          <w:p w:rsidR="005B5739" w:rsidRPr="00421094" w:rsidRDefault="00421094" w:rsidP="00421094">
            <w:pPr>
              <w:spacing w:after="0" w:line="240" w:lineRule="auto"/>
              <w:ind w:left="-31" w:right="-78"/>
              <w:contextualSpacing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Поднимание туловища за 1 минуту (раз)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57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55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53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52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50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47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44</w:t>
            </w:r>
          </w:p>
        </w:tc>
        <w:tc>
          <w:tcPr>
            <w:tcW w:w="642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41</w:t>
            </w:r>
          </w:p>
        </w:tc>
        <w:tc>
          <w:tcPr>
            <w:tcW w:w="611" w:type="dxa"/>
            <w:vAlign w:val="center"/>
          </w:tcPr>
          <w:p w:rsidR="005B5739" w:rsidRPr="00421094" w:rsidRDefault="00421094" w:rsidP="00F870A6">
            <w:pPr>
              <w:spacing w:after="0" w:line="240" w:lineRule="auto"/>
              <w:ind w:left="-63" w:right="-108" w:firstLine="63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gridSpan w:val="2"/>
            <w:vAlign w:val="center"/>
          </w:tcPr>
          <w:p w:rsidR="005B5739" w:rsidRPr="00421094" w:rsidRDefault="00421094" w:rsidP="00F870A6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37 и менее</w:t>
            </w:r>
          </w:p>
        </w:tc>
      </w:tr>
      <w:tr w:rsidR="00421094" w:rsidRPr="004D6818" w:rsidTr="00421094">
        <w:trPr>
          <w:trHeight w:val="532"/>
        </w:trPr>
        <w:tc>
          <w:tcPr>
            <w:tcW w:w="3467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31" w:right="-78"/>
              <w:contextualSpacing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200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194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189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184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179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168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158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147</w:t>
            </w:r>
          </w:p>
        </w:tc>
        <w:tc>
          <w:tcPr>
            <w:tcW w:w="611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137</w:t>
            </w:r>
          </w:p>
        </w:tc>
        <w:tc>
          <w:tcPr>
            <w:tcW w:w="992" w:type="dxa"/>
            <w:gridSpan w:val="2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126 и менее</w:t>
            </w:r>
          </w:p>
        </w:tc>
      </w:tr>
      <w:tr w:rsidR="00421094" w:rsidRPr="004D6818" w:rsidTr="00421094">
        <w:trPr>
          <w:trHeight w:val="540"/>
        </w:trPr>
        <w:tc>
          <w:tcPr>
            <w:tcW w:w="3467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31" w:right="-78"/>
              <w:contextualSpacing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Бег 30 м (с)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5,0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5,1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5,2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5,3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47" w:right="-108" w:firstLine="47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5,4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22" w:right="-108" w:firstLine="122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5,5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55" w:right="-108" w:firstLine="55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5,7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30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5,9</w:t>
            </w:r>
          </w:p>
        </w:tc>
        <w:tc>
          <w:tcPr>
            <w:tcW w:w="611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6,1</w:t>
            </w:r>
          </w:p>
        </w:tc>
        <w:tc>
          <w:tcPr>
            <w:tcW w:w="992" w:type="dxa"/>
            <w:gridSpan w:val="2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6,3 и более</w:t>
            </w:r>
          </w:p>
        </w:tc>
      </w:tr>
      <w:tr w:rsidR="00421094" w:rsidRPr="004D6818" w:rsidTr="00421094">
        <w:trPr>
          <w:trHeight w:val="540"/>
        </w:trPr>
        <w:tc>
          <w:tcPr>
            <w:tcW w:w="3467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45" w:right="-92"/>
              <w:contextualSpacing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Челночный бег 4х9 м (с)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9,8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9,9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10,1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10,2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10,4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10,7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11,0</w:t>
            </w:r>
          </w:p>
        </w:tc>
        <w:tc>
          <w:tcPr>
            <w:tcW w:w="642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11,2</w:t>
            </w:r>
          </w:p>
        </w:tc>
        <w:tc>
          <w:tcPr>
            <w:tcW w:w="611" w:type="dxa"/>
            <w:vAlign w:val="center"/>
          </w:tcPr>
          <w:p w:rsidR="00421094" w:rsidRPr="005B5739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11,5</w:t>
            </w:r>
          </w:p>
        </w:tc>
        <w:tc>
          <w:tcPr>
            <w:tcW w:w="992" w:type="dxa"/>
            <w:gridSpan w:val="2"/>
            <w:vAlign w:val="center"/>
          </w:tcPr>
          <w:p w:rsidR="00421094" w:rsidRPr="005B5739" w:rsidRDefault="00421094" w:rsidP="00421094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napToGrid w:val="0"/>
                <w:sz w:val="24"/>
                <w:szCs w:val="24"/>
                <w:lang w:val="ru-RU"/>
              </w:rPr>
              <w:t>11,8 и более</w:t>
            </w:r>
          </w:p>
        </w:tc>
      </w:tr>
      <w:tr w:rsidR="00421094" w:rsidRPr="004D6818" w:rsidTr="00421094">
        <w:trPr>
          <w:trHeight w:val="250"/>
        </w:trPr>
        <w:tc>
          <w:tcPr>
            <w:tcW w:w="3467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31" w:right="-78"/>
              <w:contextualSpacing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 xml:space="preserve">Наклон вперёд из исходного положения </w:t>
            </w:r>
            <w:r>
              <w:rPr>
                <w:snapToGrid w:val="0"/>
                <w:sz w:val="24"/>
                <w:szCs w:val="24"/>
                <w:lang w:val="ru-RU"/>
              </w:rPr>
              <w:t>«</w:t>
            </w:r>
            <w:r w:rsidRPr="004D6818">
              <w:rPr>
                <w:snapToGrid w:val="0"/>
                <w:sz w:val="24"/>
                <w:szCs w:val="24"/>
              </w:rPr>
              <w:t>сидя на полу</w:t>
            </w:r>
            <w:r>
              <w:rPr>
                <w:snapToGrid w:val="0"/>
                <w:sz w:val="24"/>
                <w:szCs w:val="24"/>
                <w:lang w:val="ru-RU"/>
              </w:rPr>
              <w:t>»</w:t>
            </w:r>
            <w:r w:rsidRPr="004D6818">
              <w:rPr>
                <w:snapToGrid w:val="0"/>
                <w:sz w:val="24"/>
                <w:szCs w:val="24"/>
              </w:rPr>
              <w:t xml:space="preserve"> (см)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22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21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19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16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642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11" w:type="dxa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63" w:right="-108" w:firstLine="63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421094" w:rsidRPr="004D6818" w:rsidRDefault="00421094" w:rsidP="002D3B7F">
            <w:pPr>
              <w:spacing w:after="0" w:line="240" w:lineRule="auto"/>
              <w:ind w:left="-108" w:right="-108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4D6818">
              <w:rPr>
                <w:snapToGrid w:val="0"/>
                <w:sz w:val="24"/>
                <w:szCs w:val="24"/>
              </w:rPr>
              <w:t>-2 и менее</w:t>
            </w:r>
          </w:p>
        </w:tc>
      </w:tr>
    </w:tbl>
    <w:p w:rsidR="00440C09" w:rsidRDefault="00440C09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p w:rsidR="00096C22" w:rsidRPr="0080388F" w:rsidRDefault="00096C22" w:rsidP="0080388F">
      <w:pPr>
        <w:pStyle w:val="a6"/>
        <w:widowControl w:val="0"/>
        <w:spacing w:after="0" w:line="240" w:lineRule="auto"/>
        <w:ind w:left="0"/>
        <w:jc w:val="both"/>
        <w:rPr>
          <w:spacing w:val="-6"/>
          <w:sz w:val="30"/>
          <w:szCs w:val="30"/>
          <w:lang w:val="ru-RU"/>
        </w:rPr>
      </w:pPr>
    </w:p>
    <w:sectPr w:rsidR="00096C22" w:rsidRPr="0080388F" w:rsidSect="00A93F20">
      <w:pgSz w:w="11906" w:h="16838"/>
      <w:pgMar w:top="1417" w:right="1286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E4" w:rsidRDefault="00A32AE4" w:rsidP="00835B81">
      <w:pPr>
        <w:spacing w:after="0" w:line="240" w:lineRule="auto"/>
      </w:pPr>
      <w:r>
        <w:separator/>
      </w:r>
    </w:p>
  </w:endnote>
  <w:endnote w:type="continuationSeparator" w:id="1">
    <w:p w:rsidR="00A32AE4" w:rsidRDefault="00A32AE4" w:rsidP="0083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E4" w:rsidRDefault="00A32AE4" w:rsidP="00835B81">
      <w:pPr>
        <w:spacing w:after="0" w:line="240" w:lineRule="auto"/>
      </w:pPr>
      <w:r>
        <w:separator/>
      </w:r>
    </w:p>
  </w:footnote>
  <w:footnote w:type="continuationSeparator" w:id="1">
    <w:p w:rsidR="00A32AE4" w:rsidRDefault="00A32AE4" w:rsidP="0083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C6790"/>
    <w:multiLevelType w:val="hybridMultilevel"/>
    <w:tmpl w:val="3EA47D0E"/>
    <w:lvl w:ilvl="0" w:tplc="61D213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76A"/>
    <w:rsid w:val="00005D9C"/>
    <w:rsid w:val="00020DCD"/>
    <w:rsid w:val="00023BB5"/>
    <w:rsid w:val="00035D45"/>
    <w:rsid w:val="000447FA"/>
    <w:rsid w:val="000458B8"/>
    <w:rsid w:val="00051B4A"/>
    <w:rsid w:val="00077268"/>
    <w:rsid w:val="00094A95"/>
    <w:rsid w:val="00096C22"/>
    <w:rsid w:val="000E6EBA"/>
    <w:rsid w:val="000E7F63"/>
    <w:rsid w:val="00107324"/>
    <w:rsid w:val="001214A6"/>
    <w:rsid w:val="00165199"/>
    <w:rsid w:val="001760AF"/>
    <w:rsid w:val="0017744C"/>
    <w:rsid w:val="00180387"/>
    <w:rsid w:val="00181642"/>
    <w:rsid w:val="001820A0"/>
    <w:rsid w:val="001C1473"/>
    <w:rsid w:val="001D23BA"/>
    <w:rsid w:val="001D2A32"/>
    <w:rsid w:val="001D376A"/>
    <w:rsid w:val="001E1DC1"/>
    <w:rsid w:val="001E7F16"/>
    <w:rsid w:val="00200301"/>
    <w:rsid w:val="00202CDD"/>
    <w:rsid w:val="00211685"/>
    <w:rsid w:val="002221D9"/>
    <w:rsid w:val="00226C04"/>
    <w:rsid w:val="0023390B"/>
    <w:rsid w:val="00234BFE"/>
    <w:rsid w:val="00235441"/>
    <w:rsid w:val="0025678F"/>
    <w:rsid w:val="00264692"/>
    <w:rsid w:val="002863D8"/>
    <w:rsid w:val="0029371F"/>
    <w:rsid w:val="002A0F2D"/>
    <w:rsid w:val="002A137C"/>
    <w:rsid w:val="002D1D4C"/>
    <w:rsid w:val="002D3B7F"/>
    <w:rsid w:val="002D4C70"/>
    <w:rsid w:val="002E0563"/>
    <w:rsid w:val="002E2EC2"/>
    <w:rsid w:val="002E6B86"/>
    <w:rsid w:val="00306B2C"/>
    <w:rsid w:val="0031133D"/>
    <w:rsid w:val="0033385C"/>
    <w:rsid w:val="00335117"/>
    <w:rsid w:val="0034065C"/>
    <w:rsid w:val="00344007"/>
    <w:rsid w:val="00366A8B"/>
    <w:rsid w:val="00371787"/>
    <w:rsid w:val="00397230"/>
    <w:rsid w:val="003A5DE9"/>
    <w:rsid w:val="003B3EF1"/>
    <w:rsid w:val="003B40DC"/>
    <w:rsid w:val="00401DFB"/>
    <w:rsid w:val="00403CBB"/>
    <w:rsid w:val="004145A9"/>
    <w:rsid w:val="00421094"/>
    <w:rsid w:val="00426673"/>
    <w:rsid w:val="0043277D"/>
    <w:rsid w:val="00432AB9"/>
    <w:rsid w:val="00437C86"/>
    <w:rsid w:val="00440C09"/>
    <w:rsid w:val="004469A1"/>
    <w:rsid w:val="00461A2A"/>
    <w:rsid w:val="00470D9A"/>
    <w:rsid w:val="004765C8"/>
    <w:rsid w:val="00490556"/>
    <w:rsid w:val="00493FB5"/>
    <w:rsid w:val="00497319"/>
    <w:rsid w:val="004A0C38"/>
    <w:rsid w:val="004A7545"/>
    <w:rsid w:val="004B1D85"/>
    <w:rsid w:val="004B3955"/>
    <w:rsid w:val="004C0957"/>
    <w:rsid w:val="004C71C9"/>
    <w:rsid w:val="004C7B4D"/>
    <w:rsid w:val="004D2CAF"/>
    <w:rsid w:val="004D6818"/>
    <w:rsid w:val="004E38D7"/>
    <w:rsid w:val="004E427F"/>
    <w:rsid w:val="004F70E3"/>
    <w:rsid w:val="0050522C"/>
    <w:rsid w:val="00510422"/>
    <w:rsid w:val="00510E8F"/>
    <w:rsid w:val="005140F5"/>
    <w:rsid w:val="0054006C"/>
    <w:rsid w:val="00567685"/>
    <w:rsid w:val="005714FA"/>
    <w:rsid w:val="00571CDA"/>
    <w:rsid w:val="00574D3C"/>
    <w:rsid w:val="00581816"/>
    <w:rsid w:val="005B0325"/>
    <w:rsid w:val="005B5739"/>
    <w:rsid w:val="005D0CEC"/>
    <w:rsid w:val="005D6891"/>
    <w:rsid w:val="005F6842"/>
    <w:rsid w:val="00620964"/>
    <w:rsid w:val="0062607B"/>
    <w:rsid w:val="00631621"/>
    <w:rsid w:val="0064675A"/>
    <w:rsid w:val="006524A4"/>
    <w:rsid w:val="00665264"/>
    <w:rsid w:val="006735D5"/>
    <w:rsid w:val="00675C93"/>
    <w:rsid w:val="00684A0C"/>
    <w:rsid w:val="00691F8C"/>
    <w:rsid w:val="006B7D83"/>
    <w:rsid w:val="006C0018"/>
    <w:rsid w:val="006C3084"/>
    <w:rsid w:val="006C4152"/>
    <w:rsid w:val="006D6B9F"/>
    <w:rsid w:val="006E5B34"/>
    <w:rsid w:val="006F6158"/>
    <w:rsid w:val="00712C91"/>
    <w:rsid w:val="007163F5"/>
    <w:rsid w:val="00724341"/>
    <w:rsid w:val="00725E19"/>
    <w:rsid w:val="0073408B"/>
    <w:rsid w:val="00735D6A"/>
    <w:rsid w:val="00752DDB"/>
    <w:rsid w:val="00756335"/>
    <w:rsid w:val="007638C7"/>
    <w:rsid w:val="00787221"/>
    <w:rsid w:val="007A0CFC"/>
    <w:rsid w:val="007A0D0F"/>
    <w:rsid w:val="007E08D9"/>
    <w:rsid w:val="007E7026"/>
    <w:rsid w:val="007F3C2F"/>
    <w:rsid w:val="0080388F"/>
    <w:rsid w:val="0080466B"/>
    <w:rsid w:val="0081130F"/>
    <w:rsid w:val="008319BE"/>
    <w:rsid w:val="008338B4"/>
    <w:rsid w:val="008347C4"/>
    <w:rsid w:val="00835B81"/>
    <w:rsid w:val="008441D3"/>
    <w:rsid w:val="008468DD"/>
    <w:rsid w:val="00873E1C"/>
    <w:rsid w:val="00880B29"/>
    <w:rsid w:val="008A52A2"/>
    <w:rsid w:val="008A6660"/>
    <w:rsid w:val="008C663D"/>
    <w:rsid w:val="008D33E0"/>
    <w:rsid w:val="008D74CE"/>
    <w:rsid w:val="008E13B2"/>
    <w:rsid w:val="008E44EA"/>
    <w:rsid w:val="008F258F"/>
    <w:rsid w:val="00901520"/>
    <w:rsid w:val="00930AB4"/>
    <w:rsid w:val="00942818"/>
    <w:rsid w:val="009463A3"/>
    <w:rsid w:val="0095642D"/>
    <w:rsid w:val="00967E6D"/>
    <w:rsid w:val="00974D71"/>
    <w:rsid w:val="009757B2"/>
    <w:rsid w:val="00981025"/>
    <w:rsid w:val="009B4B83"/>
    <w:rsid w:val="009B6F65"/>
    <w:rsid w:val="009D1480"/>
    <w:rsid w:val="009E2648"/>
    <w:rsid w:val="009F1D8E"/>
    <w:rsid w:val="009F61B1"/>
    <w:rsid w:val="00A32AE4"/>
    <w:rsid w:val="00A52355"/>
    <w:rsid w:val="00A53B3E"/>
    <w:rsid w:val="00A5594B"/>
    <w:rsid w:val="00A604B0"/>
    <w:rsid w:val="00A644B3"/>
    <w:rsid w:val="00A73952"/>
    <w:rsid w:val="00A8296F"/>
    <w:rsid w:val="00A876FB"/>
    <w:rsid w:val="00A93F20"/>
    <w:rsid w:val="00AA48C5"/>
    <w:rsid w:val="00AC1F27"/>
    <w:rsid w:val="00AC5BB3"/>
    <w:rsid w:val="00AC647A"/>
    <w:rsid w:val="00B01AD1"/>
    <w:rsid w:val="00B35193"/>
    <w:rsid w:val="00B60D87"/>
    <w:rsid w:val="00B6210A"/>
    <w:rsid w:val="00B846D8"/>
    <w:rsid w:val="00B85229"/>
    <w:rsid w:val="00B9301D"/>
    <w:rsid w:val="00B95E31"/>
    <w:rsid w:val="00B97C57"/>
    <w:rsid w:val="00BA5BC9"/>
    <w:rsid w:val="00BA7161"/>
    <w:rsid w:val="00BB2FCA"/>
    <w:rsid w:val="00BC061D"/>
    <w:rsid w:val="00BC376D"/>
    <w:rsid w:val="00BC3BAC"/>
    <w:rsid w:val="00BC7425"/>
    <w:rsid w:val="00BC7669"/>
    <w:rsid w:val="00BD19B8"/>
    <w:rsid w:val="00BD6023"/>
    <w:rsid w:val="00BE17C0"/>
    <w:rsid w:val="00C11206"/>
    <w:rsid w:val="00C2400F"/>
    <w:rsid w:val="00C413FF"/>
    <w:rsid w:val="00C539F5"/>
    <w:rsid w:val="00C866E7"/>
    <w:rsid w:val="00C97EDE"/>
    <w:rsid w:val="00CA0A65"/>
    <w:rsid w:val="00CA0FC1"/>
    <w:rsid w:val="00CA39C5"/>
    <w:rsid w:val="00CA56CD"/>
    <w:rsid w:val="00CA5759"/>
    <w:rsid w:val="00CB70FA"/>
    <w:rsid w:val="00CD7084"/>
    <w:rsid w:val="00CD7149"/>
    <w:rsid w:val="00CF2D3A"/>
    <w:rsid w:val="00D008AA"/>
    <w:rsid w:val="00D02A01"/>
    <w:rsid w:val="00D040CE"/>
    <w:rsid w:val="00D360CD"/>
    <w:rsid w:val="00D46238"/>
    <w:rsid w:val="00D57965"/>
    <w:rsid w:val="00D61395"/>
    <w:rsid w:val="00D614DF"/>
    <w:rsid w:val="00D67CF8"/>
    <w:rsid w:val="00D75092"/>
    <w:rsid w:val="00D81885"/>
    <w:rsid w:val="00DB048A"/>
    <w:rsid w:val="00DB7D59"/>
    <w:rsid w:val="00DD0E0A"/>
    <w:rsid w:val="00DD11A4"/>
    <w:rsid w:val="00E12422"/>
    <w:rsid w:val="00E14187"/>
    <w:rsid w:val="00E200A6"/>
    <w:rsid w:val="00E30CBC"/>
    <w:rsid w:val="00E32CC0"/>
    <w:rsid w:val="00E36F57"/>
    <w:rsid w:val="00E370AB"/>
    <w:rsid w:val="00E50AA8"/>
    <w:rsid w:val="00E6297F"/>
    <w:rsid w:val="00E64FE4"/>
    <w:rsid w:val="00E9608B"/>
    <w:rsid w:val="00EB19E6"/>
    <w:rsid w:val="00EC2C92"/>
    <w:rsid w:val="00ED57A2"/>
    <w:rsid w:val="00EE0F19"/>
    <w:rsid w:val="00EE21C4"/>
    <w:rsid w:val="00EE404B"/>
    <w:rsid w:val="00EF45DE"/>
    <w:rsid w:val="00EF471D"/>
    <w:rsid w:val="00EF78D8"/>
    <w:rsid w:val="00EF7AA6"/>
    <w:rsid w:val="00F0033D"/>
    <w:rsid w:val="00F13CA7"/>
    <w:rsid w:val="00F17B80"/>
    <w:rsid w:val="00F401C1"/>
    <w:rsid w:val="00F51235"/>
    <w:rsid w:val="00F6687D"/>
    <w:rsid w:val="00F76A6A"/>
    <w:rsid w:val="00F83292"/>
    <w:rsid w:val="00F870A6"/>
    <w:rsid w:val="00F879ED"/>
    <w:rsid w:val="00F93D50"/>
    <w:rsid w:val="00FA4132"/>
    <w:rsid w:val="00FB1E5E"/>
    <w:rsid w:val="00FB588B"/>
    <w:rsid w:val="00FB71A5"/>
    <w:rsid w:val="00FC7B77"/>
    <w:rsid w:val="00FD0C49"/>
    <w:rsid w:val="00FD1590"/>
    <w:rsid w:val="00FD7F58"/>
    <w:rsid w:val="00FE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91"/>
    <w:pPr>
      <w:spacing w:after="200" w:line="276" w:lineRule="auto"/>
    </w:pPr>
    <w:rPr>
      <w:sz w:val="28"/>
      <w:szCs w:val="28"/>
      <w:lang w:val="be-BY" w:eastAsia="en-US"/>
    </w:rPr>
  </w:style>
  <w:style w:type="paragraph" w:styleId="1">
    <w:name w:val="heading 1"/>
    <w:basedOn w:val="a"/>
    <w:next w:val="a"/>
    <w:link w:val="10"/>
    <w:qFormat/>
    <w:locked/>
    <w:rsid w:val="004145A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locked/>
    <w:rsid w:val="004145A9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F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93FB5"/>
    <w:pPr>
      <w:spacing w:after="0" w:line="240" w:lineRule="auto"/>
    </w:pPr>
    <w:rPr>
      <w:rFonts w:eastAsia="Times New Roman"/>
      <w:b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93FB5"/>
    <w:rPr>
      <w:rFonts w:eastAsia="Times New Roman" w:cs="Times New Roman"/>
      <w:b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rsid w:val="006C00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0018"/>
    <w:rPr>
      <w:rFonts w:cs="Times New Roman"/>
    </w:rPr>
  </w:style>
  <w:style w:type="paragraph" w:styleId="a8">
    <w:name w:val="Title"/>
    <w:basedOn w:val="a"/>
    <w:link w:val="a9"/>
    <w:qFormat/>
    <w:rsid w:val="006C0018"/>
    <w:pPr>
      <w:spacing w:after="0" w:line="240" w:lineRule="auto"/>
      <w:jc w:val="center"/>
    </w:pPr>
    <w:rPr>
      <w:rFonts w:eastAsia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locked/>
    <w:rsid w:val="006C0018"/>
    <w:rPr>
      <w:rFonts w:eastAsia="Times New Roman" w:cs="Times New Roman"/>
      <w:b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B81"/>
    <w:rPr>
      <w:rFonts w:ascii="Tahoma" w:hAnsi="Tahoma" w:cs="Tahoma"/>
      <w:sz w:val="16"/>
      <w:szCs w:val="16"/>
      <w:lang w:val="be-BY" w:eastAsia="en-US"/>
    </w:rPr>
  </w:style>
  <w:style w:type="paragraph" w:styleId="ac">
    <w:name w:val="header"/>
    <w:basedOn w:val="a"/>
    <w:link w:val="ad"/>
    <w:uiPriority w:val="99"/>
    <w:unhideWhenUsed/>
    <w:rsid w:val="0083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5B81"/>
    <w:rPr>
      <w:sz w:val="28"/>
      <w:szCs w:val="28"/>
      <w:lang w:val="be-BY" w:eastAsia="en-US"/>
    </w:rPr>
  </w:style>
  <w:style w:type="paragraph" w:styleId="ae">
    <w:name w:val="footer"/>
    <w:basedOn w:val="a"/>
    <w:link w:val="af"/>
    <w:uiPriority w:val="99"/>
    <w:unhideWhenUsed/>
    <w:rsid w:val="0083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5B81"/>
    <w:rPr>
      <w:sz w:val="28"/>
      <w:szCs w:val="28"/>
      <w:lang w:val="be-BY" w:eastAsia="en-US"/>
    </w:rPr>
  </w:style>
  <w:style w:type="paragraph" w:styleId="af0">
    <w:name w:val="No Spacing"/>
    <w:link w:val="af1"/>
    <w:uiPriority w:val="1"/>
    <w:qFormat/>
    <w:rsid w:val="004B1D85"/>
    <w:rPr>
      <w:rFonts w:asciiTheme="minorHAnsi" w:eastAsiaTheme="minorEastAsia" w:hAnsiTheme="minorHAnsi" w:cstheme="minorBidi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4B1D85"/>
    <w:rPr>
      <w:rFonts w:asciiTheme="minorHAnsi" w:eastAsiaTheme="minorEastAsia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4145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145A9"/>
    <w:rPr>
      <w:rFonts w:ascii="Calibri" w:eastAsia="Times New Roman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91"/>
    <w:pPr>
      <w:spacing w:after="200" w:line="276" w:lineRule="auto"/>
    </w:pPr>
    <w:rPr>
      <w:sz w:val="28"/>
      <w:szCs w:val="28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F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93FB5"/>
    <w:pPr>
      <w:spacing w:after="0" w:line="240" w:lineRule="auto"/>
    </w:pPr>
    <w:rPr>
      <w:rFonts w:eastAsia="Times New Roman"/>
      <w:b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93FB5"/>
    <w:rPr>
      <w:rFonts w:eastAsia="Times New Roman" w:cs="Times New Roman"/>
      <w:b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rsid w:val="006C00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0018"/>
    <w:rPr>
      <w:rFonts w:cs="Times New Roman"/>
    </w:rPr>
  </w:style>
  <w:style w:type="paragraph" w:styleId="a8">
    <w:name w:val="Title"/>
    <w:basedOn w:val="a"/>
    <w:link w:val="a9"/>
    <w:qFormat/>
    <w:rsid w:val="006C0018"/>
    <w:pPr>
      <w:spacing w:after="0" w:line="240" w:lineRule="auto"/>
      <w:jc w:val="center"/>
    </w:pPr>
    <w:rPr>
      <w:rFonts w:eastAsia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locked/>
    <w:rsid w:val="006C0018"/>
    <w:rPr>
      <w:rFonts w:eastAsia="Times New Roman" w:cs="Times New Roman"/>
      <w:b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B81"/>
    <w:rPr>
      <w:rFonts w:ascii="Tahoma" w:hAnsi="Tahoma" w:cs="Tahoma"/>
      <w:sz w:val="16"/>
      <w:szCs w:val="16"/>
      <w:lang w:val="be-BY" w:eastAsia="en-US"/>
    </w:rPr>
  </w:style>
  <w:style w:type="paragraph" w:styleId="ac">
    <w:name w:val="header"/>
    <w:basedOn w:val="a"/>
    <w:link w:val="ad"/>
    <w:uiPriority w:val="99"/>
    <w:unhideWhenUsed/>
    <w:rsid w:val="0083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5B81"/>
    <w:rPr>
      <w:sz w:val="28"/>
      <w:szCs w:val="28"/>
      <w:lang w:val="be-BY" w:eastAsia="en-US"/>
    </w:rPr>
  </w:style>
  <w:style w:type="paragraph" w:styleId="ae">
    <w:name w:val="footer"/>
    <w:basedOn w:val="a"/>
    <w:link w:val="af"/>
    <w:uiPriority w:val="99"/>
    <w:unhideWhenUsed/>
    <w:rsid w:val="0083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5B81"/>
    <w:rPr>
      <w:sz w:val="28"/>
      <w:szCs w:val="28"/>
      <w:lang w:val="be-B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HOME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HomeUser</dc:creator>
  <cp:keywords/>
  <dc:description/>
  <cp:lastModifiedBy>Admin</cp:lastModifiedBy>
  <cp:revision>2</cp:revision>
  <cp:lastPrinted>2018-02-09T14:09:00Z</cp:lastPrinted>
  <dcterms:created xsi:type="dcterms:W3CDTF">2007-01-06T15:08:00Z</dcterms:created>
  <dcterms:modified xsi:type="dcterms:W3CDTF">2007-01-06T15:08:00Z</dcterms:modified>
</cp:coreProperties>
</file>